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21545" w:rsidRDefault="00334F2F" w:rsidP="003158A1">
      <w:pPr>
        <w:pStyle w:val="Balk1"/>
        <w:jc w:val="center"/>
        <w:rPr>
          <w:rFonts w:ascii="Times New Roman" w:hAnsi="Times New Roman" w:cs="Times New Roman"/>
          <w:sz w:val="24"/>
          <w:szCs w:val="24"/>
        </w:rPr>
      </w:pPr>
      <w:r w:rsidRPr="00421545">
        <w:rPr>
          <w:rFonts w:ascii="Times New Roman" w:hAnsi="Times New Roman" w:cs="Times New Roman"/>
          <w:sz w:val="24"/>
          <w:szCs w:val="24"/>
        </w:rPr>
        <w:t>T.C.</w:t>
      </w:r>
    </w:p>
    <w:p w:rsidR="00334F2F" w:rsidRPr="00421545" w:rsidRDefault="00334F2F" w:rsidP="00334F2F">
      <w:pPr>
        <w:jc w:val="center"/>
        <w:rPr>
          <w:b/>
        </w:rPr>
      </w:pPr>
      <w:r w:rsidRPr="00421545">
        <w:rPr>
          <w:b/>
        </w:rPr>
        <w:t xml:space="preserve">MANİSA </w:t>
      </w:r>
      <w:r w:rsidR="004B57AF" w:rsidRPr="00421545">
        <w:rPr>
          <w:b/>
        </w:rPr>
        <w:t xml:space="preserve">BÜYÜKŞEHİR </w:t>
      </w:r>
      <w:r w:rsidRPr="00421545">
        <w:rPr>
          <w:b/>
        </w:rPr>
        <w:t>BELEDİYE BAŞKANLIĞI</w:t>
      </w:r>
    </w:p>
    <w:p w:rsidR="00334F2F" w:rsidRPr="00421545" w:rsidRDefault="00334F2F" w:rsidP="00334F2F">
      <w:pPr>
        <w:jc w:val="center"/>
        <w:rPr>
          <w:b/>
        </w:rPr>
      </w:pPr>
      <w:r w:rsidRPr="00421545">
        <w:rPr>
          <w:b/>
        </w:rPr>
        <w:t xml:space="preserve">Yazı İşleri </w:t>
      </w:r>
      <w:r w:rsidR="004B57AF" w:rsidRPr="00421545">
        <w:rPr>
          <w:b/>
        </w:rPr>
        <w:t>ve Kararlar Dairesi Başkanlığı</w:t>
      </w:r>
    </w:p>
    <w:p w:rsidR="00334F2F" w:rsidRPr="00421545" w:rsidRDefault="00334F2F" w:rsidP="00334F2F"/>
    <w:p w:rsidR="006D01C0" w:rsidRPr="00AD35CE" w:rsidRDefault="004B57AF" w:rsidP="006D01C0">
      <w:pPr>
        <w:jc w:val="both"/>
      </w:pPr>
      <w:r w:rsidRPr="00AD35CE">
        <w:t>Manisa Büyükşehir Belediye Meclisi</w:t>
      </w:r>
      <w:r w:rsidR="001350DB" w:rsidRPr="00AD35CE">
        <w:t xml:space="preserve">nin </w:t>
      </w:r>
      <w:r w:rsidRPr="00AD35CE">
        <w:t>1</w:t>
      </w:r>
      <w:r w:rsidR="00B14CEF" w:rsidRPr="00AD35CE">
        <w:t>’nci</w:t>
      </w:r>
      <w:r w:rsidRPr="00AD35CE">
        <w:t xml:space="preserve"> S</w:t>
      </w:r>
      <w:r w:rsidR="00E621DC" w:rsidRPr="00AD35CE">
        <w:t xml:space="preserve">eçim Dönemi, </w:t>
      </w:r>
      <w:r w:rsidR="00946EED" w:rsidRPr="00AD35CE">
        <w:t>3</w:t>
      </w:r>
      <w:r w:rsidR="00B14CEF" w:rsidRPr="00AD35CE">
        <w:t>’üncü</w:t>
      </w:r>
      <w:r w:rsidR="0030532A" w:rsidRPr="00AD35CE">
        <w:t xml:space="preserve"> Toplantı yılı, </w:t>
      </w:r>
      <w:r w:rsidR="002859D0" w:rsidRPr="00AD35CE">
        <w:t>1</w:t>
      </w:r>
      <w:r w:rsidR="009E40B0" w:rsidRPr="00AD35CE">
        <w:t>0</w:t>
      </w:r>
      <w:r w:rsidR="002859D0" w:rsidRPr="00AD35CE">
        <w:t xml:space="preserve"> - 1</w:t>
      </w:r>
      <w:r w:rsidR="009E40B0" w:rsidRPr="00AD35CE">
        <w:t>6</w:t>
      </w:r>
      <w:r w:rsidR="002B65B5" w:rsidRPr="00AD35CE">
        <w:t xml:space="preserve"> </w:t>
      </w:r>
      <w:r w:rsidR="009E40B0" w:rsidRPr="00AD35CE">
        <w:t>Mayıs</w:t>
      </w:r>
      <w:r w:rsidR="002B65B5" w:rsidRPr="00AD35CE">
        <w:t xml:space="preserve"> </w:t>
      </w:r>
      <w:r w:rsidR="002859D0" w:rsidRPr="00AD35CE">
        <w:t>2016</w:t>
      </w:r>
      <w:r w:rsidR="0030532A" w:rsidRPr="00AD35CE">
        <w:t xml:space="preserve"> </w:t>
      </w:r>
      <w:r w:rsidR="001350DB" w:rsidRPr="00AD35CE">
        <w:t>tarihli</w:t>
      </w:r>
      <w:r w:rsidR="0089092C" w:rsidRPr="00AD35CE">
        <w:t xml:space="preserve"> </w:t>
      </w:r>
      <w:r w:rsidR="001350DB" w:rsidRPr="00AD35CE">
        <w:t>Meclis Karar özetleri.</w:t>
      </w:r>
    </w:p>
    <w:p w:rsidR="002E65C3" w:rsidRPr="00AD35CE" w:rsidRDefault="002E65C3" w:rsidP="00334F2F">
      <w:pPr>
        <w:jc w:val="both"/>
      </w:pPr>
    </w:p>
    <w:p w:rsidR="002362D3" w:rsidRPr="00AD35CE" w:rsidRDefault="006A55A1" w:rsidP="00D402A6">
      <w:pPr>
        <w:jc w:val="both"/>
      </w:pPr>
      <w:r w:rsidRPr="00AD35CE">
        <w:rPr>
          <w:b/>
        </w:rPr>
        <w:t xml:space="preserve">KARAR NO: </w:t>
      </w:r>
      <w:r w:rsidR="009E40B0" w:rsidRPr="00AD35CE">
        <w:rPr>
          <w:b/>
        </w:rPr>
        <w:t>34</w:t>
      </w:r>
      <w:r w:rsidR="003644A5" w:rsidRPr="00AD35CE">
        <w:rPr>
          <w:b/>
        </w:rPr>
        <w:t>8</w:t>
      </w:r>
      <w:r w:rsidR="002362D3" w:rsidRPr="00AD35CE">
        <w:rPr>
          <w:b/>
        </w:rPr>
        <w:tab/>
      </w:r>
    </w:p>
    <w:p w:rsidR="005A2390" w:rsidRDefault="00781DCA" w:rsidP="00781DCA">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r w:rsidR="009E40B0" w:rsidRPr="00AD35CE">
        <w:rPr>
          <w:rFonts w:ascii="Times New Roman" w:hAnsi="Times New Roman" w:cs="Times New Roman"/>
          <w:color w:val="333333"/>
          <w:shd w:val="clear" w:color="auto" w:fill="FDFDFD"/>
        </w:rPr>
        <w:t>Meclis Gündemi hazırlandıktan sonra ilgili dairesinden gelen 3 adet teklif yazı ile 6 adet önergenin</w:t>
      </w:r>
      <w:r w:rsidR="005A2390">
        <w:rPr>
          <w:rFonts w:ascii="Times New Roman" w:hAnsi="Times New Roman" w:cs="Times New Roman"/>
          <w:color w:val="333333"/>
          <w:shd w:val="clear" w:color="auto" w:fill="FDFDFD"/>
        </w:rPr>
        <w:t xml:space="preserve"> </w:t>
      </w:r>
      <w:r w:rsidR="009E40B0" w:rsidRPr="00AD35CE">
        <w:rPr>
          <w:rFonts w:ascii="Times New Roman" w:hAnsi="Times New Roman" w:cs="Times New Roman"/>
          <w:color w:val="333333"/>
          <w:shd w:val="clear" w:color="auto" w:fill="FDFDFD"/>
        </w:rPr>
        <w:t>gündeme</w:t>
      </w:r>
      <w:r w:rsidR="005A2390">
        <w:rPr>
          <w:rFonts w:ascii="Times New Roman" w:hAnsi="Times New Roman" w:cs="Times New Roman"/>
          <w:color w:val="333333"/>
          <w:shd w:val="clear" w:color="auto" w:fill="FDFDFD"/>
        </w:rPr>
        <w:t xml:space="preserve"> </w:t>
      </w:r>
      <w:r w:rsidR="009E40B0" w:rsidRPr="00AD35CE">
        <w:rPr>
          <w:rFonts w:ascii="Times New Roman" w:hAnsi="Times New Roman" w:cs="Times New Roman"/>
          <w:color w:val="333333"/>
          <w:shd w:val="clear" w:color="auto" w:fill="FDFDFD"/>
        </w:rPr>
        <w:t>alınması</w:t>
      </w:r>
      <w:r w:rsidR="005A2390">
        <w:rPr>
          <w:rFonts w:ascii="Times New Roman" w:hAnsi="Times New Roman" w:cs="Times New Roman"/>
          <w:color w:val="333333"/>
          <w:shd w:val="clear" w:color="auto" w:fill="FDFDFD"/>
        </w:rPr>
        <w:t xml:space="preserve"> </w:t>
      </w:r>
      <w:r w:rsidR="009E40B0" w:rsidRPr="00AD35CE">
        <w:rPr>
          <w:rFonts w:ascii="Times New Roman" w:hAnsi="Times New Roman" w:cs="Times New Roman"/>
          <w:color w:val="333333"/>
          <w:shd w:val="clear" w:color="auto" w:fill="FDFDFD"/>
        </w:rPr>
        <w:t>ile</w:t>
      </w:r>
      <w:r w:rsidR="005A2390">
        <w:rPr>
          <w:rFonts w:ascii="Times New Roman" w:hAnsi="Times New Roman" w:cs="Times New Roman"/>
          <w:color w:val="333333"/>
          <w:shd w:val="clear" w:color="auto" w:fill="FDFDFD"/>
        </w:rPr>
        <w:t xml:space="preserve"> </w:t>
      </w:r>
      <w:r w:rsidR="009E40B0" w:rsidRPr="00AD35CE">
        <w:rPr>
          <w:rFonts w:ascii="Times New Roman" w:hAnsi="Times New Roman" w:cs="Times New Roman"/>
          <w:color w:val="333333"/>
          <w:shd w:val="clear" w:color="auto" w:fill="FDFDFD"/>
        </w:rPr>
        <w:t>ilgili</w:t>
      </w:r>
      <w:r w:rsidR="005A2390">
        <w:rPr>
          <w:rFonts w:ascii="Times New Roman" w:hAnsi="Times New Roman" w:cs="Times New Roman"/>
          <w:color w:val="333333"/>
          <w:shd w:val="clear" w:color="auto" w:fill="FDFDFD"/>
        </w:rPr>
        <w:t xml:space="preserve"> </w:t>
      </w:r>
      <w:r w:rsidR="009E40B0" w:rsidRPr="00AD35CE">
        <w:rPr>
          <w:rFonts w:ascii="Times New Roman" w:hAnsi="Times New Roman" w:cs="Times New Roman"/>
          <w:color w:val="333333"/>
          <w:shd w:val="clear" w:color="auto" w:fill="FDFDFD"/>
        </w:rPr>
        <w:t>yapılan</w:t>
      </w:r>
      <w:r w:rsidR="005A2390">
        <w:rPr>
          <w:rFonts w:ascii="Times New Roman" w:hAnsi="Times New Roman" w:cs="Times New Roman"/>
          <w:color w:val="333333"/>
          <w:shd w:val="clear" w:color="auto" w:fill="FDFDFD"/>
        </w:rPr>
        <w:t xml:space="preserve"> </w:t>
      </w:r>
      <w:r w:rsidR="009E40B0" w:rsidRPr="00AD35CE">
        <w:rPr>
          <w:rFonts w:ascii="Times New Roman" w:hAnsi="Times New Roman" w:cs="Times New Roman"/>
          <w:color w:val="333333"/>
          <w:shd w:val="clear" w:color="auto" w:fill="FDFDFD"/>
        </w:rPr>
        <w:t>görüşme</w:t>
      </w:r>
      <w:r w:rsidR="005A2390">
        <w:rPr>
          <w:rFonts w:ascii="Times New Roman" w:hAnsi="Times New Roman" w:cs="Times New Roman"/>
          <w:color w:val="333333"/>
          <w:shd w:val="clear" w:color="auto" w:fill="FDFDFD"/>
        </w:rPr>
        <w:t xml:space="preserve"> </w:t>
      </w:r>
      <w:r w:rsidR="009E40B0" w:rsidRPr="00AD35CE">
        <w:rPr>
          <w:rFonts w:ascii="Times New Roman" w:hAnsi="Times New Roman" w:cs="Times New Roman"/>
          <w:color w:val="333333"/>
          <w:shd w:val="clear" w:color="auto" w:fill="FDFDFD"/>
        </w:rPr>
        <w:t>sonunda;</w:t>
      </w:r>
    </w:p>
    <w:p w:rsidR="00781DCA" w:rsidRPr="00AD35CE" w:rsidRDefault="009E40B0" w:rsidP="00781DCA">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Gündemin hazırlanmasından sonra İmar ve Şehircilik Dairesi Başkanlığı'ndan gelen 1 adet teklifin, Ulaşım Dairesi Başkanlığı'ndan gelen 1 adet teklifin, Kırsal Hizmetler Dairesi Başkanlığı'ndan gelen 1 adet teklifin ve 6 adet önergenin gündeme alınmasına OYBİRLİĞİ ile karar verildi.</w:t>
      </w:r>
    </w:p>
    <w:p w:rsidR="009E40B0" w:rsidRPr="00AD35CE" w:rsidRDefault="009E40B0" w:rsidP="00781DCA">
      <w:pPr>
        <w:pStyle w:val="Normal0"/>
        <w:jc w:val="both"/>
        <w:rPr>
          <w:rFonts w:ascii="Times New Roman" w:hAnsi="Times New Roman" w:cs="Times New Roman"/>
        </w:rPr>
      </w:pPr>
    </w:p>
    <w:p w:rsidR="002362D3" w:rsidRPr="00AD35CE" w:rsidRDefault="00D402A6" w:rsidP="00D402A6">
      <w:pPr>
        <w:jc w:val="both"/>
      </w:pPr>
      <w:r w:rsidRPr="00AD35CE">
        <w:rPr>
          <w:b/>
        </w:rPr>
        <w:t xml:space="preserve">KARAR NO: </w:t>
      </w:r>
      <w:r w:rsidR="009E40B0" w:rsidRPr="00AD35CE">
        <w:rPr>
          <w:b/>
        </w:rPr>
        <w:t>349</w:t>
      </w:r>
      <w:r w:rsidR="002362D3" w:rsidRPr="00AD35CE">
        <w:rPr>
          <w:b/>
        </w:rPr>
        <w:tab/>
      </w:r>
      <w:r w:rsidR="002362D3" w:rsidRPr="00AD35CE">
        <w:t xml:space="preserve"> </w:t>
      </w:r>
    </w:p>
    <w:p w:rsidR="00781DCA" w:rsidRPr="00AD35CE" w:rsidRDefault="00781DCA" w:rsidP="009E40B0">
      <w:pPr>
        <w:pStyle w:val="Normal0"/>
        <w:jc w:val="both"/>
        <w:rPr>
          <w:rFonts w:ascii="Times New Roman" w:hAnsi="Times New Roman" w:cs="Times New Roman"/>
        </w:rPr>
      </w:pPr>
      <w:r w:rsidRPr="00AD35CE">
        <w:rPr>
          <w:rFonts w:ascii="Times New Roman" w:hAnsi="Times New Roman" w:cs="Times New Roman"/>
          <w:b/>
        </w:rPr>
        <w:tab/>
      </w:r>
      <w:proofErr w:type="gramStart"/>
      <w:r w:rsidR="009E40B0" w:rsidRPr="00AD35CE">
        <w:rPr>
          <w:rFonts w:ascii="Times New Roman" w:hAnsi="Times New Roman" w:cs="Times New Roman"/>
          <w:color w:val="333333"/>
          <w:shd w:val="clear" w:color="auto" w:fill="FDFDFD"/>
        </w:rPr>
        <w:t xml:space="preserve">Alaşehir İlçesi, </w:t>
      </w:r>
      <w:proofErr w:type="spellStart"/>
      <w:r w:rsidR="009E40B0" w:rsidRPr="00AD35CE">
        <w:rPr>
          <w:rFonts w:ascii="Times New Roman" w:hAnsi="Times New Roman" w:cs="Times New Roman"/>
          <w:color w:val="333333"/>
          <w:shd w:val="clear" w:color="auto" w:fill="FDFDFD"/>
        </w:rPr>
        <w:t>Horzumalayaka</w:t>
      </w:r>
      <w:proofErr w:type="spellEnd"/>
      <w:r w:rsidR="009E40B0" w:rsidRPr="00AD35CE">
        <w:rPr>
          <w:rFonts w:ascii="Times New Roman" w:hAnsi="Times New Roman" w:cs="Times New Roman"/>
          <w:color w:val="333333"/>
          <w:shd w:val="clear" w:color="auto" w:fill="FDFDFD"/>
        </w:rPr>
        <w:t xml:space="preserve"> Mahallesi, 156 ada, 17 parselde yer alan mülkiyeti Değer Kardeşler A.Ş.’ne ait taşınmazın ‘Doğal Mineralli Su Şişeleme Tesisi’ amacıyla Değer kardeşler A.Ş. tarafından hazırlatılan 1/5000 ölçekli Nazım İmar Planı değişikliğinin, söz konusu alanda yapılacak tesise ilişkin kurum görüşlerinin yenilenmesi ve hali hazırlarında yetkili mercii tarafından onaylanmasına müteakip konunun Büyükşehir Belediyesi meclisine getirilmesine OYBİRLİĞİ ile karar verildi.</w:t>
      </w:r>
      <w:r w:rsidRPr="00AD35CE">
        <w:rPr>
          <w:rFonts w:ascii="Times New Roman" w:hAnsi="Times New Roman" w:cs="Times New Roman"/>
        </w:rPr>
        <w:t xml:space="preserve"> </w:t>
      </w:r>
      <w:proofErr w:type="gramEnd"/>
    </w:p>
    <w:p w:rsidR="001075D8" w:rsidRPr="00AD35CE" w:rsidRDefault="008F06AA" w:rsidP="00A92466">
      <w:pPr>
        <w:pStyle w:val="Normal0"/>
        <w:jc w:val="both"/>
        <w:rPr>
          <w:rFonts w:ascii="Times New Roman" w:hAnsi="Times New Roman" w:cs="Times New Roman"/>
          <w:b/>
        </w:rPr>
      </w:pPr>
      <w:r w:rsidRPr="00AD35CE">
        <w:rPr>
          <w:rFonts w:ascii="Times New Roman" w:hAnsi="Times New Roman" w:cs="Times New Roman"/>
          <w:b/>
        </w:rPr>
        <w:tab/>
      </w:r>
      <w:r w:rsidR="008B2407" w:rsidRPr="00AD35CE">
        <w:rPr>
          <w:rFonts w:ascii="Times New Roman" w:hAnsi="Times New Roman" w:cs="Times New Roman"/>
          <w:b/>
        </w:rPr>
        <w:tab/>
      </w:r>
      <w:r w:rsidR="007638E5" w:rsidRPr="00AD35CE">
        <w:rPr>
          <w:rFonts w:ascii="Times New Roman" w:hAnsi="Times New Roman" w:cs="Times New Roman"/>
          <w:b/>
        </w:rPr>
        <w:tab/>
      </w:r>
      <w:r w:rsidR="00A36450" w:rsidRPr="00AD35CE">
        <w:rPr>
          <w:rFonts w:ascii="Times New Roman" w:hAnsi="Times New Roman" w:cs="Times New Roman"/>
          <w:b/>
        </w:rPr>
        <w:tab/>
      </w:r>
    </w:p>
    <w:p w:rsidR="001075D8" w:rsidRPr="00AD35CE" w:rsidRDefault="00D402A6" w:rsidP="006A55A1">
      <w:pPr>
        <w:jc w:val="both"/>
        <w:rPr>
          <w:b/>
        </w:rPr>
      </w:pPr>
      <w:r w:rsidRPr="00AD35CE">
        <w:rPr>
          <w:b/>
        </w:rPr>
        <w:t xml:space="preserve">KARAR NO: </w:t>
      </w:r>
      <w:r w:rsidR="009E40B0" w:rsidRPr="00AD35CE">
        <w:rPr>
          <w:b/>
        </w:rPr>
        <w:t>35</w:t>
      </w:r>
      <w:r w:rsidR="003644A5" w:rsidRPr="00AD35CE">
        <w:rPr>
          <w:b/>
        </w:rPr>
        <w:t>0</w:t>
      </w:r>
    </w:p>
    <w:p w:rsidR="00781DCA" w:rsidRPr="00AD35CE" w:rsidRDefault="00781DCA" w:rsidP="009E40B0">
      <w:pPr>
        <w:pStyle w:val="Normal0"/>
        <w:jc w:val="both"/>
        <w:rPr>
          <w:rFonts w:ascii="Times New Roman" w:hAnsi="Times New Roman" w:cs="Times New Roman"/>
        </w:rPr>
      </w:pPr>
      <w:r w:rsidRPr="00AD35CE">
        <w:rPr>
          <w:rFonts w:ascii="Times New Roman" w:hAnsi="Times New Roman" w:cs="Times New Roman"/>
          <w:b/>
        </w:rPr>
        <w:tab/>
      </w:r>
      <w:proofErr w:type="gramStart"/>
      <w:r w:rsidR="009E40B0" w:rsidRPr="00AD35CE">
        <w:rPr>
          <w:rFonts w:ascii="Times New Roman" w:hAnsi="Times New Roman" w:cs="Times New Roman"/>
          <w:color w:val="333333"/>
          <w:shd w:val="clear" w:color="auto" w:fill="FDFDFD"/>
        </w:rPr>
        <w:t xml:space="preserve">Şehzadeler İlçesi, </w:t>
      </w:r>
      <w:proofErr w:type="spellStart"/>
      <w:r w:rsidR="009E40B0" w:rsidRPr="00AD35CE">
        <w:rPr>
          <w:rFonts w:ascii="Times New Roman" w:hAnsi="Times New Roman" w:cs="Times New Roman"/>
          <w:color w:val="333333"/>
          <w:shd w:val="clear" w:color="auto" w:fill="FDFDFD"/>
        </w:rPr>
        <w:t>Adakale</w:t>
      </w:r>
      <w:proofErr w:type="spellEnd"/>
      <w:r w:rsidR="009E40B0" w:rsidRPr="00AD35CE">
        <w:rPr>
          <w:rFonts w:ascii="Times New Roman" w:hAnsi="Times New Roman" w:cs="Times New Roman"/>
          <w:color w:val="333333"/>
          <w:shd w:val="clear" w:color="auto" w:fill="FDFDFD"/>
        </w:rPr>
        <w:t xml:space="preserve"> ve Saruhan Mahalleleri 65, 1455, 1456, 1457, 1458, 2670, 2671, 2672, 2673, 2675 ve 3592 adalar ile ilgili 1/1000 ölçekli Uygulama İmar Planı önerisine ilişkin Şehzadeler Belediyesi Meclisince alınan 01.03.2016 tarih ve 51 sayılı kararının, 5216 sayılı Büyükşehir Belediyesi Kanunu'nun 14. maddesi, 3194 sayılı İmar Kanunu'nun 8/b maddesi gereğince kabulüne OYBİRLİĞİ ile karar verildi.</w:t>
      </w:r>
      <w:proofErr w:type="gramEnd"/>
    </w:p>
    <w:p w:rsidR="00781DCA" w:rsidRPr="00AD35CE" w:rsidRDefault="00781DCA" w:rsidP="00781DCA">
      <w:pPr>
        <w:pStyle w:val="Normal0"/>
        <w:rPr>
          <w:rFonts w:ascii="Times New Roman" w:hAnsi="Times New Roman" w:cs="Times New Roman"/>
        </w:rPr>
      </w:pPr>
      <w:r w:rsidRPr="00AD35CE">
        <w:rPr>
          <w:rFonts w:ascii="Times New Roman" w:hAnsi="Times New Roman" w:cs="Times New Roman"/>
        </w:rPr>
        <w:t xml:space="preserve"> </w:t>
      </w:r>
    </w:p>
    <w:p w:rsidR="00D402A6" w:rsidRPr="00AD35CE" w:rsidRDefault="008F06AA" w:rsidP="00A92466">
      <w:pPr>
        <w:pStyle w:val="Normal0"/>
        <w:jc w:val="both"/>
        <w:rPr>
          <w:rFonts w:ascii="Times New Roman" w:hAnsi="Times New Roman" w:cs="Times New Roman"/>
          <w:b/>
        </w:rPr>
      </w:pPr>
      <w:r w:rsidRPr="00AD35CE">
        <w:rPr>
          <w:rFonts w:ascii="Times New Roman" w:hAnsi="Times New Roman" w:cs="Times New Roman"/>
          <w:b/>
        </w:rPr>
        <w:tab/>
      </w:r>
      <w:r w:rsidR="008B2407" w:rsidRPr="00AD35CE">
        <w:rPr>
          <w:rFonts w:ascii="Times New Roman" w:hAnsi="Times New Roman" w:cs="Times New Roman"/>
          <w:b/>
        </w:rPr>
        <w:tab/>
      </w:r>
      <w:r w:rsidR="007638E5" w:rsidRPr="00AD35CE">
        <w:rPr>
          <w:rFonts w:ascii="Times New Roman" w:hAnsi="Times New Roman" w:cs="Times New Roman"/>
          <w:b/>
        </w:rPr>
        <w:tab/>
      </w:r>
      <w:r w:rsidR="00A36450" w:rsidRPr="00AD35CE">
        <w:rPr>
          <w:rFonts w:ascii="Times New Roman" w:hAnsi="Times New Roman" w:cs="Times New Roman"/>
          <w:b/>
        </w:rPr>
        <w:tab/>
      </w:r>
    </w:p>
    <w:p w:rsidR="00D402A6" w:rsidRPr="00AD35CE" w:rsidRDefault="00D402A6" w:rsidP="00D402A6">
      <w:pPr>
        <w:jc w:val="both"/>
      </w:pPr>
      <w:r w:rsidRPr="00AD35CE">
        <w:rPr>
          <w:b/>
        </w:rPr>
        <w:t xml:space="preserve">KARAR NO: </w:t>
      </w:r>
      <w:r w:rsidR="009E40B0" w:rsidRPr="00AD35CE">
        <w:rPr>
          <w:b/>
        </w:rPr>
        <w:t>35</w:t>
      </w:r>
      <w:r w:rsidR="003644A5" w:rsidRPr="00AD35CE">
        <w:rPr>
          <w:b/>
        </w:rPr>
        <w:t>1</w:t>
      </w:r>
      <w:r w:rsidRPr="00AD35CE">
        <w:rPr>
          <w:b/>
        </w:rPr>
        <w:tab/>
      </w:r>
    </w:p>
    <w:p w:rsidR="00C704C5" w:rsidRPr="00AD35CE" w:rsidRDefault="009E40B0" w:rsidP="00C704C5">
      <w:pPr>
        <w:pStyle w:val="Normal0"/>
        <w:ind w:firstLine="708"/>
        <w:jc w:val="both"/>
        <w:rPr>
          <w:rFonts w:ascii="Times New Roman" w:hAnsi="Times New Roman" w:cs="Times New Roman"/>
        </w:rPr>
      </w:pPr>
      <w:proofErr w:type="gramStart"/>
      <w:r w:rsidRPr="00AD35CE">
        <w:rPr>
          <w:rFonts w:ascii="Times New Roman" w:hAnsi="Times New Roman" w:cs="Times New Roman"/>
          <w:color w:val="333333"/>
          <w:shd w:val="clear" w:color="auto" w:fill="FDFDFD"/>
        </w:rPr>
        <w:t>Turgutlu İlçesi, Avşar Mahallesi, 2222 ada ve çevresinin düzenlemesine yönelik hazırlanan 1/1000 ölçekli Uygulama İmar Planı değişikliğinin kabul edildiği Turgutlu Belediye Meclisinin 05.01.2016 tarih ve 6 sayılı kararının, 5216 sayılı Büyükşehir Belediyesi Kanunu'nun 14. maddesi, 3194 sayılı İmar Kanunu'nun 8/b. maddesi gereğince kabulüne OYBİRLİĞİ ile karar verildi.</w:t>
      </w:r>
      <w:r w:rsidR="00C704C5" w:rsidRPr="00AD35CE">
        <w:rPr>
          <w:rFonts w:ascii="Times New Roman" w:hAnsi="Times New Roman" w:cs="Times New Roman"/>
        </w:rPr>
        <w:t xml:space="preserve"> </w:t>
      </w:r>
      <w:proofErr w:type="gramEnd"/>
    </w:p>
    <w:p w:rsidR="00D402A6" w:rsidRPr="00AD35CE" w:rsidRDefault="008F06AA" w:rsidP="00A92466">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008B2407" w:rsidRPr="00AD35CE">
        <w:rPr>
          <w:rFonts w:ascii="Times New Roman" w:hAnsi="Times New Roman" w:cs="Times New Roman"/>
          <w:b/>
        </w:rPr>
        <w:tab/>
      </w:r>
      <w:r w:rsidR="007638E5" w:rsidRPr="00AD35CE">
        <w:rPr>
          <w:rFonts w:ascii="Times New Roman" w:hAnsi="Times New Roman" w:cs="Times New Roman"/>
          <w:b/>
        </w:rPr>
        <w:tab/>
      </w:r>
      <w:r w:rsidR="00CE0A58" w:rsidRPr="00AD35CE">
        <w:rPr>
          <w:rFonts w:ascii="Times New Roman" w:hAnsi="Times New Roman" w:cs="Times New Roman"/>
          <w:b/>
        </w:rPr>
        <w:tab/>
      </w:r>
    </w:p>
    <w:p w:rsidR="00D402A6" w:rsidRPr="00AD35CE" w:rsidRDefault="00D402A6" w:rsidP="00D402A6">
      <w:pPr>
        <w:jc w:val="both"/>
      </w:pPr>
      <w:r w:rsidRPr="00AD35CE">
        <w:rPr>
          <w:b/>
        </w:rPr>
        <w:t xml:space="preserve">KARAR NO: </w:t>
      </w:r>
      <w:r w:rsidR="009E40B0" w:rsidRPr="00AD35CE">
        <w:rPr>
          <w:b/>
        </w:rPr>
        <w:t>35</w:t>
      </w:r>
      <w:r w:rsidR="003644A5" w:rsidRPr="00AD35CE">
        <w:rPr>
          <w:b/>
        </w:rPr>
        <w:t>2</w:t>
      </w:r>
      <w:r w:rsidRPr="00AD35CE">
        <w:rPr>
          <w:b/>
        </w:rPr>
        <w:tab/>
      </w:r>
      <w:r w:rsidRPr="00AD35CE">
        <w:t xml:space="preserve"> </w:t>
      </w:r>
    </w:p>
    <w:p w:rsidR="00D402A6" w:rsidRPr="00AD35CE" w:rsidRDefault="009E40B0" w:rsidP="00A92466">
      <w:pPr>
        <w:pStyle w:val="Normal0"/>
        <w:jc w:val="both"/>
        <w:rPr>
          <w:rFonts w:ascii="Times New Roman" w:hAnsi="Times New Roman" w:cs="Times New Roman"/>
          <w:b/>
        </w:rPr>
      </w:pPr>
      <w:proofErr w:type="gramStart"/>
      <w:r w:rsidRPr="00AD35CE">
        <w:rPr>
          <w:rFonts w:ascii="Times New Roman" w:hAnsi="Times New Roman" w:cs="Times New Roman"/>
          <w:color w:val="333333"/>
          <w:shd w:val="clear" w:color="auto" w:fill="FDFDFD"/>
        </w:rPr>
        <w:t>Soma Belediye Meclisinin 07.01.2016 tarih ve 7 sayılı kararı ile kabul edilen Soma İlçesi, 1/1000 ölçekli Revizyon İmar Planı plan notları değişikliğinin, Ayrık Nizam Konut alanlarında, sadece zemin katta veya tamamı açığa çıkan bodrum katlar da otopark olarak kullanılması ve imar planındaki iskân edilebilir katsayısının artmaması koşuluyla, planda önerilen katsayısı 1 kat ( h.</w:t>
      </w:r>
      <w:proofErr w:type="spellStart"/>
      <w:r w:rsidRPr="00AD35CE">
        <w:rPr>
          <w:rFonts w:ascii="Times New Roman" w:hAnsi="Times New Roman" w:cs="Times New Roman"/>
          <w:color w:val="333333"/>
          <w:shd w:val="clear" w:color="auto" w:fill="FDFDFD"/>
        </w:rPr>
        <w:t>max</w:t>
      </w:r>
      <w:proofErr w:type="spellEnd"/>
      <w:r w:rsidRPr="00AD35CE">
        <w:rPr>
          <w:rFonts w:ascii="Times New Roman" w:hAnsi="Times New Roman" w:cs="Times New Roman"/>
          <w:color w:val="333333"/>
          <w:shd w:val="clear" w:color="auto" w:fill="FDFDFD"/>
        </w:rPr>
        <w:t xml:space="preserve"> = 2.70metre) artırılabilir. </w:t>
      </w:r>
      <w:proofErr w:type="gramEnd"/>
      <w:r w:rsidRPr="00AD35CE">
        <w:rPr>
          <w:rFonts w:ascii="Times New Roman" w:hAnsi="Times New Roman" w:cs="Times New Roman"/>
          <w:color w:val="333333"/>
          <w:shd w:val="clear" w:color="auto" w:fill="FDFDFD"/>
        </w:rPr>
        <w:t xml:space="preserve">Otopark olacak kat emsale </w:t>
      </w:r>
      <w:proofErr w:type="gramStart"/>
      <w:r w:rsidRPr="00AD35CE">
        <w:rPr>
          <w:rFonts w:ascii="Times New Roman" w:hAnsi="Times New Roman" w:cs="Times New Roman"/>
          <w:color w:val="333333"/>
          <w:shd w:val="clear" w:color="auto" w:fill="FDFDFD"/>
        </w:rPr>
        <w:t>dahil</w:t>
      </w:r>
      <w:proofErr w:type="gramEnd"/>
      <w:r w:rsidRPr="00AD35CE">
        <w:rPr>
          <w:rFonts w:ascii="Times New Roman" w:hAnsi="Times New Roman" w:cs="Times New Roman"/>
          <w:color w:val="333333"/>
          <w:shd w:val="clear" w:color="auto" w:fill="FDFDFD"/>
        </w:rPr>
        <w:t xml:space="preserve"> edilemez. Bu alanlar da Otopark harici bir kullanım yapılamaz, cinsi değiştirilemez, şeklinde değiştirilerek 5216 sayılı Büyükşehir Belediyesi Kanunu'nun 14. maddesi, 3194 sayılı İmar Kanunu'nun 8/b maddesi gereğince kabulüne OYBİRLİĞİ ile karar verildi.</w:t>
      </w:r>
      <w:r w:rsidRPr="00AD35CE">
        <w:rPr>
          <w:rFonts w:ascii="Times New Roman" w:hAnsi="Times New Roman" w:cs="Times New Roman"/>
          <w:color w:val="333333"/>
        </w:rPr>
        <w:br/>
      </w:r>
      <w:r w:rsidR="008F06AA" w:rsidRPr="00AD35CE">
        <w:rPr>
          <w:rFonts w:ascii="Times New Roman" w:hAnsi="Times New Roman" w:cs="Times New Roman"/>
          <w:b/>
        </w:rPr>
        <w:tab/>
      </w:r>
      <w:r w:rsidR="008B2407" w:rsidRPr="00AD35CE">
        <w:rPr>
          <w:rFonts w:ascii="Times New Roman" w:hAnsi="Times New Roman" w:cs="Times New Roman"/>
          <w:b/>
        </w:rPr>
        <w:tab/>
      </w:r>
      <w:r w:rsidR="007638E5" w:rsidRPr="00AD35CE">
        <w:rPr>
          <w:rFonts w:ascii="Times New Roman" w:hAnsi="Times New Roman" w:cs="Times New Roman"/>
          <w:b/>
        </w:rPr>
        <w:tab/>
      </w:r>
      <w:r w:rsidR="00CE0A58" w:rsidRPr="00AD35CE">
        <w:rPr>
          <w:rFonts w:ascii="Times New Roman" w:hAnsi="Times New Roman" w:cs="Times New Roman"/>
          <w:b/>
        </w:rPr>
        <w:tab/>
      </w:r>
    </w:p>
    <w:p w:rsidR="005F7C39" w:rsidRPr="00AD35CE" w:rsidRDefault="002B65B5" w:rsidP="005F7C39">
      <w:pPr>
        <w:jc w:val="both"/>
        <w:rPr>
          <w:b/>
        </w:rPr>
      </w:pPr>
      <w:r w:rsidRPr="00AD35CE">
        <w:rPr>
          <w:b/>
        </w:rPr>
        <w:t xml:space="preserve">KARAR NO: </w:t>
      </w:r>
      <w:r w:rsidR="009E40B0" w:rsidRPr="00AD35CE">
        <w:rPr>
          <w:b/>
        </w:rPr>
        <w:t>35</w:t>
      </w:r>
      <w:r w:rsidR="003644A5" w:rsidRPr="00AD35CE">
        <w:rPr>
          <w:b/>
        </w:rPr>
        <w:t>3</w:t>
      </w:r>
    </w:p>
    <w:p w:rsidR="005F7C39" w:rsidRDefault="009E40B0" w:rsidP="005F7C39">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Soma İlçesi, Kurtuluş Mahallesi, 1061 ada, 1 parselin Konut Dışı Kentsel Çalışma alnından Akaryakıt + LPG istasyonuna dönüştürülmesine yönelik hazırlanan 1/1000 ölçekli Uygulama İmar Planı değişikliğinin, 5216 sayılı Büyükşehir Belediyesi Kanunu'nun 14. maddesi, 3194 sayılı İmar Kanunu'nun 8/b maddesi gereğince kabulüne OYBİRLİĞİ ile karar verildi.</w:t>
      </w:r>
    </w:p>
    <w:p w:rsidR="00AD35CE" w:rsidRDefault="00AD35CE" w:rsidP="005F7C39">
      <w:pPr>
        <w:pStyle w:val="Normal0"/>
        <w:jc w:val="both"/>
        <w:rPr>
          <w:rFonts w:ascii="Times New Roman" w:hAnsi="Times New Roman" w:cs="Times New Roman"/>
          <w:color w:val="333333"/>
          <w:shd w:val="clear" w:color="auto" w:fill="FDFDFD"/>
        </w:rPr>
      </w:pPr>
    </w:p>
    <w:p w:rsidR="00AD35CE" w:rsidRPr="00AD35CE" w:rsidRDefault="00AD35CE" w:rsidP="005F7C39">
      <w:pPr>
        <w:pStyle w:val="Normal0"/>
        <w:jc w:val="both"/>
        <w:rPr>
          <w:rFonts w:ascii="Times New Roman" w:hAnsi="Times New Roman" w:cs="Times New Roman"/>
        </w:rPr>
      </w:pPr>
    </w:p>
    <w:p w:rsidR="00005032" w:rsidRPr="00AD35CE" w:rsidRDefault="00005032" w:rsidP="00D402A6">
      <w:pPr>
        <w:jc w:val="both"/>
        <w:rPr>
          <w:b/>
        </w:rPr>
      </w:pPr>
    </w:p>
    <w:p w:rsidR="00AD35CE" w:rsidRDefault="00AD35CE" w:rsidP="00D402A6">
      <w:pPr>
        <w:jc w:val="both"/>
        <w:rPr>
          <w:b/>
        </w:rPr>
      </w:pPr>
    </w:p>
    <w:p w:rsidR="00D402A6" w:rsidRPr="00AD35CE" w:rsidRDefault="00D402A6" w:rsidP="00D402A6">
      <w:pPr>
        <w:jc w:val="both"/>
      </w:pPr>
      <w:r w:rsidRPr="00AD35CE">
        <w:rPr>
          <w:b/>
        </w:rPr>
        <w:t xml:space="preserve">KARAR NO: </w:t>
      </w:r>
      <w:r w:rsidR="009E40B0" w:rsidRPr="00AD35CE">
        <w:rPr>
          <w:b/>
        </w:rPr>
        <w:t>35</w:t>
      </w:r>
      <w:r w:rsidR="003644A5" w:rsidRPr="00AD35CE">
        <w:rPr>
          <w:b/>
        </w:rPr>
        <w:t>4</w:t>
      </w:r>
      <w:r w:rsidRPr="00AD35CE">
        <w:rPr>
          <w:b/>
        </w:rPr>
        <w:tab/>
      </w:r>
    </w:p>
    <w:p w:rsidR="00D402A6" w:rsidRPr="00AD35CE" w:rsidRDefault="009238EC" w:rsidP="00A92466">
      <w:pPr>
        <w:pStyle w:val="Normal0"/>
        <w:jc w:val="both"/>
        <w:rPr>
          <w:rFonts w:ascii="Times New Roman" w:hAnsi="Times New Roman" w:cs="Times New Roman"/>
          <w:b/>
        </w:rPr>
      </w:pPr>
      <w:r w:rsidRPr="00AD35CE">
        <w:rPr>
          <w:rFonts w:ascii="Times New Roman" w:hAnsi="Times New Roman" w:cs="Times New Roman"/>
          <w:b/>
        </w:rPr>
        <w:tab/>
      </w:r>
      <w:r w:rsidR="009E40B0" w:rsidRPr="00AD35CE">
        <w:rPr>
          <w:rFonts w:ascii="Times New Roman" w:hAnsi="Times New Roman" w:cs="Times New Roman"/>
          <w:color w:val="333333"/>
          <w:shd w:val="clear" w:color="auto" w:fill="FDFDFD"/>
        </w:rPr>
        <w:t>“</w:t>
      </w:r>
      <w:proofErr w:type="spellStart"/>
      <w:r w:rsidR="009E40B0" w:rsidRPr="00AD35CE">
        <w:rPr>
          <w:rFonts w:ascii="Times New Roman" w:hAnsi="Times New Roman" w:cs="Times New Roman"/>
          <w:color w:val="333333"/>
          <w:shd w:val="clear" w:color="auto" w:fill="FDFDFD"/>
        </w:rPr>
        <w:t>Yunusemre</w:t>
      </w:r>
      <w:proofErr w:type="spellEnd"/>
      <w:r w:rsidR="009E40B0" w:rsidRPr="00AD35CE">
        <w:rPr>
          <w:rFonts w:ascii="Times New Roman" w:hAnsi="Times New Roman" w:cs="Times New Roman"/>
          <w:color w:val="333333"/>
          <w:shd w:val="clear" w:color="auto" w:fill="FDFDFD"/>
        </w:rPr>
        <w:t xml:space="preserve"> İlçesi, Güzelyurt Mahallesi sınırları içersinde bulunan ve 1/1000 ölçekli Uygulama İmar Planında ‘Sağlık Tesisi’ ve ‘Özel Sağlık Tesisi’ fonksiyonuna sahip 3342 ada 1 parsel, 1747 ada 1 parsel, 1780 ada 1 parsel, 1755 ada 1 parsel ve 1883 ada 1 parsel </w:t>
      </w:r>
      <w:proofErr w:type="spellStart"/>
      <w:r w:rsidR="009E40B0" w:rsidRPr="00AD35CE">
        <w:rPr>
          <w:rFonts w:ascii="Times New Roman" w:hAnsi="Times New Roman" w:cs="Times New Roman"/>
          <w:color w:val="333333"/>
          <w:shd w:val="clear" w:color="auto" w:fill="FDFDFD"/>
        </w:rPr>
        <w:t>nolu</w:t>
      </w:r>
      <w:proofErr w:type="spellEnd"/>
      <w:r w:rsidR="009E40B0" w:rsidRPr="00AD35CE">
        <w:rPr>
          <w:rFonts w:ascii="Times New Roman" w:hAnsi="Times New Roman" w:cs="Times New Roman"/>
          <w:color w:val="333333"/>
          <w:shd w:val="clear" w:color="auto" w:fill="FDFDFD"/>
        </w:rPr>
        <w:t xml:space="preserve"> taşınmazlarda yapılaşma koşullarının değiştirilmesi önerisine ilişkin Parsel büyüklüğü 2000 m²’ye kadar olan alanların yapılaşma koşullarının TAKS:0,30 E: 1,</w:t>
      </w:r>
      <w:proofErr w:type="gramStart"/>
      <w:r w:rsidR="009E40B0" w:rsidRPr="00AD35CE">
        <w:rPr>
          <w:rFonts w:ascii="Times New Roman" w:hAnsi="Times New Roman" w:cs="Times New Roman"/>
          <w:color w:val="333333"/>
          <w:shd w:val="clear" w:color="auto" w:fill="FDFDFD"/>
        </w:rPr>
        <w:t>80 , 2000</w:t>
      </w:r>
      <w:proofErr w:type="gramEnd"/>
      <w:r w:rsidR="009E40B0" w:rsidRPr="00AD35CE">
        <w:rPr>
          <w:rFonts w:ascii="Times New Roman" w:hAnsi="Times New Roman" w:cs="Times New Roman"/>
          <w:color w:val="333333"/>
          <w:shd w:val="clear" w:color="auto" w:fill="FDFDFD"/>
        </w:rPr>
        <w:t xml:space="preserve">- 3000 m² ye kadar olan alanların yapılaşma koşullarının TAKS: 0,30 E:2,00 3000- 4000 m² ye kadar olan alanların yapılaşma koşullarının TAKS: 0,35 E: 2,50 4000- 5000 m² ye kadar olan alanların yapılaşma koşullarının TAKS: 0,35 E: 2,70 olarak parsel büyüklüğü 5000 m² ‘den büyük olan alanların yapılaşma koşullarının ise </w:t>
      </w:r>
      <w:proofErr w:type="spellStart"/>
      <w:r w:rsidR="009E40B0" w:rsidRPr="00AD35CE">
        <w:rPr>
          <w:rFonts w:ascii="Times New Roman" w:hAnsi="Times New Roman" w:cs="Times New Roman"/>
          <w:color w:val="333333"/>
          <w:shd w:val="clear" w:color="auto" w:fill="FDFDFD"/>
        </w:rPr>
        <w:t>Avan</w:t>
      </w:r>
      <w:proofErr w:type="spellEnd"/>
      <w:r w:rsidR="009E40B0" w:rsidRPr="00AD35CE">
        <w:rPr>
          <w:rFonts w:ascii="Times New Roman" w:hAnsi="Times New Roman" w:cs="Times New Roman"/>
          <w:color w:val="333333"/>
          <w:shd w:val="clear" w:color="auto" w:fill="FDFDFD"/>
        </w:rPr>
        <w:t xml:space="preserve"> Projeye göre belirlenmesine, Güzelyurt Mahallesi sınırları içerisinde, mevcut onaylı imar planlarında” Sağlık Tesisi” olarak planlı olan tüm parsellerin bu şartlara tabi olmasına, 5216 sayılı Büyükşehir Belediyesi Kanunu'nun 14. maddesi, 3194 sayılı İmar Kanunu'nun 8/b maddesi gereğince OYBİRLİĞİ ile karar verildi.</w:t>
      </w:r>
      <w:r w:rsidR="00CE0A58" w:rsidRPr="00AD35CE">
        <w:rPr>
          <w:rFonts w:ascii="Times New Roman" w:hAnsi="Times New Roman" w:cs="Times New Roman"/>
          <w:b/>
        </w:rPr>
        <w:tab/>
      </w:r>
    </w:p>
    <w:p w:rsidR="009E40B0" w:rsidRPr="00AD35CE" w:rsidRDefault="009E40B0" w:rsidP="00D402A6">
      <w:pPr>
        <w:jc w:val="both"/>
        <w:rPr>
          <w:b/>
        </w:rPr>
      </w:pPr>
    </w:p>
    <w:p w:rsidR="009E40B0" w:rsidRPr="00AD35CE" w:rsidRDefault="009E40B0" w:rsidP="00D402A6">
      <w:pPr>
        <w:jc w:val="both"/>
        <w:rPr>
          <w:b/>
        </w:rPr>
      </w:pPr>
    </w:p>
    <w:p w:rsidR="009E40B0" w:rsidRPr="00AD35CE" w:rsidRDefault="00D402A6" w:rsidP="00D402A6">
      <w:pPr>
        <w:jc w:val="both"/>
        <w:rPr>
          <w:b/>
        </w:rPr>
      </w:pPr>
      <w:r w:rsidRPr="00AD35CE">
        <w:rPr>
          <w:b/>
        </w:rPr>
        <w:t xml:space="preserve">KARAR NO: </w:t>
      </w:r>
      <w:r w:rsidR="009E40B0" w:rsidRPr="00AD35CE">
        <w:rPr>
          <w:b/>
        </w:rPr>
        <w:t>355</w:t>
      </w:r>
    </w:p>
    <w:p w:rsidR="009238EC" w:rsidRPr="00AD35CE" w:rsidRDefault="009238EC" w:rsidP="009238EC">
      <w:pPr>
        <w:pStyle w:val="Normal0"/>
        <w:jc w:val="both"/>
        <w:rPr>
          <w:rFonts w:ascii="Times New Roman" w:hAnsi="Times New Roman" w:cs="Times New Roman"/>
        </w:rPr>
      </w:pPr>
      <w:r w:rsidRPr="00AD35CE">
        <w:rPr>
          <w:rFonts w:ascii="Times New Roman" w:hAnsi="Times New Roman" w:cs="Times New Roman"/>
          <w:b/>
        </w:rPr>
        <w:tab/>
      </w:r>
      <w:proofErr w:type="spellStart"/>
      <w:r w:rsidR="009E40B0" w:rsidRPr="00AD35CE">
        <w:rPr>
          <w:rFonts w:ascii="Times New Roman" w:hAnsi="Times New Roman" w:cs="Times New Roman"/>
          <w:color w:val="333333"/>
          <w:shd w:val="clear" w:color="auto" w:fill="FDFDFD"/>
        </w:rPr>
        <w:t>Yunusemre</w:t>
      </w:r>
      <w:proofErr w:type="spellEnd"/>
      <w:r w:rsidR="009E40B0" w:rsidRPr="00AD35CE">
        <w:rPr>
          <w:rFonts w:ascii="Times New Roman" w:hAnsi="Times New Roman" w:cs="Times New Roman"/>
          <w:color w:val="333333"/>
          <w:shd w:val="clear" w:color="auto" w:fill="FDFDFD"/>
        </w:rPr>
        <w:t xml:space="preserve"> İlçesi, </w:t>
      </w:r>
      <w:proofErr w:type="spellStart"/>
      <w:r w:rsidR="009E40B0" w:rsidRPr="00AD35CE">
        <w:rPr>
          <w:rFonts w:ascii="Times New Roman" w:hAnsi="Times New Roman" w:cs="Times New Roman"/>
          <w:color w:val="333333"/>
          <w:shd w:val="clear" w:color="auto" w:fill="FDFDFD"/>
        </w:rPr>
        <w:t>Horozköy</w:t>
      </w:r>
      <w:proofErr w:type="spellEnd"/>
      <w:r w:rsidR="009E40B0" w:rsidRPr="00AD35CE">
        <w:rPr>
          <w:rFonts w:ascii="Times New Roman" w:hAnsi="Times New Roman" w:cs="Times New Roman"/>
          <w:color w:val="333333"/>
          <w:shd w:val="clear" w:color="auto" w:fill="FDFDFD"/>
        </w:rPr>
        <w:t xml:space="preserve"> Mahallesi, 1708 ada 1 parselin fonksiyonunun değiştirilmesi, 1712 ada 4 parselde mevcut fonksiyonun alanının büyütülmesi, yol düzenlemesi yapılması ve 3304 ada otopark düzenlemesi </w:t>
      </w:r>
      <w:proofErr w:type="gramStart"/>
      <w:r w:rsidR="009E40B0" w:rsidRPr="00AD35CE">
        <w:rPr>
          <w:rFonts w:ascii="Times New Roman" w:hAnsi="Times New Roman" w:cs="Times New Roman"/>
          <w:color w:val="333333"/>
          <w:shd w:val="clear" w:color="auto" w:fill="FDFDFD"/>
        </w:rPr>
        <w:t>yapılması,</w:t>
      </w:r>
      <w:proofErr w:type="gramEnd"/>
      <w:r w:rsidR="009E40B0" w:rsidRPr="00AD35CE">
        <w:rPr>
          <w:rFonts w:ascii="Times New Roman" w:hAnsi="Times New Roman" w:cs="Times New Roman"/>
          <w:color w:val="333333"/>
          <w:shd w:val="clear" w:color="auto" w:fill="FDFDFD"/>
        </w:rPr>
        <w:t xml:space="preserve"> ile ilgili alanda gerekli çalışmalar devam ettiğinden konunun gelecek İmar ve Bayındırlık Komisyonu gündeminde görüşülmesine OYBİRLİĞİ ile karar verildi.</w:t>
      </w:r>
    </w:p>
    <w:p w:rsidR="00A92466" w:rsidRPr="00AD35CE" w:rsidRDefault="008F06AA" w:rsidP="003644A5">
      <w:pPr>
        <w:pStyle w:val="Normal0"/>
        <w:jc w:val="both"/>
        <w:rPr>
          <w:rFonts w:ascii="Times New Roman" w:hAnsi="Times New Roman" w:cs="Times New Roman"/>
          <w:b/>
        </w:rPr>
      </w:pPr>
      <w:r w:rsidRPr="00AD35CE">
        <w:rPr>
          <w:rFonts w:ascii="Times New Roman" w:hAnsi="Times New Roman" w:cs="Times New Roman"/>
          <w:b/>
        </w:rPr>
        <w:tab/>
      </w:r>
    </w:p>
    <w:p w:rsidR="00A92466" w:rsidRPr="00AD35CE" w:rsidRDefault="002859D0" w:rsidP="00A92466">
      <w:pPr>
        <w:jc w:val="both"/>
      </w:pPr>
      <w:r w:rsidRPr="00AD35CE">
        <w:rPr>
          <w:b/>
        </w:rPr>
        <w:t xml:space="preserve">KARAR NO: </w:t>
      </w:r>
      <w:r w:rsidR="009E40B0" w:rsidRPr="00AD35CE">
        <w:rPr>
          <w:b/>
        </w:rPr>
        <w:t>35</w:t>
      </w:r>
      <w:r w:rsidR="003644A5" w:rsidRPr="00AD35CE">
        <w:rPr>
          <w:b/>
        </w:rPr>
        <w:t>6</w:t>
      </w:r>
      <w:r w:rsidR="00A92466" w:rsidRPr="00AD35CE">
        <w:rPr>
          <w:b/>
        </w:rPr>
        <w:tab/>
      </w:r>
    </w:p>
    <w:p w:rsidR="009238EC" w:rsidRPr="00AD35CE" w:rsidRDefault="009238EC" w:rsidP="009238EC">
      <w:pPr>
        <w:pStyle w:val="Normal0"/>
        <w:jc w:val="both"/>
        <w:rPr>
          <w:rFonts w:ascii="Times New Roman" w:hAnsi="Times New Roman" w:cs="Times New Roman"/>
        </w:rPr>
      </w:pPr>
      <w:r w:rsidRPr="00AD35CE">
        <w:rPr>
          <w:rFonts w:ascii="Times New Roman" w:hAnsi="Times New Roman" w:cs="Times New Roman"/>
          <w:b/>
        </w:rPr>
        <w:tab/>
      </w:r>
      <w:proofErr w:type="gramStart"/>
      <w:r w:rsidR="009E40B0" w:rsidRPr="00AD35CE">
        <w:rPr>
          <w:rFonts w:ascii="Times New Roman" w:hAnsi="Times New Roman" w:cs="Times New Roman"/>
          <w:color w:val="333333"/>
          <w:shd w:val="clear" w:color="auto" w:fill="FDFDFD"/>
        </w:rPr>
        <w:t>Soma İlçesi, Kurtuluş Mahallesi, 76 ada 11 parselde yapılaşma koşularının değiştirilmesine yönelik hazırlanan 1/1000 ölçekli Uygulama İmar Planı değişikliğinin kabul edildiği Soma Belediye Meclisinin 02.02.2016 tarih ve 33 sayılı kararının, 5216 sayılı Büyükşehir Belediyesi Kanunu'nun 14. maddesi, 3194 sayılı İmar Kanunu'nun 8/b. maddesi gereğince kabulüne OYBİRLİĞİ ile karar verildi.</w:t>
      </w:r>
      <w:proofErr w:type="gramEnd"/>
    </w:p>
    <w:p w:rsidR="00A92466" w:rsidRPr="00AD35CE" w:rsidRDefault="008F06AA" w:rsidP="008F06AA">
      <w:pPr>
        <w:pStyle w:val="Normal0"/>
        <w:jc w:val="both"/>
        <w:rPr>
          <w:rFonts w:ascii="Times New Roman" w:hAnsi="Times New Roman" w:cs="Times New Roman"/>
          <w:b/>
        </w:rPr>
      </w:pPr>
      <w:r w:rsidRPr="00AD35CE">
        <w:rPr>
          <w:rFonts w:ascii="Times New Roman" w:hAnsi="Times New Roman" w:cs="Times New Roman"/>
          <w:b/>
        </w:rPr>
        <w:tab/>
      </w:r>
      <w:r w:rsidR="00CE1E3C" w:rsidRPr="00AD35CE">
        <w:rPr>
          <w:rFonts w:ascii="Times New Roman" w:hAnsi="Times New Roman" w:cs="Times New Roman"/>
          <w:b/>
        </w:rPr>
        <w:tab/>
      </w:r>
    </w:p>
    <w:p w:rsidR="00DA72A2" w:rsidRPr="00AD35CE" w:rsidRDefault="003644A5" w:rsidP="00A92466">
      <w:pPr>
        <w:jc w:val="both"/>
        <w:rPr>
          <w:b/>
        </w:rPr>
      </w:pPr>
      <w:r w:rsidRPr="00AD35CE">
        <w:rPr>
          <w:b/>
        </w:rPr>
        <w:t xml:space="preserve">KARAR NO: </w:t>
      </w:r>
      <w:r w:rsidR="009F3BC0" w:rsidRPr="00AD35CE">
        <w:rPr>
          <w:b/>
        </w:rPr>
        <w:t>35</w:t>
      </w:r>
      <w:r w:rsidRPr="00AD35CE">
        <w:rPr>
          <w:b/>
        </w:rPr>
        <w:t>7</w:t>
      </w:r>
    </w:p>
    <w:p w:rsidR="00005032" w:rsidRPr="00AD35CE" w:rsidRDefault="00005032" w:rsidP="00005032">
      <w:pPr>
        <w:pStyle w:val="Normal0"/>
        <w:jc w:val="both"/>
        <w:rPr>
          <w:rFonts w:ascii="Times New Roman" w:hAnsi="Times New Roman" w:cs="Times New Roman"/>
        </w:rPr>
      </w:pPr>
      <w:r w:rsidRPr="00AD35CE">
        <w:rPr>
          <w:rFonts w:ascii="Times New Roman" w:hAnsi="Times New Roman" w:cs="Times New Roman"/>
          <w:b/>
        </w:rPr>
        <w:tab/>
      </w:r>
      <w:proofErr w:type="gramStart"/>
      <w:r w:rsidR="009F3BC0" w:rsidRPr="00AD35CE">
        <w:rPr>
          <w:rFonts w:ascii="Times New Roman" w:hAnsi="Times New Roman" w:cs="Times New Roman"/>
          <w:color w:val="333333"/>
          <w:shd w:val="clear" w:color="auto" w:fill="FDFDFD"/>
        </w:rPr>
        <w:t>Akhisar İlçesi, Cumhuriyet Mahallesi, 320 ada 26 parselin batısında bulunan 7 metrelik yaya yolunun, devamındaki 7 metrelik yaya yolunu karşılayacak şekilde doğrultusunun değiştirilmesine yönelik hazırlanan 1/1000 ölçekli Uygulama İmar Planı değişikliğinin kabul edildiği Akhisar Belediye Meclisinin 03.03.2016 tarih ve 34 sayılı kararının, 5216 sayılı Büyükşehir Belediyesi Kanunu'nun 14. maddesi, 3194 sayılı İmar Kanunu'nun 8/b. maddesi gereğince kabulüne OYBİRLİĞİ ile karar verildi.</w:t>
      </w:r>
      <w:proofErr w:type="gramEnd"/>
    </w:p>
    <w:p w:rsidR="00DA72A2" w:rsidRPr="00AD35CE" w:rsidRDefault="008F06AA" w:rsidP="002859D0">
      <w:pPr>
        <w:pStyle w:val="Normal0"/>
        <w:jc w:val="both"/>
        <w:rPr>
          <w:rFonts w:ascii="Times New Roman" w:hAnsi="Times New Roman" w:cs="Times New Roman"/>
          <w:b/>
        </w:rPr>
      </w:pPr>
      <w:r w:rsidRPr="00AD35CE">
        <w:rPr>
          <w:rFonts w:ascii="Times New Roman" w:hAnsi="Times New Roman" w:cs="Times New Roman"/>
          <w:b/>
        </w:rPr>
        <w:tab/>
      </w:r>
      <w:r w:rsidR="00CE1E3C" w:rsidRPr="00AD35CE">
        <w:rPr>
          <w:rFonts w:ascii="Times New Roman" w:hAnsi="Times New Roman" w:cs="Times New Roman"/>
          <w:b/>
        </w:rPr>
        <w:tab/>
      </w:r>
    </w:p>
    <w:p w:rsidR="00DA72A2" w:rsidRPr="00AD35CE" w:rsidRDefault="00DA72A2" w:rsidP="00DA72A2">
      <w:pPr>
        <w:jc w:val="both"/>
      </w:pPr>
      <w:r w:rsidRPr="00AD35CE">
        <w:rPr>
          <w:b/>
        </w:rPr>
        <w:t xml:space="preserve">KARAR NO: </w:t>
      </w:r>
      <w:r w:rsidR="009F3BC0" w:rsidRPr="00AD35CE">
        <w:rPr>
          <w:b/>
        </w:rPr>
        <w:t>35</w:t>
      </w:r>
      <w:r w:rsidR="003644A5" w:rsidRPr="00AD35CE">
        <w:rPr>
          <w:b/>
        </w:rPr>
        <w:t>8</w:t>
      </w:r>
      <w:r w:rsidRPr="00AD35CE">
        <w:rPr>
          <w:b/>
        </w:rPr>
        <w:tab/>
      </w:r>
    </w:p>
    <w:p w:rsidR="00005032" w:rsidRPr="00AD35CE" w:rsidRDefault="00005032" w:rsidP="00005032">
      <w:pPr>
        <w:pStyle w:val="Normal0"/>
        <w:jc w:val="both"/>
        <w:rPr>
          <w:rFonts w:ascii="Times New Roman" w:hAnsi="Times New Roman" w:cs="Times New Roman"/>
        </w:rPr>
      </w:pPr>
      <w:r w:rsidRPr="00AD35CE">
        <w:rPr>
          <w:rFonts w:ascii="Times New Roman" w:hAnsi="Times New Roman" w:cs="Times New Roman"/>
          <w:b/>
        </w:rPr>
        <w:tab/>
      </w:r>
      <w:proofErr w:type="gramStart"/>
      <w:r w:rsidR="009F3BC0" w:rsidRPr="00AD35CE">
        <w:rPr>
          <w:rFonts w:ascii="Times New Roman" w:hAnsi="Times New Roman" w:cs="Times New Roman"/>
          <w:color w:val="333333"/>
          <w:shd w:val="clear" w:color="auto" w:fill="FDFDFD"/>
        </w:rPr>
        <w:t>Turgutlu İlçesi, 5.Mıntıka Mahallesi, 1633 ada, 6, 7, 8, 9, 10, 11 parsellere yönelik hazırlanan 1/1000 ölçekli Uygulama İmar Planı değişikliğinin kabul edildiği Turgutlu Belediye Meclisinin 02.02.2016 tarih ve 11 sayılı kararının, 5216 sayılı Büyükşehir Belediyesi Kanunu'nun 14. maddesi, 3194 sayılı İmar Kanunu'nun 8/b. maddesi gereğince kabulüne OYBİRLİĞİ ile karar verildi.</w:t>
      </w:r>
      <w:proofErr w:type="gramEnd"/>
    </w:p>
    <w:p w:rsidR="00DA72A2" w:rsidRPr="00AD35CE" w:rsidRDefault="008F06AA" w:rsidP="003644A5">
      <w:pPr>
        <w:pStyle w:val="Normal0"/>
        <w:jc w:val="both"/>
        <w:rPr>
          <w:rFonts w:ascii="Times New Roman" w:hAnsi="Times New Roman" w:cs="Times New Roman"/>
          <w:b/>
        </w:rPr>
      </w:pPr>
      <w:r w:rsidRPr="00AD35CE">
        <w:rPr>
          <w:rFonts w:ascii="Times New Roman" w:hAnsi="Times New Roman" w:cs="Times New Roman"/>
          <w:b/>
        </w:rPr>
        <w:tab/>
      </w:r>
    </w:p>
    <w:p w:rsidR="00282F17" w:rsidRPr="00AD35CE" w:rsidRDefault="00DA72A2" w:rsidP="00DA72A2">
      <w:pPr>
        <w:jc w:val="both"/>
        <w:rPr>
          <w:b/>
        </w:rPr>
      </w:pPr>
      <w:r w:rsidRPr="00AD35CE">
        <w:rPr>
          <w:b/>
        </w:rPr>
        <w:t xml:space="preserve">KARAR NO: </w:t>
      </w:r>
      <w:r w:rsidR="009F3BC0" w:rsidRPr="00AD35CE">
        <w:rPr>
          <w:b/>
        </w:rPr>
        <w:t>359</w:t>
      </w:r>
    </w:p>
    <w:p w:rsidR="00005032" w:rsidRPr="00AD35CE" w:rsidRDefault="00005032" w:rsidP="00005032">
      <w:pPr>
        <w:pStyle w:val="Normal0"/>
        <w:jc w:val="both"/>
        <w:rPr>
          <w:rFonts w:ascii="Times New Roman" w:hAnsi="Times New Roman" w:cs="Times New Roman"/>
        </w:rPr>
      </w:pPr>
      <w:r w:rsidRPr="00AD35CE">
        <w:rPr>
          <w:rFonts w:ascii="Times New Roman" w:hAnsi="Times New Roman" w:cs="Times New Roman"/>
          <w:b/>
        </w:rPr>
        <w:tab/>
      </w:r>
      <w:proofErr w:type="gramStart"/>
      <w:r w:rsidR="009F3BC0" w:rsidRPr="00AD35CE">
        <w:rPr>
          <w:rFonts w:ascii="Times New Roman" w:hAnsi="Times New Roman" w:cs="Times New Roman"/>
          <w:color w:val="333333"/>
          <w:shd w:val="clear" w:color="auto" w:fill="FDFDFD"/>
        </w:rPr>
        <w:t>Salihli İlçesi, Kurtuluş Mahallesi, 76 adadaki imar hattının 2146 adadaki cephe hattına uygun olacak şekilde imar hattının geri çekilmesine yönelik hazırlanan 1/1000 ölçekli Uygulama İmar Planı değişikliğinin kabul edildiği Salihli Belediye Meclisinin 07.12.2015 tarih ve 140 sayılı kararının, 5216 sayılı Büyükşehir Belediyesi Kanunu'nun 14. maddesi, 3194 sayılı İmar Kanunu'nun 8/b. maddesi gereğince kabulüne OYBİRLİĞİ ile karar verildi.</w:t>
      </w:r>
      <w:proofErr w:type="gramEnd"/>
    </w:p>
    <w:p w:rsidR="00005032" w:rsidRPr="00AD35CE" w:rsidRDefault="00005032" w:rsidP="00005032">
      <w:pPr>
        <w:pStyle w:val="Normal0"/>
        <w:jc w:val="both"/>
        <w:rPr>
          <w:rFonts w:ascii="Times New Roman" w:hAnsi="Times New Roman" w:cs="Times New Roman"/>
        </w:rPr>
      </w:pPr>
    </w:p>
    <w:p w:rsidR="00282F17" w:rsidRPr="00AD35CE" w:rsidRDefault="00282F17" w:rsidP="00282F17">
      <w:pPr>
        <w:jc w:val="both"/>
      </w:pPr>
      <w:r w:rsidRPr="00AD35CE">
        <w:rPr>
          <w:b/>
        </w:rPr>
        <w:t xml:space="preserve">KARAR NO: </w:t>
      </w:r>
      <w:r w:rsidR="009F3BC0" w:rsidRPr="00AD35CE">
        <w:rPr>
          <w:b/>
        </w:rPr>
        <w:t>36</w:t>
      </w:r>
      <w:r w:rsidR="003644A5" w:rsidRPr="00AD35CE">
        <w:rPr>
          <w:b/>
        </w:rPr>
        <w:t>0</w:t>
      </w:r>
      <w:r w:rsidRPr="00AD35CE">
        <w:rPr>
          <w:b/>
        </w:rPr>
        <w:tab/>
      </w:r>
    </w:p>
    <w:p w:rsidR="00005032" w:rsidRPr="00AD35CE" w:rsidRDefault="00005032" w:rsidP="00005032">
      <w:pPr>
        <w:pStyle w:val="Normal0"/>
        <w:jc w:val="both"/>
        <w:rPr>
          <w:rFonts w:ascii="Times New Roman" w:hAnsi="Times New Roman" w:cs="Times New Roman"/>
        </w:rPr>
      </w:pPr>
      <w:r w:rsidRPr="00AD35CE">
        <w:rPr>
          <w:rFonts w:ascii="Times New Roman" w:hAnsi="Times New Roman" w:cs="Times New Roman"/>
          <w:b/>
        </w:rPr>
        <w:tab/>
      </w:r>
      <w:proofErr w:type="gramStart"/>
      <w:r w:rsidR="009F3BC0" w:rsidRPr="00AD35CE">
        <w:rPr>
          <w:rFonts w:ascii="Times New Roman" w:hAnsi="Times New Roman" w:cs="Times New Roman"/>
          <w:color w:val="333333"/>
          <w:shd w:val="clear" w:color="auto" w:fill="FDFDFD"/>
        </w:rPr>
        <w:t xml:space="preserve">Alaşehir İlçesi, Kurtuluş Mahallesi, Ilgın Köy Yolu Üzeri, 1353 ada, 2 parselde kayıtlı mülkiyeti maliye hazinesine ait taşınmaz onaylı imar planında ‘Belediye Hizmet Alanı’ndan ‘Resmi Kurum Alanı’ olarak değiştirilmesine yönelik hazırlanan 1/5000 ölçekli Nazım İmar Plan değişikliği, Alaşehir Belediyesinin kurum görüşü yazısı ve taşınmazın Alaşehir İlçe Gıda, Tarım ve Hayvancılık Müdürlüğüne tahsisine ilişkin onaylı imzalı </w:t>
      </w:r>
      <w:proofErr w:type="spellStart"/>
      <w:r w:rsidR="009F3BC0" w:rsidRPr="00AD35CE">
        <w:rPr>
          <w:rFonts w:ascii="Times New Roman" w:hAnsi="Times New Roman" w:cs="Times New Roman"/>
          <w:color w:val="333333"/>
          <w:shd w:val="clear" w:color="auto" w:fill="FDFDFD"/>
        </w:rPr>
        <w:t>evrağı</w:t>
      </w:r>
      <w:proofErr w:type="spellEnd"/>
      <w:r w:rsidR="009F3BC0" w:rsidRPr="00AD35CE">
        <w:rPr>
          <w:rFonts w:ascii="Times New Roman" w:hAnsi="Times New Roman" w:cs="Times New Roman"/>
          <w:color w:val="333333"/>
          <w:shd w:val="clear" w:color="auto" w:fill="FDFDFD"/>
        </w:rPr>
        <w:t xml:space="preserve"> alındıktan sonra değerlendirilmesine OYBİRLİĞİ ile </w:t>
      </w:r>
      <w:proofErr w:type="spellStart"/>
      <w:r w:rsidR="009F3BC0" w:rsidRPr="00AD35CE">
        <w:rPr>
          <w:rFonts w:ascii="Times New Roman" w:hAnsi="Times New Roman" w:cs="Times New Roman"/>
          <w:color w:val="333333"/>
          <w:shd w:val="clear" w:color="auto" w:fill="FDFDFD"/>
        </w:rPr>
        <w:t>kararverildi</w:t>
      </w:r>
      <w:proofErr w:type="spellEnd"/>
      <w:r w:rsidR="009F3BC0" w:rsidRPr="00AD35CE">
        <w:rPr>
          <w:rFonts w:ascii="Times New Roman" w:hAnsi="Times New Roman" w:cs="Times New Roman"/>
          <w:color w:val="333333"/>
          <w:shd w:val="clear" w:color="auto" w:fill="FDFDFD"/>
        </w:rPr>
        <w:t>.</w:t>
      </w:r>
      <w:proofErr w:type="gramEnd"/>
      <w:r w:rsidR="009F3BC0" w:rsidRPr="00AD35CE">
        <w:rPr>
          <w:rFonts w:ascii="Times New Roman" w:hAnsi="Times New Roman" w:cs="Times New Roman"/>
          <w:color w:val="333333"/>
        </w:rPr>
        <w:br/>
      </w:r>
    </w:p>
    <w:p w:rsidR="00282F17" w:rsidRPr="00AD35CE" w:rsidRDefault="00282F17" w:rsidP="00282F17">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282F17" w:rsidRPr="00AD35CE" w:rsidRDefault="00282F17" w:rsidP="00282F17">
      <w:pPr>
        <w:jc w:val="both"/>
      </w:pPr>
      <w:r w:rsidRPr="00AD35CE">
        <w:rPr>
          <w:b/>
        </w:rPr>
        <w:t xml:space="preserve">KARAR NO: </w:t>
      </w:r>
      <w:r w:rsidR="009F3BC0" w:rsidRPr="00AD35CE">
        <w:rPr>
          <w:b/>
        </w:rPr>
        <w:t>36</w:t>
      </w:r>
      <w:r w:rsidR="003644A5" w:rsidRPr="00AD35CE">
        <w:rPr>
          <w:b/>
        </w:rPr>
        <w:t>1</w:t>
      </w:r>
      <w:r w:rsidRPr="00AD35CE">
        <w:rPr>
          <w:b/>
        </w:rPr>
        <w:tab/>
      </w:r>
      <w:r w:rsidRPr="00AD35CE">
        <w:t xml:space="preserve"> </w:t>
      </w:r>
    </w:p>
    <w:p w:rsidR="00AD35CE" w:rsidRDefault="00005032" w:rsidP="00005032">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r w:rsidR="009F3BC0" w:rsidRPr="00AD35CE">
        <w:rPr>
          <w:rFonts w:ascii="Times New Roman" w:hAnsi="Times New Roman" w:cs="Times New Roman"/>
          <w:color w:val="333333"/>
          <w:shd w:val="clear" w:color="auto" w:fill="FDFDFD"/>
        </w:rPr>
        <w:t>Manisa ili Ahmetli İlçesi Büyükşehir sorumluluğunda olması istenilen yeşil alanlar ile bulvar ve caddeler daha önce çalışması yapılıp mutabık kalınmış, ancak protokole bağlanmamış olan; yol ve ulaşım</w:t>
      </w:r>
      <w:r w:rsidR="00AD35CE">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bağlantılarından;</w:t>
      </w:r>
    </w:p>
    <w:p w:rsidR="00AD35CE" w:rsidRDefault="00AD35CE" w:rsidP="00005032">
      <w:pPr>
        <w:pStyle w:val="Normal0"/>
        <w:jc w:val="both"/>
        <w:rPr>
          <w:rFonts w:ascii="Times New Roman" w:hAnsi="Times New Roman" w:cs="Times New Roman"/>
          <w:color w:val="333333"/>
          <w:shd w:val="clear" w:color="auto" w:fill="FDFDFD"/>
        </w:rPr>
      </w:pPr>
    </w:p>
    <w:p w:rsidR="00AD35CE" w:rsidRDefault="009F3BC0" w:rsidP="00005032">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Atatürk</w:t>
      </w:r>
      <w:r w:rsidR="00FE4271">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Bulvarı:</w:t>
      </w:r>
      <w:r w:rsidR="00FE4271">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Karayolu</w:t>
      </w:r>
      <w:r w:rsidR="00FE4271">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ile</w:t>
      </w:r>
      <w:r w:rsidR="00FE4271">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Hükümet</w:t>
      </w:r>
      <w:r w:rsidR="00FE4271">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Caddesi</w:t>
      </w:r>
      <w:r w:rsidR="00FE4271">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arası,</w:t>
      </w:r>
    </w:p>
    <w:p w:rsidR="00005032" w:rsidRPr="00AD35CE" w:rsidRDefault="009F3BC0" w:rsidP="00005032">
      <w:pPr>
        <w:pStyle w:val="Normal0"/>
        <w:jc w:val="both"/>
        <w:rPr>
          <w:rFonts w:ascii="Times New Roman" w:hAnsi="Times New Roman" w:cs="Times New Roman"/>
        </w:rPr>
      </w:pPr>
      <w:r w:rsidRPr="00AD35CE">
        <w:rPr>
          <w:rFonts w:ascii="Times New Roman" w:hAnsi="Times New Roman" w:cs="Times New Roman"/>
          <w:color w:val="333333"/>
        </w:rPr>
        <w:br/>
      </w:r>
      <w:proofErr w:type="gramStart"/>
      <w:r w:rsidRPr="00AD35CE">
        <w:rPr>
          <w:rFonts w:ascii="Times New Roman" w:hAnsi="Times New Roman" w:cs="Times New Roman"/>
          <w:color w:val="333333"/>
          <w:shd w:val="clear" w:color="auto" w:fill="FDFDFD"/>
        </w:rPr>
        <w:t>Atatürk</w:t>
      </w:r>
      <w:r w:rsidR="00FE4271">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Caddesi:</w:t>
      </w:r>
      <w:r w:rsidR="00FE4271">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Karayolundan</w:t>
      </w:r>
      <w:r w:rsidR="00FE4271">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başlayarak</w:t>
      </w:r>
      <w:r w:rsidR="00FE4271">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kuzeye</w:t>
      </w:r>
      <w:r w:rsidR="00FE4271">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doğru</w:t>
      </w:r>
      <w:r w:rsidR="00FE4271">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olan</w:t>
      </w:r>
      <w:r w:rsidR="00FE4271">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alan,</w:t>
      </w:r>
      <w:r w:rsidR="00FE4271">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 xml:space="preserve">Yeşil alanlardan ise Ahmetli Çayı ve çevresinin Büyükşehir Belediyesine devredilmesinin, 5216 sayılı Büyükşehir Belediyesi Kanunu'nun 14. maddesi, 3194 sayılı İmar Kanunu'nun 8/b. maddesi gereğince kabulü, Ak Parti Grubunun Ret, 2 Bağımsız Üyenin Kabul, CHP Grubunun Kabul, MHP Grubunun Kabul, Meclis Başkanının Kabul </w:t>
      </w:r>
      <w:proofErr w:type="spellStart"/>
      <w:r w:rsidRPr="00AD35CE">
        <w:rPr>
          <w:rFonts w:ascii="Times New Roman" w:hAnsi="Times New Roman" w:cs="Times New Roman"/>
          <w:color w:val="333333"/>
          <w:shd w:val="clear" w:color="auto" w:fill="FDFDFD"/>
        </w:rPr>
        <w:t>oylarıylaOYÇOKLUĞUilekararverildi</w:t>
      </w:r>
      <w:proofErr w:type="spellEnd"/>
      <w:r w:rsidRPr="00AD35CE">
        <w:rPr>
          <w:rFonts w:ascii="Times New Roman" w:hAnsi="Times New Roman" w:cs="Times New Roman"/>
          <w:color w:val="333333"/>
          <w:shd w:val="clear" w:color="auto" w:fill="FDFDFD"/>
        </w:rPr>
        <w:t>.</w:t>
      </w:r>
      <w:proofErr w:type="gramEnd"/>
      <w:r w:rsidRPr="00AD35CE">
        <w:rPr>
          <w:rFonts w:ascii="Times New Roman" w:hAnsi="Times New Roman" w:cs="Times New Roman"/>
          <w:color w:val="333333"/>
        </w:rPr>
        <w:br/>
      </w:r>
      <w:r w:rsidRPr="00AD35CE">
        <w:rPr>
          <w:rFonts w:ascii="Times New Roman" w:hAnsi="Times New Roman" w:cs="Times New Roman"/>
          <w:color w:val="333333"/>
        </w:rPr>
        <w:br/>
      </w:r>
    </w:p>
    <w:p w:rsidR="00282F17" w:rsidRPr="00AD35CE" w:rsidRDefault="001566C1" w:rsidP="003644A5">
      <w:pPr>
        <w:pStyle w:val="Normal0"/>
        <w:jc w:val="both"/>
        <w:rPr>
          <w:rFonts w:ascii="Times New Roman" w:hAnsi="Times New Roman" w:cs="Times New Roman"/>
          <w:b/>
        </w:rPr>
      </w:pPr>
      <w:r w:rsidRPr="00AD35CE">
        <w:rPr>
          <w:rFonts w:ascii="Times New Roman" w:hAnsi="Times New Roman" w:cs="Times New Roman"/>
          <w:b/>
        </w:rPr>
        <w:tab/>
      </w:r>
    </w:p>
    <w:p w:rsidR="00282F17" w:rsidRPr="00AD35CE" w:rsidRDefault="00282F17" w:rsidP="00282F17">
      <w:pPr>
        <w:jc w:val="both"/>
        <w:rPr>
          <w:b/>
        </w:rPr>
      </w:pPr>
      <w:r w:rsidRPr="00AD35CE">
        <w:rPr>
          <w:b/>
        </w:rPr>
        <w:t xml:space="preserve">KARAR NO: </w:t>
      </w:r>
      <w:r w:rsidR="009F3BC0" w:rsidRPr="00AD35CE">
        <w:rPr>
          <w:b/>
        </w:rPr>
        <w:t>36</w:t>
      </w:r>
      <w:r w:rsidR="003644A5" w:rsidRPr="00AD35CE">
        <w:rPr>
          <w:b/>
        </w:rPr>
        <w:t>2</w:t>
      </w:r>
    </w:p>
    <w:p w:rsidR="00037179" w:rsidRDefault="00005032"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r w:rsidR="009F3BC0" w:rsidRPr="00AD35CE">
        <w:rPr>
          <w:rFonts w:ascii="Times New Roman" w:hAnsi="Times New Roman" w:cs="Times New Roman"/>
          <w:color w:val="333333"/>
          <w:shd w:val="clear" w:color="auto" w:fill="FDFDFD"/>
        </w:rPr>
        <w:t xml:space="preserve">Muradiye Mahallesi sınırları içerisinde yer alan imar planı bulunan tüm alanlar </w:t>
      </w:r>
      <w:proofErr w:type="gramStart"/>
      <w:r w:rsidR="009F3BC0" w:rsidRPr="00AD35CE">
        <w:rPr>
          <w:rFonts w:ascii="Times New Roman" w:hAnsi="Times New Roman" w:cs="Times New Roman"/>
          <w:color w:val="333333"/>
          <w:shd w:val="clear" w:color="auto" w:fill="FDFDFD"/>
        </w:rPr>
        <w:t>ile,</w:t>
      </w:r>
      <w:proofErr w:type="gramEnd"/>
      <w:r w:rsidR="009F3BC0" w:rsidRPr="00AD35CE">
        <w:rPr>
          <w:rFonts w:ascii="Times New Roman" w:hAnsi="Times New Roman" w:cs="Times New Roman"/>
          <w:color w:val="333333"/>
          <w:shd w:val="clear" w:color="auto" w:fill="FDFDFD"/>
        </w:rPr>
        <w:t xml:space="preserve"> </w:t>
      </w:r>
      <w:proofErr w:type="spellStart"/>
      <w:r w:rsidR="009F3BC0" w:rsidRPr="00AD35CE">
        <w:rPr>
          <w:rFonts w:ascii="Times New Roman" w:hAnsi="Times New Roman" w:cs="Times New Roman"/>
          <w:color w:val="333333"/>
          <w:shd w:val="clear" w:color="auto" w:fill="FDFDFD"/>
        </w:rPr>
        <w:t>Karaali</w:t>
      </w:r>
      <w:proofErr w:type="spellEnd"/>
      <w:r w:rsidR="009F3BC0" w:rsidRPr="00AD35CE">
        <w:rPr>
          <w:rFonts w:ascii="Times New Roman" w:hAnsi="Times New Roman" w:cs="Times New Roman"/>
          <w:color w:val="333333"/>
          <w:shd w:val="clear" w:color="auto" w:fill="FDFDFD"/>
        </w:rPr>
        <w:t xml:space="preserve"> ve </w:t>
      </w:r>
      <w:proofErr w:type="spellStart"/>
      <w:r w:rsidR="009F3BC0" w:rsidRPr="00AD35CE">
        <w:rPr>
          <w:rFonts w:ascii="Times New Roman" w:hAnsi="Times New Roman" w:cs="Times New Roman"/>
          <w:color w:val="333333"/>
          <w:shd w:val="clear" w:color="auto" w:fill="FDFDFD"/>
        </w:rPr>
        <w:t>Evrenos</w:t>
      </w:r>
      <w:proofErr w:type="spellEnd"/>
      <w:r w:rsidR="009F3BC0" w:rsidRPr="00AD35CE">
        <w:rPr>
          <w:rFonts w:ascii="Times New Roman" w:hAnsi="Times New Roman" w:cs="Times New Roman"/>
          <w:color w:val="333333"/>
          <w:shd w:val="clear" w:color="auto" w:fill="FDFDFD"/>
        </w:rPr>
        <w:t xml:space="preserve"> Mahallelerini de kapsayacak şekilde hazırlanmasının bütüncül planlama açısından daha doğru bir</w:t>
      </w:r>
      <w:r w:rsidR="00037179">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yaklaşım</w:t>
      </w:r>
      <w:r w:rsidR="00037179">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olacağı,</w:t>
      </w:r>
      <w:r w:rsidR="00037179">
        <w:rPr>
          <w:rFonts w:ascii="Times New Roman" w:hAnsi="Times New Roman" w:cs="Times New Roman"/>
          <w:color w:val="333333"/>
          <w:shd w:val="clear" w:color="auto" w:fill="FDFDFD"/>
        </w:rPr>
        <w:t xml:space="preserve"> </w:t>
      </w:r>
    </w:p>
    <w:p w:rsidR="00037179" w:rsidRDefault="00037179" w:rsidP="009F3BC0">
      <w:pPr>
        <w:pStyle w:val="Normal0"/>
        <w:jc w:val="both"/>
        <w:rPr>
          <w:rFonts w:ascii="Times New Roman" w:hAnsi="Times New Roman" w:cs="Times New Roman"/>
          <w:color w:val="333333"/>
          <w:shd w:val="clear" w:color="auto" w:fill="FDFDFD"/>
        </w:rPr>
      </w:pPr>
    </w:p>
    <w:p w:rsidR="00037179"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Gıda Tarım ve Hayvancılık Bakanlığı Manisa İl Müdürlüğünün 01.06.2015 tarih 6416 sayılı görüşünde bahsedilen Köy Hizmetlerinin 21.07.2000 Tarih 6581 sayılı görüşü ve görüş eki uygunluk haritasının aslı</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veya</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ilgili</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idareden</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aslı</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gibidir</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yapılmış</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suretinin</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dosyasında</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bulunmadığı,</w:t>
      </w:r>
    </w:p>
    <w:p w:rsidR="00037179" w:rsidRDefault="00037179" w:rsidP="009F3BC0">
      <w:pPr>
        <w:pStyle w:val="Normal0"/>
        <w:jc w:val="both"/>
        <w:rPr>
          <w:rFonts w:ascii="Times New Roman" w:hAnsi="Times New Roman" w:cs="Times New Roman"/>
          <w:color w:val="333333"/>
          <w:shd w:val="clear" w:color="auto" w:fill="FDFDFD"/>
        </w:rPr>
      </w:pPr>
    </w:p>
    <w:p w:rsidR="00037179"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Çevre Düzeni Planı Plan Açıklama Raporunun 4.4.1.2.2. Manisa İli’nde Kentsel Gelişme Alanları başlıklı bölümünde Muradiye Mahallesi için ''7000"denildiği buna rağmen öneri planla 63.000 kişilik bir gelişme</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nüfusu</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önerildiği,</w:t>
      </w:r>
      <w:r w:rsidR="00037179">
        <w:rPr>
          <w:rFonts w:ascii="Times New Roman" w:hAnsi="Times New Roman" w:cs="Times New Roman"/>
          <w:color w:val="333333"/>
          <w:shd w:val="clear" w:color="auto" w:fill="FDFDFD"/>
        </w:rPr>
        <w:t xml:space="preserve"> </w:t>
      </w:r>
    </w:p>
    <w:p w:rsidR="00037179" w:rsidRDefault="00037179" w:rsidP="009F3BC0">
      <w:pPr>
        <w:pStyle w:val="Normal0"/>
        <w:jc w:val="both"/>
        <w:rPr>
          <w:rFonts w:ascii="Times New Roman" w:hAnsi="Times New Roman" w:cs="Times New Roman"/>
          <w:color w:val="333333"/>
          <w:shd w:val="clear" w:color="auto" w:fill="FDFDFD"/>
        </w:rPr>
      </w:pPr>
    </w:p>
    <w:p w:rsidR="00037179"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Öneri Plan sınırları içerisinde Özelleştirme İdaresi tarafından 28.10.2011 tarihinde onaylı imar planı bulunmasına rağmen. Bu plan kararlarına müdahale edildiği, ancak 3l94 sayılı İmar Kanununun ek 3. Maddesinde“...İlgili</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kuruluşlar</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bu</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madde</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kapsamında</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yapılan</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planları</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devir</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tarihinden</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itibaren</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beş</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yıl</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süreyle</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değiştiremezler...”denildiği,</w:t>
      </w:r>
    </w:p>
    <w:p w:rsidR="00037179" w:rsidRDefault="00037179" w:rsidP="009F3BC0">
      <w:pPr>
        <w:pStyle w:val="Normal0"/>
        <w:jc w:val="both"/>
        <w:rPr>
          <w:rFonts w:ascii="Times New Roman" w:hAnsi="Times New Roman" w:cs="Times New Roman"/>
          <w:color w:val="333333"/>
          <w:shd w:val="clear" w:color="auto" w:fill="FDFDFD"/>
        </w:rPr>
      </w:pPr>
      <w:r>
        <w:rPr>
          <w:rFonts w:ascii="Times New Roman" w:hAnsi="Times New Roman" w:cs="Times New Roman"/>
          <w:color w:val="333333"/>
          <w:shd w:val="clear" w:color="auto" w:fill="FDFDFD"/>
        </w:rPr>
        <w:t xml:space="preserve"> </w:t>
      </w:r>
    </w:p>
    <w:p w:rsidR="00037179"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Öneri imar planı ile Muradiye mahallesinin nüfusu 63.000’e çıkarılmasına rağmen bu nüfus yoğunluğuna hitap edecek ulaşım ağı (çevre yolu) ve kavşak çözümlerinin üretilmediği, Karayolları Bölge Müdürlüğünün 13.10.2014 tarih 173587 sayılı yazısı eki kavşak projelerinin imar planına aktarılmadığı,</w:t>
      </w:r>
      <w:r w:rsidRPr="00AD35CE">
        <w:rPr>
          <w:rFonts w:ascii="Times New Roman" w:hAnsi="Times New Roman" w:cs="Times New Roman"/>
          <w:color w:val="333333"/>
        </w:rPr>
        <w:br/>
      </w:r>
      <w:r w:rsidRPr="00AD35CE">
        <w:rPr>
          <w:rFonts w:ascii="Times New Roman" w:hAnsi="Times New Roman" w:cs="Times New Roman"/>
          <w:color w:val="333333"/>
        </w:rPr>
        <w:br/>
      </w:r>
      <w:r w:rsidRPr="00AD35CE">
        <w:rPr>
          <w:rFonts w:ascii="Times New Roman" w:hAnsi="Times New Roman" w:cs="Times New Roman"/>
          <w:color w:val="333333"/>
          <w:shd w:val="clear" w:color="auto" w:fill="FDFDFD"/>
        </w:rPr>
        <w:t>Çevre ve Şehircilik Bakanlığı tarafından onaylı 1/100.000 ölçekli Çevre Düzeni Planında "</w:t>
      </w:r>
      <w:proofErr w:type="gramStart"/>
      <w:r w:rsidRPr="00AD35CE">
        <w:rPr>
          <w:rFonts w:ascii="Times New Roman" w:hAnsi="Times New Roman" w:cs="Times New Roman"/>
          <w:color w:val="333333"/>
          <w:shd w:val="clear" w:color="auto" w:fill="FDFDFD"/>
        </w:rPr>
        <w:t>Meskun</w:t>
      </w:r>
      <w:proofErr w:type="gramEnd"/>
      <w:r w:rsidRPr="00AD35CE">
        <w:rPr>
          <w:rFonts w:ascii="Times New Roman" w:hAnsi="Times New Roman" w:cs="Times New Roman"/>
          <w:color w:val="333333"/>
          <w:shd w:val="clear" w:color="auto" w:fill="FDFDFD"/>
        </w:rPr>
        <w:t xml:space="preserve"> Konut"</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olarak</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tariflenen</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bazı</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alanların</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öneri</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planda</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tarım</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alanı</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olarak</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gösterildiği,</w:t>
      </w:r>
      <w:r w:rsidR="00037179">
        <w:rPr>
          <w:rFonts w:ascii="Times New Roman" w:hAnsi="Times New Roman" w:cs="Times New Roman"/>
          <w:color w:val="333333"/>
          <w:shd w:val="clear" w:color="auto" w:fill="FDFDFD"/>
        </w:rPr>
        <w:t xml:space="preserve"> </w:t>
      </w:r>
    </w:p>
    <w:p w:rsidR="00037179" w:rsidRDefault="00037179" w:rsidP="009F3BC0">
      <w:pPr>
        <w:pStyle w:val="Normal0"/>
        <w:jc w:val="both"/>
        <w:rPr>
          <w:rFonts w:ascii="Times New Roman" w:hAnsi="Times New Roman" w:cs="Times New Roman"/>
          <w:color w:val="333333"/>
          <w:shd w:val="clear" w:color="auto" w:fill="FDFDFD"/>
        </w:rPr>
      </w:pPr>
    </w:p>
    <w:p w:rsidR="00037179"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Öneri planda bazı alanların "Taşkın Alanda" kaldığı gerekçesi ile "Yeşil Alan" Kullanımına döndürüldüğü</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ancak</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yine</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taşkın</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alanda</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kalan</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bir</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kısım</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bölgenin</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imara</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açık</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olduğu,</w:t>
      </w:r>
      <w:r w:rsidR="00037179">
        <w:rPr>
          <w:rFonts w:ascii="Times New Roman" w:hAnsi="Times New Roman" w:cs="Times New Roman"/>
          <w:color w:val="333333"/>
          <w:shd w:val="clear" w:color="auto" w:fill="FDFDFD"/>
        </w:rPr>
        <w:t xml:space="preserve"> </w:t>
      </w:r>
    </w:p>
    <w:p w:rsidR="00037179" w:rsidRDefault="00037179" w:rsidP="009F3BC0">
      <w:pPr>
        <w:pStyle w:val="Normal0"/>
        <w:jc w:val="both"/>
        <w:rPr>
          <w:rFonts w:ascii="Times New Roman" w:hAnsi="Times New Roman" w:cs="Times New Roman"/>
          <w:color w:val="333333"/>
          <w:shd w:val="clear" w:color="auto" w:fill="FDFDFD"/>
        </w:rPr>
      </w:pPr>
    </w:p>
    <w:p w:rsidR="00FE4271"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Nazım İmar Planı detayında görülmeyen konularda komisyonun daha net karar verebilmesi için 1/1000 uygulama imar planı önerisinin de komisyonumuza sunulması, hususunda İmar ve Bayındırlık Komisyonunca tespit edilen yukarıdaki eksikliklerin giderilmesi ve detaylı çalışma yapmak üzere konunun gelecek İmar ve Bayındırlık Komisyonu gündeminde görüşülmesine OYBİRLİĞİ ile karar verildi.</w:t>
      </w:r>
    </w:p>
    <w:p w:rsidR="00FE4271" w:rsidRDefault="00FE4271" w:rsidP="009F3BC0">
      <w:pPr>
        <w:pStyle w:val="Normal0"/>
        <w:jc w:val="both"/>
        <w:rPr>
          <w:rFonts w:ascii="Times New Roman" w:hAnsi="Times New Roman" w:cs="Times New Roman"/>
          <w:color w:val="333333"/>
          <w:shd w:val="clear" w:color="auto" w:fill="FDFDFD"/>
        </w:rPr>
      </w:pPr>
    </w:p>
    <w:p w:rsidR="00FE4271" w:rsidRDefault="00FE4271" w:rsidP="009F3BC0">
      <w:pPr>
        <w:pStyle w:val="Normal0"/>
        <w:jc w:val="both"/>
        <w:rPr>
          <w:rFonts w:ascii="Times New Roman" w:hAnsi="Times New Roman" w:cs="Times New Roman"/>
          <w:color w:val="333333"/>
          <w:shd w:val="clear" w:color="auto" w:fill="FDFDFD"/>
        </w:rPr>
      </w:pPr>
    </w:p>
    <w:p w:rsidR="00FE4271" w:rsidRDefault="00FE4271" w:rsidP="009F3BC0">
      <w:pPr>
        <w:pStyle w:val="Normal0"/>
        <w:jc w:val="both"/>
        <w:rPr>
          <w:rFonts w:ascii="Times New Roman" w:hAnsi="Times New Roman" w:cs="Times New Roman"/>
          <w:color w:val="333333"/>
          <w:shd w:val="clear" w:color="auto" w:fill="FDFDFD"/>
        </w:rPr>
      </w:pPr>
    </w:p>
    <w:p w:rsidR="00282F17" w:rsidRPr="00AD35CE" w:rsidRDefault="009F3BC0" w:rsidP="009F3BC0">
      <w:pPr>
        <w:pStyle w:val="Normal0"/>
        <w:jc w:val="both"/>
        <w:rPr>
          <w:rFonts w:ascii="Times New Roman" w:hAnsi="Times New Roman" w:cs="Times New Roman"/>
          <w:b/>
        </w:rPr>
      </w:pPr>
      <w:r w:rsidRPr="00AD35CE">
        <w:rPr>
          <w:rFonts w:ascii="Times New Roman" w:hAnsi="Times New Roman" w:cs="Times New Roman"/>
          <w:color w:val="333333"/>
        </w:rPr>
        <w:br/>
      </w:r>
    </w:p>
    <w:p w:rsidR="00282F17" w:rsidRPr="00AD35CE" w:rsidRDefault="00282F17" w:rsidP="00282F17">
      <w:pPr>
        <w:jc w:val="both"/>
      </w:pPr>
      <w:r w:rsidRPr="00AD35CE">
        <w:rPr>
          <w:b/>
        </w:rPr>
        <w:t xml:space="preserve">KARAR NO: </w:t>
      </w:r>
      <w:r w:rsidR="009F3BC0" w:rsidRPr="00AD35CE">
        <w:rPr>
          <w:b/>
        </w:rPr>
        <w:t>36</w:t>
      </w:r>
      <w:r w:rsidR="003644A5" w:rsidRPr="00AD35CE">
        <w:rPr>
          <w:b/>
        </w:rPr>
        <w:t>3</w:t>
      </w:r>
      <w:r w:rsidRPr="00AD35CE">
        <w:rPr>
          <w:b/>
        </w:rPr>
        <w:tab/>
      </w:r>
    </w:p>
    <w:p w:rsidR="00005032" w:rsidRPr="00AD35CE" w:rsidRDefault="00005032" w:rsidP="00005032">
      <w:pPr>
        <w:pStyle w:val="Normal0"/>
        <w:jc w:val="both"/>
        <w:rPr>
          <w:rFonts w:ascii="Times New Roman" w:hAnsi="Times New Roman" w:cs="Times New Roman"/>
        </w:rPr>
      </w:pPr>
      <w:r w:rsidRPr="00AD35CE">
        <w:rPr>
          <w:rFonts w:ascii="Times New Roman" w:hAnsi="Times New Roman" w:cs="Times New Roman"/>
          <w:b/>
        </w:rPr>
        <w:tab/>
      </w:r>
      <w:proofErr w:type="gramStart"/>
      <w:r w:rsidR="009F3BC0" w:rsidRPr="00AD35CE">
        <w:rPr>
          <w:rFonts w:ascii="Times New Roman" w:hAnsi="Times New Roman" w:cs="Times New Roman"/>
          <w:color w:val="333333"/>
          <w:shd w:val="clear" w:color="auto" w:fill="FDFDFD"/>
        </w:rPr>
        <w:t>Ahmetli İlçesi, Yeni Çarşıda uzun yıllardır sokak adına alışkın esnafın yeni bir sokak ismine alışmasında sorun olacağından, ayrıca çarşı esnafının vergi levhası, yazar kasa, fatura, Ticaret Odası işlemleri ve Bayilik konularında da sıkıntı yaşayacağı düşünüldüğünden, “İbrahim TAVUZ” isminin şuanda ki mevcut bir sokağa verilmemesi, ancak daha sonra yeni açılacak sokak veya cadde adı verilmesinde konunun değerlendirilmesine, AK Parti Grubun Ret, CHP Grubunun Kabul, 2 Bağımsız Üyenin Kabul, MHP Grubun Kabul ve Meclis Başkanı'nın Kabul oylarıyla OYÇOKLUĞU ile karar verildi.</w:t>
      </w:r>
      <w:proofErr w:type="gramEnd"/>
    </w:p>
    <w:p w:rsidR="00282F17" w:rsidRPr="00AD35CE" w:rsidRDefault="001566C1" w:rsidP="00282F17">
      <w:pPr>
        <w:pStyle w:val="Normal0"/>
        <w:jc w:val="both"/>
        <w:rPr>
          <w:rFonts w:ascii="Times New Roman" w:hAnsi="Times New Roman" w:cs="Times New Roman"/>
          <w:b/>
        </w:rPr>
      </w:pPr>
      <w:r w:rsidRPr="00AD35CE">
        <w:rPr>
          <w:rFonts w:ascii="Times New Roman" w:hAnsi="Times New Roman" w:cs="Times New Roman"/>
          <w:b/>
        </w:rPr>
        <w:tab/>
      </w:r>
      <w:r w:rsidR="00282F17" w:rsidRPr="00AD35CE">
        <w:rPr>
          <w:rFonts w:ascii="Times New Roman" w:hAnsi="Times New Roman" w:cs="Times New Roman"/>
          <w:b/>
        </w:rPr>
        <w:tab/>
      </w:r>
      <w:r w:rsidR="00282F17" w:rsidRPr="00AD35CE">
        <w:rPr>
          <w:rFonts w:ascii="Times New Roman" w:hAnsi="Times New Roman" w:cs="Times New Roman"/>
          <w:b/>
        </w:rPr>
        <w:tab/>
      </w:r>
      <w:r w:rsidR="00282F17" w:rsidRPr="00AD35CE">
        <w:rPr>
          <w:rFonts w:ascii="Times New Roman" w:hAnsi="Times New Roman" w:cs="Times New Roman"/>
          <w:b/>
        </w:rPr>
        <w:tab/>
      </w:r>
    </w:p>
    <w:p w:rsidR="00282F17" w:rsidRPr="00AD35CE" w:rsidRDefault="00282F17" w:rsidP="00282F17">
      <w:pPr>
        <w:jc w:val="both"/>
      </w:pPr>
      <w:r w:rsidRPr="00AD35CE">
        <w:rPr>
          <w:b/>
        </w:rPr>
        <w:t xml:space="preserve">KARAR NO: </w:t>
      </w:r>
      <w:r w:rsidR="009F3BC0" w:rsidRPr="00AD35CE">
        <w:rPr>
          <w:b/>
        </w:rPr>
        <w:t>364</w:t>
      </w:r>
      <w:r w:rsidRPr="00AD35CE">
        <w:rPr>
          <w:b/>
        </w:rPr>
        <w:tab/>
      </w:r>
      <w:r w:rsidRPr="00AD35CE">
        <w:t xml:space="preserve"> </w:t>
      </w:r>
    </w:p>
    <w:p w:rsidR="00CE57E4" w:rsidRDefault="00005032"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r w:rsidR="009F3BC0" w:rsidRPr="00AD35CE">
        <w:rPr>
          <w:rFonts w:ascii="Times New Roman" w:hAnsi="Times New Roman" w:cs="Times New Roman"/>
          <w:color w:val="333333"/>
          <w:shd w:val="clear" w:color="auto" w:fill="FDFDFD"/>
        </w:rPr>
        <w:t>Turizm Tanıtım ve Sanat Komisyonu'nun 28.04.2016 tarih ve 4 sayılı komisyon raporunun</w:t>
      </w:r>
      <w:r w:rsidR="00FE4271">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aşağıdaki</w:t>
      </w:r>
      <w:r w:rsidR="00FE4271">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şekliyle</w:t>
      </w:r>
      <w:r w:rsidR="00FE4271">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aynen</w:t>
      </w:r>
      <w:r w:rsidR="00FE4271">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kabulüne</w:t>
      </w:r>
      <w:r w:rsidR="00FE4271">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OYBİRLİĞİ</w:t>
      </w:r>
      <w:r w:rsidR="00FE4271">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ile</w:t>
      </w:r>
      <w:r w:rsidR="00FE4271">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karar</w:t>
      </w:r>
      <w:r w:rsidR="00FE4271">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verildi</w:t>
      </w:r>
      <w:r w:rsidR="00FE4271">
        <w:rPr>
          <w:rFonts w:ascii="Times New Roman" w:hAnsi="Times New Roman" w:cs="Times New Roman"/>
          <w:color w:val="333333"/>
          <w:shd w:val="clear" w:color="auto" w:fill="FDFDFD"/>
        </w:rPr>
        <w:t>.</w:t>
      </w:r>
    </w:p>
    <w:p w:rsidR="00CE57E4"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 xml:space="preserve">Turizm Tanıtım ve Sanat Komisyon üyeleri ile Kültür- Müze Md. Yrd. Seyfettin </w:t>
      </w:r>
      <w:proofErr w:type="spellStart"/>
      <w:r w:rsidRPr="00AD35CE">
        <w:rPr>
          <w:rFonts w:ascii="Times New Roman" w:hAnsi="Times New Roman" w:cs="Times New Roman"/>
          <w:color w:val="333333"/>
          <w:shd w:val="clear" w:color="auto" w:fill="FDFDFD"/>
        </w:rPr>
        <w:t>ONAT’ın</w:t>
      </w:r>
      <w:proofErr w:type="spellEnd"/>
      <w:r w:rsidRPr="00AD35CE">
        <w:rPr>
          <w:rFonts w:ascii="Times New Roman" w:hAnsi="Times New Roman" w:cs="Times New Roman"/>
          <w:color w:val="333333"/>
          <w:shd w:val="clear" w:color="auto" w:fill="FDFDFD"/>
        </w:rPr>
        <w:t xml:space="preserve"> da katılımlarıyla </w:t>
      </w:r>
      <w:proofErr w:type="spellStart"/>
      <w:r w:rsidRPr="00AD35CE">
        <w:rPr>
          <w:rFonts w:ascii="Times New Roman" w:hAnsi="Times New Roman" w:cs="Times New Roman"/>
          <w:color w:val="333333"/>
          <w:shd w:val="clear" w:color="auto" w:fill="FDFDFD"/>
        </w:rPr>
        <w:t>Aigai</w:t>
      </w:r>
      <w:proofErr w:type="spellEnd"/>
      <w:r w:rsidRPr="00AD35CE">
        <w:rPr>
          <w:rFonts w:ascii="Times New Roman" w:hAnsi="Times New Roman" w:cs="Times New Roman"/>
          <w:color w:val="333333"/>
          <w:shd w:val="clear" w:color="auto" w:fill="FDFDFD"/>
        </w:rPr>
        <w:t xml:space="preserve"> Antik Kentine yerinde kontrol ve tespitler yapıldı. Görevlilerle görüşüldü. Yapılan çalışmalar neticesinde aşağıdaki hususlar gözlemlendi. Bunların rapor halinde meclise sunulması ve gerekli</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katkının</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sağlanması</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oybirliğiyle</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kabul</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edildi.</w:t>
      </w:r>
      <w:r w:rsidR="00CE57E4">
        <w:rPr>
          <w:rFonts w:ascii="Times New Roman" w:hAnsi="Times New Roman" w:cs="Times New Roman"/>
          <w:color w:val="333333"/>
          <w:shd w:val="clear" w:color="auto" w:fill="FDFDFD"/>
        </w:rPr>
        <w:t xml:space="preserve"> </w:t>
      </w:r>
    </w:p>
    <w:p w:rsidR="00CE57E4"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1-</w:t>
      </w:r>
      <w:proofErr w:type="spellStart"/>
      <w:r w:rsidRPr="00AD35CE">
        <w:rPr>
          <w:rFonts w:ascii="Times New Roman" w:hAnsi="Times New Roman" w:cs="Times New Roman"/>
          <w:color w:val="333333"/>
          <w:shd w:val="clear" w:color="auto" w:fill="FDFDFD"/>
        </w:rPr>
        <w:t>Aigai</w:t>
      </w:r>
      <w:proofErr w:type="spellEnd"/>
      <w:r w:rsidRPr="00AD35CE">
        <w:rPr>
          <w:rFonts w:ascii="Times New Roman" w:hAnsi="Times New Roman" w:cs="Times New Roman"/>
          <w:color w:val="333333"/>
          <w:shd w:val="clear" w:color="auto" w:fill="FDFDFD"/>
        </w:rPr>
        <w:t xml:space="preserve"> Antik Kentine giden, </w:t>
      </w:r>
      <w:proofErr w:type="spellStart"/>
      <w:r w:rsidRPr="00AD35CE">
        <w:rPr>
          <w:rFonts w:ascii="Times New Roman" w:hAnsi="Times New Roman" w:cs="Times New Roman"/>
          <w:color w:val="333333"/>
          <w:shd w:val="clear" w:color="auto" w:fill="FDFDFD"/>
        </w:rPr>
        <w:t>Osmancalı</w:t>
      </w:r>
      <w:proofErr w:type="spellEnd"/>
      <w:r w:rsidRPr="00AD35CE">
        <w:rPr>
          <w:rFonts w:ascii="Times New Roman" w:hAnsi="Times New Roman" w:cs="Times New Roman"/>
          <w:color w:val="333333"/>
          <w:shd w:val="clear" w:color="auto" w:fill="FDFDFD"/>
        </w:rPr>
        <w:t xml:space="preserve"> - Köseler yol </w:t>
      </w:r>
      <w:proofErr w:type="gramStart"/>
      <w:r w:rsidRPr="00AD35CE">
        <w:rPr>
          <w:rFonts w:ascii="Times New Roman" w:hAnsi="Times New Roman" w:cs="Times New Roman"/>
          <w:color w:val="333333"/>
          <w:shd w:val="clear" w:color="auto" w:fill="FDFDFD"/>
        </w:rPr>
        <w:t>güzergahı</w:t>
      </w:r>
      <w:proofErr w:type="gramEnd"/>
      <w:r w:rsidRPr="00AD35CE">
        <w:rPr>
          <w:rFonts w:ascii="Times New Roman" w:hAnsi="Times New Roman" w:cs="Times New Roman"/>
          <w:color w:val="333333"/>
          <w:shd w:val="clear" w:color="auto" w:fill="FDFDFD"/>
        </w:rPr>
        <w:t xml:space="preserve"> boyunca yolun yapısının bozulduğu, çukur ve göçmeler olduğu, acil bakım ve tamirat gerektiği</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tespit</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edildi.</w:t>
      </w:r>
    </w:p>
    <w:p w:rsidR="00037179"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2-Yol</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boyunca</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tabela</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 yönlendirme</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levhalarının</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küçük</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yetersiz</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olduğu,</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bunların</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çoğaltılması</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daha</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görünür</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hale</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getirilmesi</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gerektiği</w:t>
      </w:r>
      <w:r w:rsidR="00CE57E4">
        <w:rPr>
          <w:rFonts w:ascii="Times New Roman" w:hAnsi="Times New Roman" w:cs="Times New Roman"/>
          <w:color w:val="333333"/>
          <w:shd w:val="clear" w:color="auto" w:fill="FDFDFD"/>
        </w:rPr>
        <w:t xml:space="preserve"> tepsi </w:t>
      </w:r>
      <w:proofErr w:type="spellStart"/>
      <w:r w:rsidRPr="00AD35CE">
        <w:rPr>
          <w:rFonts w:ascii="Times New Roman" w:hAnsi="Times New Roman" w:cs="Times New Roman"/>
          <w:color w:val="333333"/>
          <w:shd w:val="clear" w:color="auto" w:fill="FDFDFD"/>
        </w:rPr>
        <w:t>tedildi</w:t>
      </w:r>
      <w:proofErr w:type="spellEnd"/>
      <w:r w:rsidR="00CE57E4">
        <w:rPr>
          <w:rFonts w:ascii="Times New Roman" w:hAnsi="Times New Roman" w:cs="Times New Roman"/>
          <w:color w:val="333333"/>
          <w:shd w:val="clear" w:color="auto" w:fill="FDFDFD"/>
        </w:rPr>
        <w:t>.</w:t>
      </w:r>
    </w:p>
    <w:p w:rsidR="00037179"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3-</w:t>
      </w:r>
      <w:proofErr w:type="spellStart"/>
      <w:r w:rsidRPr="00AD35CE">
        <w:rPr>
          <w:rFonts w:ascii="Times New Roman" w:hAnsi="Times New Roman" w:cs="Times New Roman"/>
          <w:color w:val="333333"/>
          <w:shd w:val="clear" w:color="auto" w:fill="FDFDFD"/>
        </w:rPr>
        <w:t>Aigai</w:t>
      </w:r>
      <w:proofErr w:type="spellEnd"/>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Antik</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Kent</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çevresinin</w:t>
      </w:r>
      <w:r w:rsidR="00037179">
        <w:rPr>
          <w:rFonts w:ascii="Times New Roman" w:hAnsi="Times New Roman" w:cs="Times New Roman"/>
          <w:color w:val="333333"/>
          <w:shd w:val="clear" w:color="auto" w:fill="FDFDFD"/>
        </w:rPr>
        <w:t xml:space="preserve"> </w:t>
      </w:r>
      <w:proofErr w:type="gramStart"/>
      <w:r w:rsidRPr="00AD35CE">
        <w:rPr>
          <w:rFonts w:ascii="Times New Roman" w:hAnsi="Times New Roman" w:cs="Times New Roman"/>
          <w:color w:val="333333"/>
          <w:shd w:val="clear" w:color="auto" w:fill="FDFDFD"/>
        </w:rPr>
        <w:t>korumasız</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olduğu</w:t>
      </w:r>
      <w:proofErr w:type="gramEnd"/>
      <w:r w:rsidRPr="00AD35CE">
        <w:rPr>
          <w:rFonts w:ascii="Times New Roman" w:hAnsi="Times New Roman" w:cs="Times New Roman"/>
          <w:color w:val="333333"/>
          <w:shd w:val="clear" w:color="auto" w:fill="FDFDFD"/>
        </w:rPr>
        <w:t xml:space="preserve"> içeride hayvanların otladığı, giriş-çıkışların</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düzensiz</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olduğu</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bunların</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kontrol</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altına</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alınması</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gerektiği</w:t>
      </w:r>
      <w:r w:rsidR="00CE57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tespit</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edildi.</w:t>
      </w:r>
    </w:p>
    <w:p w:rsidR="00037179"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4-</w:t>
      </w:r>
      <w:proofErr w:type="spellStart"/>
      <w:r w:rsidRPr="00AD35CE">
        <w:rPr>
          <w:rFonts w:ascii="Times New Roman" w:hAnsi="Times New Roman" w:cs="Times New Roman"/>
          <w:color w:val="333333"/>
          <w:shd w:val="clear" w:color="auto" w:fill="FDFDFD"/>
        </w:rPr>
        <w:t>Aigai</w:t>
      </w:r>
      <w:proofErr w:type="spellEnd"/>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Antik Kent girişinin, sosyal ihtiyaca cevap vermekten uzak olduğu, çevre düzenleme, bank ve dinlenme</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yerlerinin</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yapılması</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gerektiği</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tespit</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edildi.</w:t>
      </w:r>
    </w:p>
    <w:p w:rsidR="00CB0DBD"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5-</w:t>
      </w:r>
      <w:proofErr w:type="spellStart"/>
      <w:r w:rsidRPr="00AD35CE">
        <w:rPr>
          <w:rFonts w:ascii="Times New Roman" w:hAnsi="Times New Roman" w:cs="Times New Roman"/>
          <w:color w:val="333333"/>
          <w:shd w:val="clear" w:color="auto" w:fill="FDFDFD"/>
        </w:rPr>
        <w:t>Aigai</w:t>
      </w:r>
      <w:proofErr w:type="spellEnd"/>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Antik</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Kenti</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giriş</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kontrol</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binasının,</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su</w:t>
      </w:r>
      <w:r w:rsidR="0003717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 elektriğinin</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olmadığı,</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aydınlatma</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su</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ihtiyacının</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acilen</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yapılması</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gerektiği</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tespit</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edildi.</w:t>
      </w:r>
    </w:p>
    <w:p w:rsidR="00CB0DBD"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6-</w:t>
      </w:r>
      <w:proofErr w:type="spellStart"/>
      <w:r w:rsidRPr="00AD35CE">
        <w:rPr>
          <w:rFonts w:ascii="Times New Roman" w:hAnsi="Times New Roman" w:cs="Times New Roman"/>
          <w:color w:val="333333"/>
          <w:shd w:val="clear" w:color="auto" w:fill="FDFDFD"/>
        </w:rPr>
        <w:t>Aigai</w:t>
      </w:r>
      <w:proofErr w:type="spellEnd"/>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Antik</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Kenti</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giriş</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kontrol</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noktasında,</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güvenlik</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zafiyetinin</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olduğu</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tespit</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edildi.</w:t>
      </w:r>
    </w:p>
    <w:p w:rsidR="00282F17" w:rsidRPr="00AD35CE"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7-</w:t>
      </w:r>
      <w:proofErr w:type="spellStart"/>
      <w:r w:rsidRPr="00AD35CE">
        <w:rPr>
          <w:rFonts w:ascii="Times New Roman" w:hAnsi="Times New Roman" w:cs="Times New Roman"/>
          <w:color w:val="333333"/>
          <w:shd w:val="clear" w:color="auto" w:fill="FDFDFD"/>
        </w:rPr>
        <w:t>Aigai</w:t>
      </w:r>
      <w:proofErr w:type="spellEnd"/>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Antik</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Kenti</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giriş ve kontrol noktasında tanıtıcı broşür, dergi ve haritayla ilgili hiçbir yazılı ve görsel yayın olmadığı tespit edildi.</w:t>
      </w:r>
    </w:p>
    <w:p w:rsidR="009F3BC0" w:rsidRPr="00AD35CE" w:rsidRDefault="009F3BC0" w:rsidP="009F3BC0">
      <w:pPr>
        <w:pStyle w:val="Normal0"/>
        <w:jc w:val="both"/>
        <w:rPr>
          <w:rFonts w:ascii="Times New Roman" w:hAnsi="Times New Roman" w:cs="Times New Roman"/>
          <w:b/>
        </w:rPr>
      </w:pPr>
    </w:p>
    <w:p w:rsidR="00282F17" w:rsidRPr="00AD35CE" w:rsidRDefault="00282F17" w:rsidP="00282F17">
      <w:pPr>
        <w:jc w:val="both"/>
        <w:rPr>
          <w:b/>
        </w:rPr>
      </w:pPr>
      <w:r w:rsidRPr="00AD35CE">
        <w:rPr>
          <w:b/>
        </w:rPr>
        <w:t xml:space="preserve">KARAR NO: </w:t>
      </w:r>
      <w:r w:rsidR="009F3BC0" w:rsidRPr="00AD35CE">
        <w:rPr>
          <w:b/>
        </w:rPr>
        <w:t>36</w:t>
      </w:r>
      <w:r w:rsidR="003644A5" w:rsidRPr="00AD35CE">
        <w:rPr>
          <w:b/>
        </w:rPr>
        <w:t>5</w:t>
      </w:r>
    </w:p>
    <w:p w:rsidR="00CB0DBD" w:rsidRDefault="00D611F8"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r w:rsidR="009F3BC0" w:rsidRPr="00AD35CE">
        <w:rPr>
          <w:rFonts w:ascii="Times New Roman" w:hAnsi="Times New Roman" w:cs="Times New Roman"/>
          <w:color w:val="333333"/>
          <w:shd w:val="clear" w:color="auto" w:fill="FDFDFD"/>
        </w:rPr>
        <w:t>Engelliler ve Kadın Sorunları Komisyonun 28.04.2016 tarih ve 3 sayılı komisyon raporunun aşağıdaki</w:t>
      </w:r>
      <w:r w:rsidR="00CB0DBD">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şekliyle</w:t>
      </w:r>
      <w:r w:rsidR="00CB0DBD">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aynen</w:t>
      </w:r>
      <w:r w:rsidR="00CB0DBD">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kabulüne</w:t>
      </w:r>
      <w:r w:rsidR="00CB0DBD">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OYBİRLİĞİ</w:t>
      </w:r>
      <w:r w:rsidR="00CB0DBD">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ile</w:t>
      </w:r>
      <w:r w:rsidR="00CB0DBD">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karar</w:t>
      </w:r>
      <w:r w:rsidR="00CB0DBD">
        <w:rPr>
          <w:rFonts w:ascii="Times New Roman" w:hAnsi="Times New Roman" w:cs="Times New Roman"/>
          <w:color w:val="333333"/>
          <w:shd w:val="clear" w:color="auto" w:fill="FDFDFD"/>
        </w:rPr>
        <w:t xml:space="preserve"> </w:t>
      </w:r>
      <w:r w:rsidR="009F3BC0" w:rsidRPr="00AD35CE">
        <w:rPr>
          <w:rFonts w:ascii="Times New Roman" w:hAnsi="Times New Roman" w:cs="Times New Roman"/>
          <w:color w:val="333333"/>
          <w:shd w:val="clear" w:color="auto" w:fill="FDFDFD"/>
        </w:rPr>
        <w:t>verildi.</w:t>
      </w:r>
    </w:p>
    <w:p w:rsidR="00CB0DBD"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 xml:space="preserve">Manisa Büyükşehir Belediye Meclisi Engelliler ve Kadın Sorunları Komisyon üyeleri İzmir Büyükşehir Belediyesi Sosyal Projeler Daire Başkanlığı’nın çalışmalarını görmek için 28 Nisan 2016 Perşembe günü inceleme gezisi gerçekleştirdi. Engelliler ve Kadın Sorunları Komisyon üyeleri Süleyman KAHRAMANLAR ve Ahmet CÜLEN İzmir Büyükşehir Belediyesi Sosyal Projeler Daire Başkanı Aytuğ BALCIOĞLU ve Engelli Hizmetleri Şube Müdürü Mahmut </w:t>
      </w:r>
      <w:proofErr w:type="spellStart"/>
      <w:r w:rsidRPr="00AD35CE">
        <w:rPr>
          <w:rFonts w:ascii="Times New Roman" w:hAnsi="Times New Roman" w:cs="Times New Roman"/>
          <w:color w:val="333333"/>
          <w:shd w:val="clear" w:color="auto" w:fill="FDFDFD"/>
        </w:rPr>
        <w:t>AKKIN’ın</w:t>
      </w:r>
      <w:proofErr w:type="spellEnd"/>
      <w:r w:rsidRPr="00AD35CE">
        <w:rPr>
          <w:rFonts w:ascii="Times New Roman" w:hAnsi="Times New Roman" w:cs="Times New Roman"/>
          <w:color w:val="333333"/>
          <w:shd w:val="clear" w:color="auto" w:fill="FDFDFD"/>
        </w:rPr>
        <w:t xml:space="preserve"> da ziyaret edildiği inceleme</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gezisinde</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yapılan</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hizmetler</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uygulamalarla</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ilgili</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bilgiler</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alındı.</w:t>
      </w:r>
    </w:p>
    <w:p w:rsidR="00CB0DBD"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İzmir</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Büyükşehir</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Belediyesi</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 xml:space="preserve">İnceleme gezisinde; İzmir Büyükşehir Belediyesi Sosyal Projeler Daire Başkanlığına bağlı Engelli Hizmetleri Müdürlüğünün </w:t>
      </w:r>
      <w:proofErr w:type="spellStart"/>
      <w:r w:rsidRPr="00AD35CE">
        <w:rPr>
          <w:rFonts w:ascii="Times New Roman" w:hAnsi="Times New Roman" w:cs="Times New Roman"/>
          <w:color w:val="333333"/>
          <w:shd w:val="clear" w:color="auto" w:fill="FDFDFD"/>
        </w:rPr>
        <w:t>Kültürparkta</w:t>
      </w:r>
      <w:proofErr w:type="spellEnd"/>
      <w:r w:rsidRPr="00AD35CE">
        <w:rPr>
          <w:rFonts w:ascii="Times New Roman" w:hAnsi="Times New Roman" w:cs="Times New Roman"/>
          <w:color w:val="333333"/>
          <w:shd w:val="clear" w:color="auto" w:fill="FDFDFD"/>
        </w:rPr>
        <w:t xml:space="preserve"> bulunan müdürlük birimleri ile </w:t>
      </w:r>
      <w:proofErr w:type="spellStart"/>
      <w:r w:rsidRPr="00AD35CE">
        <w:rPr>
          <w:rFonts w:ascii="Times New Roman" w:hAnsi="Times New Roman" w:cs="Times New Roman"/>
          <w:color w:val="333333"/>
          <w:shd w:val="clear" w:color="auto" w:fill="FDFDFD"/>
        </w:rPr>
        <w:t>İnciraltı</w:t>
      </w:r>
      <w:proofErr w:type="spellEnd"/>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Engelli</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Hizmetleri</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merkezi</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ziyaret</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edildi.</w:t>
      </w:r>
    </w:p>
    <w:p w:rsidR="00CB0DBD" w:rsidRDefault="009F3BC0" w:rsidP="009F3BC0">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İnceleme gezisi sonucunda; Engelli vatandaşlarımız, yaşlılarımız ve kadınlarımızın her birine iyi hizmetler sunabilmek, onları sosyal hayata kazandırabilmek için her konuda ayrı birimler oluşturmak ve İzmir Büyükşehir Belediyesinin organizasyon yapılanmasının bu konuda bize iyi bir örnek olacağı kanaatine</w:t>
      </w:r>
      <w:r w:rsidR="00CB0DBD">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varılmıştır.</w:t>
      </w:r>
    </w:p>
    <w:p w:rsidR="009F3BC0" w:rsidRPr="00AD35CE" w:rsidRDefault="009F3BC0" w:rsidP="00965413">
      <w:pPr>
        <w:pStyle w:val="Normal0"/>
        <w:tabs>
          <w:tab w:val="left" w:pos="567"/>
        </w:tabs>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 xml:space="preserve">Yapılanmanın dışında, bize en iyi örnek; içinde Huzurevi, Engelli eğitim merkezi, sosyal tesis ve aşevi bulunan İzmir Büyükşehir Belediyesinin yakında açılacak olan Sosyal </w:t>
      </w:r>
      <w:proofErr w:type="spellStart"/>
      <w:r w:rsidRPr="00AD35CE">
        <w:rPr>
          <w:rFonts w:ascii="Times New Roman" w:hAnsi="Times New Roman" w:cs="Times New Roman"/>
          <w:color w:val="333333"/>
          <w:shd w:val="clear" w:color="auto" w:fill="FDFDFD"/>
        </w:rPr>
        <w:t>Kampüs</w:t>
      </w:r>
      <w:proofErr w:type="spellEnd"/>
      <w:r w:rsidRPr="00AD35CE">
        <w:rPr>
          <w:rFonts w:ascii="Times New Roman" w:hAnsi="Times New Roman" w:cs="Times New Roman"/>
          <w:color w:val="333333"/>
          <w:shd w:val="clear" w:color="auto" w:fill="FDFDFD"/>
        </w:rPr>
        <w:t xml:space="preserve"> (Buca ) İdari ve Teknik Hizmetler Şube Müdürlüğü olacaktır. Kısa sürede uygulanabilir örnek proje; Görme Engelliler Eğitim Destek Projesi,20 gönüllü, 20 görme engelli birey birlikte e-</w:t>
      </w:r>
      <w:proofErr w:type="spellStart"/>
      <w:r w:rsidRPr="00AD35CE">
        <w:rPr>
          <w:rFonts w:ascii="Times New Roman" w:hAnsi="Times New Roman" w:cs="Times New Roman"/>
          <w:color w:val="333333"/>
          <w:shd w:val="clear" w:color="auto" w:fill="FDFDFD"/>
        </w:rPr>
        <w:t>kpss</w:t>
      </w:r>
      <w:proofErr w:type="spellEnd"/>
      <w:r w:rsidRPr="00AD35CE">
        <w:rPr>
          <w:rFonts w:ascii="Times New Roman" w:hAnsi="Times New Roman" w:cs="Times New Roman"/>
          <w:color w:val="333333"/>
          <w:shd w:val="clear" w:color="auto" w:fill="FDFDFD"/>
        </w:rPr>
        <w:t xml:space="preserve"> ders çalıştırma ve öykü okuma etkinliği projesi, Komisyonumuzca uygun görülmüştür.</w:t>
      </w:r>
    </w:p>
    <w:p w:rsidR="009F3BC0" w:rsidRPr="00AD35CE" w:rsidRDefault="009F3BC0" w:rsidP="009F3BC0">
      <w:pPr>
        <w:pStyle w:val="Normal0"/>
        <w:jc w:val="both"/>
        <w:rPr>
          <w:rFonts w:ascii="Times New Roman" w:hAnsi="Times New Roman" w:cs="Times New Roman"/>
          <w:color w:val="333333"/>
          <w:shd w:val="clear" w:color="auto" w:fill="FDFDFD"/>
        </w:rPr>
      </w:pPr>
    </w:p>
    <w:p w:rsidR="009F3BC0" w:rsidRPr="00AD35CE" w:rsidRDefault="009F3BC0" w:rsidP="009F3BC0">
      <w:pPr>
        <w:pStyle w:val="Normal0"/>
        <w:jc w:val="both"/>
        <w:rPr>
          <w:rFonts w:ascii="Times New Roman" w:hAnsi="Times New Roman" w:cs="Times New Roman"/>
          <w:color w:val="333333"/>
          <w:shd w:val="clear" w:color="auto" w:fill="FDFDFD"/>
        </w:rPr>
      </w:pPr>
    </w:p>
    <w:p w:rsidR="009F3BC0" w:rsidRPr="00AD35CE" w:rsidRDefault="009F3BC0" w:rsidP="009F3BC0">
      <w:pPr>
        <w:pStyle w:val="Normal0"/>
        <w:jc w:val="both"/>
        <w:rPr>
          <w:rFonts w:ascii="Times New Roman" w:hAnsi="Times New Roman" w:cs="Times New Roman"/>
          <w:color w:val="333333"/>
          <w:shd w:val="clear" w:color="auto" w:fill="FDFDFD"/>
        </w:rPr>
      </w:pPr>
    </w:p>
    <w:p w:rsidR="00282F17" w:rsidRPr="00AD35CE" w:rsidRDefault="009F3BC0" w:rsidP="009F3BC0">
      <w:pPr>
        <w:pStyle w:val="Normal0"/>
        <w:jc w:val="both"/>
        <w:rPr>
          <w:rFonts w:ascii="Times New Roman" w:hAnsi="Times New Roman" w:cs="Times New Roman"/>
        </w:rPr>
      </w:pPr>
      <w:r w:rsidRPr="00AD35CE">
        <w:rPr>
          <w:rFonts w:ascii="Times New Roman" w:hAnsi="Times New Roman" w:cs="Times New Roman"/>
          <w:color w:val="333333"/>
        </w:rPr>
        <w:lastRenderedPageBreak/>
        <w:br/>
      </w:r>
      <w:r w:rsidRPr="00AD35CE">
        <w:rPr>
          <w:rFonts w:ascii="Times New Roman" w:hAnsi="Times New Roman" w:cs="Times New Roman"/>
          <w:color w:val="333333"/>
        </w:rPr>
        <w:br/>
      </w:r>
      <w:r w:rsidRPr="00AD35CE">
        <w:rPr>
          <w:rFonts w:ascii="Times New Roman" w:hAnsi="Times New Roman" w:cs="Times New Roman"/>
          <w:color w:val="333333"/>
        </w:rPr>
        <w:br/>
      </w:r>
      <w:r w:rsidRPr="00AD35CE">
        <w:rPr>
          <w:rFonts w:ascii="Times New Roman" w:hAnsi="Times New Roman" w:cs="Times New Roman"/>
          <w:color w:val="333333"/>
        </w:rPr>
        <w:br/>
      </w:r>
    </w:p>
    <w:p w:rsidR="00282F17" w:rsidRPr="00AD35CE" w:rsidRDefault="00282F17" w:rsidP="00282F17">
      <w:pPr>
        <w:jc w:val="both"/>
      </w:pPr>
      <w:r w:rsidRPr="00AD35CE">
        <w:rPr>
          <w:b/>
        </w:rPr>
        <w:t xml:space="preserve">KARAR NO: </w:t>
      </w:r>
      <w:r w:rsidR="009F3BC0" w:rsidRPr="00AD35CE">
        <w:rPr>
          <w:b/>
        </w:rPr>
        <w:t>36</w:t>
      </w:r>
      <w:r w:rsidR="003644A5" w:rsidRPr="00AD35CE">
        <w:rPr>
          <w:b/>
        </w:rPr>
        <w:t>6</w:t>
      </w:r>
      <w:r w:rsidRPr="00AD35CE">
        <w:rPr>
          <w:b/>
        </w:rPr>
        <w:tab/>
      </w:r>
    </w:p>
    <w:p w:rsidR="009F3BC0" w:rsidRPr="00AD35CE" w:rsidRDefault="00D611F8" w:rsidP="009F3BC0">
      <w:pPr>
        <w:pStyle w:val="NormalWeb"/>
        <w:spacing w:before="0" w:beforeAutospacing="0" w:after="240" w:line="360" w:lineRule="atLeast"/>
        <w:rPr>
          <w:color w:val="333333"/>
        </w:rPr>
      </w:pPr>
      <w:r w:rsidRPr="00AD35CE">
        <w:rPr>
          <w:b/>
        </w:rPr>
        <w:tab/>
      </w:r>
      <w:r w:rsidR="009F3BC0" w:rsidRPr="00AD35CE">
        <w:rPr>
          <w:color w:val="333333"/>
        </w:rPr>
        <w:t>Sarıgöl İlçesi, Çavuşlar Mahallesi Damla Sulama Projesi 2013 yılında DSİ tarafından açtırılan 4 adet sondaj kuyusunun Manisa İl Özel İdaresi tarafından projelendirilmesi ile başlamıştır.</w:t>
      </w:r>
      <w:r w:rsidR="009F3BC0" w:rsidRPr="00AD35CE">
        <w:rPr>
          <w:color w:val="333333"/>
        </w:rPr>
        <w:br/>
        <w:t>Bu tür projelerin (DSİ tarafından sondajları açtırılan) sulama sistemleri, DSİ tarafından İl Özel İdaresine aktarılan ödeneklerle tamamlanmakta, projeye esas bütün giderler (malzeme, işçilik v.b.) 3 yıl ödemesiz 12 yıl eşit taksitlerle ödenmek üzere DSİ tarafından ilgili sulama kooperatifi borçlandırılmaktadır.</w:t>
      </w:r>
      <w:r w:rsidR="009F3BC0" w:rsidRPr="00AD35CE">
        <w:rPr>
          <w:color w:val="333333"/>
        </w:rPr>
        <w:br/>
        <w:t>Sarıgöl İlçesi, Çavuşlar Mahallesine ait 1. Kısım damla sulama projesi İl Özel İdaresine DSİ tarafından kaynak aktarılarak tamamlanmış, yapılan harcamaların tamamı DSİ’ ye geri ödenmek üzere kooperatif borçlandırılmıştır.</w:t>
      </w:r>
      <w:r w:rsidR="009F3BC0" w:rsidRPr="00AD35CE">
        <w:rPr>
          <w:color w:val="333333"/>
        </w:rPr>
        <w:br/>
      </w:r>
      <w:proofErr w:type="gramStart"/>
      <w:r w:rsidR="009F3BC0" w:rsidRPr="00AD35CE">
        <w:rPr>
          <w:color w:val="333333"/>
        </w:rPr>
        <w:t xml:space="preserve">Söz konusu mahalleye ait boru ve </w:t>
      </w:r>
      <w:proofErr w:type="spellStart"/>
      <w:r w:rsidR="009F3BC0" w:rsidRPr="00AD35CE">
        <w:rPr>
          <w:color w:val="333333"/>
        </w:rPr>
        <w:t>hidrant</w:t>
      </w:r>
      <w:proofErr w:type="spellEnd"/>
      <w:r w:rsidR="009F3BC0" w:rsidRPr="00AD35CE">
        <w:rPr>
          <w:color w:val="333333"/>
        </w:rPr>
        <w:t xml:space="preserve"> malzemesi talep edilen 2. Kısım damla sulama projesinde İl Özel İdareleri kapatılması nedeniyle DSİ tarafından ödenek aktarımı yapılamadığından, projenin yapımının gecikmesine bağlı çiftçilerin mağdur edilmemesi için, Manisa Büyükşehir Belediyesi tarafından projeye esas aşağıda belirtilen malzemeler satın alınarak sulama kooperatifine bedelsiz olarak teslim edilmiştir.</w:t>
      </w:r>
      <w:proofErr w:type="gramEnd"/>
      <w:r w:rsidR="009F3BC0" w:rsidRPr="00AD35CE">
        <w:rPr>
          <w:color w:val="333333"/>
        </w:rPr>
        <w:br/>
      </w:r>
    </w:p>
    <w:tbl>
      <w:tblPr>
        <w:tblW w:w="8372" w:type="dxa"/>
        <w:tblCellSpacing w:w="0"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4186"/>
        <w:gridCol w:w="4186"/>
      </w:tblGrid>
      <w:tr w:rsidR="009F3BC0" w:rsidRPr="00AD35CE" w:rsidTr="009F3BC0">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9F3BC0" w:rsidRPr="00AD35CE" w:rsidRDefault="009F3BC0" w:rsidP="009F3BC0">
            <w:pPr>
              <w:spacing w:line="360" w:lineRule="atLeast"/>
            </w:pPr>
          </w:p>
        </w:tc>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9F3BC0" w:rsidRPr="00AD35CE" w:rsidRDefault="009F3BC0" w:rsidP="009F3BC0">
            <w:pPr>
              <w:spacing w:line="360" w:lineRule="atLeast"/>
            </w:pPr>
          </w:p>
        </w:tc>
      </w:tr>
    </w:tbl>
    <w:p w:rsidR="009F3BC0" w:rsidRPr="00AD35CE" w:rsidRDefault="009F3BC0" w:rsidP="009F3BC0">
      <w:pPr>
        <w:spacing w:line="360" w:lineRule="atLeast"/>
        <w:rPr>
          <w:color w:val="333333"/>
        </w:rPr>
      </w:pPr>
      <w:r w:rsidRPr="00AD35CE">
        <w:rPr>
          <w:color w:val="333333"/>
          <w:u w:val="single"/>
        </w:rPr>
        <w:t>Malzemenin Cinsi</w:t>
      </w:r>
      <w:r w:rsidRPr="00AD35CE">
        <w:rPr>
          <w:color w:val="333333"/>
        </w:rPr>
        <w:t> </w:t>
      </w:r>
      <w:r w:rsidRPr="00AD35CE">
        <w:rPr>
          <w:color w:val="333333"/>
          <w:u w:val="single"/>
        </w:rPr>
        <w:t>Tutarı</w:t>
      </w:r>
    </w:p>
    <w:p w:rsidR="009F3BC0" w:rsidRPr="00AD35CE" w:rsidRDefault="009F3BC0" w:rsidP="009F3BC0">
      <w:pPr>
        <w:spacing w:line="360" w:lineRule="atLeast"/>
        <w:rPr>
          <w:color w:val="333333"/>
        </w:rPr>
      </w:pPr>
    </w:p>
    <w:p w:rsidR="009F3BC0" w:rsidRPr="00AD35CE" w:rsidRDefault="009F3BC0" w:rsidP="009F3BC0">
      <w:pPr>
        <w:spacing w:line="360" w:lineRule="atLeast"/>
        <w:rPr>
          <w:color w:val="333333"/>
        </w:rPr>
      </w:pPr>
    </w:p>
    <w:p w:rsidR="009F3BC0" w:rsidRPr="00AD35CE" w:rsidRDefault="009F3BC0" w:rsidP="009F3BC0">
      <w:pPr>
        <w:spacing w:line="360" w:lineRule="atLeast"/>
        <w:rPr>
          <w:color w:val="333333"/>
        </w:rPr>
      </w:pPr>
    </w:p>
    <w:p w:rsidR="009F3BC0" w:rsidRPr="00AD35CE" w:rsidRDefault="009F3BC0" w:rsidP="009F3BC0">
      <w:pPr>
        <w:spacing w:line="360" w:lineRule="atLeast"/>
        <w:rPr>
          <w:color w:val="333333"/>
        </w:rPr>
      </w:pPr>
    </w:p>
    <w:p w:rsidR="009F3BC0" w:rsidRPr="00AD35CE" w:rsidRDefault="009F3BC0" w:rsidP="009F3BC0">
      <w:pPr>
        <w:spacing w:line="360" w:lineRule="atLeast"/>
        <w:rPr>
          <w:color w:val="333333"/>
        </w:rPr>
      </w:pPr>
    </w:p>
    <w:p w:rsidR="009F3BC0" w:rsidRPr="00AD35CE" w:rsidRDefault="009F3BC0" w:rsidP="009F3BC0">
      <w:pPr>
        <w:spacing w:line="360" w:lineRule="atLeast"/>
        <w:rPr>
          <w:color w:val="333333"/>
        </w:rPr>
      </w:pPr>
    </w:p>
    <w:tbl>
      <w:tblPr>
        <w:tblW w:w="8372" w:type="dxa"/>
        <w:tblCellSpacing w:w="0"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6296"/>
        <w:gridCol w:w="2076"/>
      </w:tblGrid>
      <w:tr w:rsidR="009F3BC0" w:rsidRPr="00AD35CE" w:rsidTr="009F3BC0">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9F3BC0" w:rsidRPr="00AD35CE" w:rsidRDefault="009F3BC0" w:rsidP="009F3BC0">
            <w:pPr>
              <w:spacing w:line="360" w:lineRule="atLeast"/>
            </w:pPr>
            <w:r w:rsidRPr="00AD35CE">
              <w:t>Havuz İnşaatı İçin İnşaat demiri (9,5 ton)</w:t>
            </w:r>
          </w:p>
        </w:tc>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9F3BC0" w:rsidRPr="00AD35CE" w:rsidRDefault="009F3BC0" w:rsidP="009F3BC0">
            <w:pPr>
              <w:spacing w:line="360" w:lineRule="atLeast"/>
            </w:pPr>
            <w:r w:rsidRPr="00AD35CE">
              <w:t>: 15.061,00 TL</w:t>
            </w:r>
          </w:p>
        </w:tc>
      </w:tr>
      <w:tr w:rsidR="009F3BC0" w:rsidRPr="00AD35CE" w:rsidTr="009F3BC0">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9F3BC0" w:rsidRPr="00AD35CE" w:rsidRDefault="009F3BC0" w:rsidP="009F3BC0">
            <w:pPr>
              <w:spacing w:line="360" w:lineRule="atLeast"/>
            </w:pPr>
            <w:r w:rsidRPr="00AD35CE">
              <w:t>Havuz İnşaatı için Hazır Beton (114 metreküp) :</w:t>
            </w:r>
          </w:p>
        </w:tc>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9F3BC0" w:rsidRPr="00AD35CE" w:rsidRDefault="009F3BC0" w:rsidP="009F3BC0">
            <w:pPr>
              <w:spacing w:line="360" w:lineRule="atLeast"/>
            </w:pPr>
            <w:r w:rsidRPr="00AD35CE">
              <w:t>: 17.352,00 TL</w:t>
            </w:r>
          </w:p>
        </w:tc>
      </w:tr>
      <w:tr w:rsidR="009F3BC0" w:rsidRPr="00AD35CE" w:rsidTr="009F3BC0">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9F3BC0" w:rsidRPr="00AD35CE" w:rsidRDefault="009F3BC0" w:rsidP="009F3BC0">
            <w:pPr>
              <w:spacing w:line="360" w:lineRule="atLeast"/>
            </w:pPr>
            <w:proofErr w:type="spellStart"/>
            <w:r w:rsidRPr="00AD35CE">
              <w:t>Hidrant</w:t>
            </w:r>
            <w:proofErr w:type="spellEnd"/>
            <w:r w:rsidRPr="00AD35CE">
              <w:t xml:space="preserve">, Vana, Vantuz, </w:t>
            </w:r>
            <w:proofErr w:type="spellStart"/>
            <w:r w:rsidRPr="00AD35CE">
              <w:t>Kırdöküm</w:t>
            </w:r>
            <w:proofErr w:type="spellEnd"/>
            <w:r w:rsidRPr="00AD35CE">
              <w:t xml:space="preserve"> Parça (68 adet)</w:t>
            </w:r>
          </w:p>
        </w:tc>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9F3BC0" w:rsidRPr="00AD35CE" w:rsidRDefault="009F3BC0" w:rsidP="009F3BC0">
            <w:pPr>
              <w:spacing w:line="360" w:lineRule="atLeast"/>
            </w:pPr>
            <w:r w:rsidRPr="00AD35CE">
              <w:t>: 42.643,00 TL</w:t>
            </w:r>
          </w:p>
        </w:tc>
      </w:tr>
      <w:tr w:rsidR="009F3BC0" w:rsidRPr="00AD35CE" w:rsidTr="009F3BC0">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9F3BC0" w:rsidRPr="00AD35CE" w:rsidRDefault="009F3BC0" w:rsidP="009F3BC0">
            <w:pPr>
              <w:spacing w:line="360" w:lineRule="atLeast"/>
            </w:pPr>
            <w:r w:rsidRPr="00AD35CE">
              <w:t>PVC Boru (9 değişik çapta 9348 metre) :</w:t>
            </w:r>
          </w:p>
        </w:tc>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9F3BC0" w:rsidRPr="00AD35CE" w:rsidRDefault="009F3BC0" w:rsidP="009F3BC0">
            <w:pPr>
              <w:spacing w:line="360" w:lineRule="atLeast"/>
            </w:pPr>
            <w:r w:rsidRPr="00AD35CE">
              <w:t>: </w:t>
            </w:r>
            <w:r w:rsidRPr="00AD35CE">
              <w:rPr>
                <w:u w:val="single"/>
              </w:rPr>
              <w:t>131.027,00 TL</w:t>
            </w:r>
          </w:p>
        </w:tc>
      </w:tr>
      <w:tr w:rsidR="009F3BC0" w:rsidRPr="00AD35CE" w:rsidTr="009F3BC0">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9F3BC0" w:rsidRPr="00AD35CE" w:rsidRDefault="009F3BC0" w:rsidP="009F3BC0">
            <w:pPr>
              <w:spacing w:line="360" w:lineRule="atLeast"/>
            </w:pPr>
            <w:r w:rsidRPr="00AD35CE">
              <w:t>TOPLAM</w:t>
            </w:r>
          </w:p>
        </w:tc>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9F3BC0" w:rsidRPr="00AD35CE" w:rsidRDefault="009F3BC0" w:rsidP="009F3BC0">
            <w:pPr>
              <w:spacing w:line="360" w:lineRule="atLeast"/>
            </w:pPr>
            <w:r w:rsidRPr="00AD35CE">
              <w:t>: 206.083,00 TL</w:t>
            </w:r>
          </w:p>
        </w:tc>
      </w:tr>
    </w:tbl>
    <w:p w:rsidR="009F3BC0" w:rsidRPr="00AD35CE" w:rsidRDefault="009F3BC0" w:rsidP="009F3BC0">
      <w:pPr>
        <w:spacing w:after="240" w:line="360" w:lineRule="atLeast"/>
        <w:rPr>
          <w:color w:val="333333"/>
        </w:rPr>
      </w:pPr>
      <w:r w:rsidRPr="00AD35CE">
        <w:rPr>
          <w:color w:val="333333"/>
        </w:rPr>
        <w:br/>
      </w:r>
      <w:r w:rsidRPr="00AD35CE">
        <w:rPr>
          <w:color w:val="333333"/>
        </w:rPr>
        <w:br/>
      </w:r>
      <w:r w:rsidRPr="00AD35CE">
        <w:rPr>
          <w:color w:val="333333"/>
        </w:rPr>
        <w:br/>
      </w:r>
      <w:r w:rsidRPr="00AD35CE">
        <w:rPr>
          <w:color w:val="333333"/>
        </w:rPr>
        <w:br/>
      </w:r>
      <w:r w:rsidRPr="00AD35CE">
        <w:rPr>
          <w:color w:val="333333"/>
        </w:rPr>
        <w:br/>
      </w:r>
      <w:r w:rsidRPr="00AD35CE">
        <w:rPr>
          <w:color w:val="333333"/>
        </w:rPr>
        <w:br/>
      </w:r>
      <w:r w:rsidRPr="00AD35CE">
        <w:rPr>
          <w:color w:val="333333"/>
        </w:rPr>
        <w:br/>
      </w:r>
      <w:r w:rsidRPr="00AD35CE">
        <w:rPr>
          <w:color w:val="333333"/>
        </w:rPr>
        <w:br/>
      </w:r>
      <w:r w:rsidRPr="00AD35CE">
        <w:rPr>
          <w:color w:val="333333"/>
        </w:rPr>
        <w:br/>
      </w:r>
      <w:r w:rsidRPr="00AD35CE">
        <w:rPr>
          <w:color w:val="333333"/>
        </w:rPr>
        <w:br/>
      </w:r>
      <w:r w:rsidRPr="00AD35CE">
        <w:rPr>
          <w:color w:val="333333"/>
        </w:rPr>
        <w:lastRenderedPageBreak/>
        <w:br/>
      </w:r>
      <w:r w:rsidRPr="00AD35CE">
        <w:rPr>
          <w:color w:val="333333"/>
        </w:rPr>
        <w:br/>
      </w:r>
      <w:r w:rsidRPr="00AD35CE">
        <w:rPr>
          <w:color w:val="333333"/>
        </w:rPr>
        <w:br/>
      </w:r>
      <w:r w:rsidRPr="00AD35CE">
        <w:rPr>
          <w:color w:val="333333"/>
        </w:rPr>
        <w:br/>
      </w:r>
      <w:r w:rsidRPr="00AD35CE">
        <w:rPr>
          <w:color w:val="333333"/>
        </w:rPr>
        <w:br/>
      </w:r>
      <w:r w:rsidRPr="00AD35CE">
        <w:rPr>
          <w:color w:val="333333"/>
        </w:rPr>
        <w:br/>
        <w:t>Yukarıda verilen malzemeler sistemin ana hatları ile çalıştırılmasını sağlayacak malzemelerin tamamı olup, talep edilen (4120 m. PVC boru) malzemeler ise kooperatif imkânları ile alınabilecek küçük çapta borulardır.</w:t>
      </w:r>
      <w:r w:rsidRPr="00AD35CE">
        <w:rPr>
          <w:color w:val="333333"/>
        </w:rPr>
        <w:br/>
      </w:r>
      <w:r w:rsidRPr="00AD35CE">
        <w:rPr>
          <w:color w:val="333333"/>
        </w:rPr>
        <w:br/>
        <w:t>Büyükşehir Belediyemiz tarafından 2014, 2015, 2016 yılları arasında uygulanan damla sulama projelerinde en fazla kaynak aktarılan projedir.</w:t>
      </w:r>
      <w:r w:rsidRPr="00AD35CE">
        <w:rPr>
          <w:color w:val="333333"/>
        </w:rPr>
        <w:br/>
      </w:r>
      <w:r w:rsidRPr="00AD35CE">
        <w:rPr>
          <w:color w:val="333333"/>
        </w:rPr>
        <w:br/>
        <w:t xml:space="preserve">Büyükşehir Belediyesinin sağladığı katkı ile Kooperatifin </w:t>
      </w:r>
      <w:proofErr w:type="spellStart"/>
      <w:r w:rsidRPr="00AD35CE">
        <w:rPr>
          <w:color w:val="333333"/>
        </w:rPr>
        <w:t>DSİ’ye</w:t>
      </w:r>
      <w:proofErr w:type="spellEnd"/>
      <w:r w:rsidRPr="00AD35CE">
        <w:rPr>
          <w:color w:val="333333"/>
        </w:rPr>
        <w:t xml:space="preserve"> yaklaşık 400.000,00 TL borçlanmasının önüne geçilmiş, aynı zamanda tesis biran önce hizmete sunularak ekonomik anlamda gelir elde etmeleri sağlanmıştır.</w:t>
      </w:r>
      <w:r w:rsidRPr="00AD35CE">
        <w:rPr>
          <w:color w:val="333333"/>
        </w:rPr>
        <w:br/>
      </w:r>
      <w:r w:rsidRPr="00AD35CE">
        <w:rPr>
          <w:color w:val="333333"/>
        </w:rPr>
        <w:br/>
        <w:t>Aynı durumda bulunan Salihli Poyraz, Bağcılar, Turgutlu Kuşlar, gibi mahallelerin 2012 yılında açtırılan sondaj kuyularının hala DSİ yatırımı beklediği düşünüldüğünde, Çavuşlar sulama kooperatifine yapılan desteğin ne kadar önemli olduğu gözükecektir.</w:t>
      </w:r>
      <w:r w:rsidRPr="00AD35CE">
        <w:rPr>
          <w:color w:val="333333"/>
        </w:rPr>
        <w:br/>
      </w:r>
      <w:r w:rsidRPr="00AD35CE">
        <w:rPr>
          <w:color w:val="333333"/>
        </w:rPr>
        <w:br/>
        <w:t xml:space="preserve">Yukarıda açıklanan nedenlerden dolayı %90 oranında malzemesinin Büyükşehir Belediyesinden karşılanan projenin % 10’ </w:t>
      </w:r>
      <w:proofErr w:type="spellStart"/>
      <w:r w:rsidRPr="00AD35CE">
        <w:rPr>
          <w:color w:val="333333"/>
        </w:rPr>
        <w:t>luk</w:t>
      </w:r>
      <w:proofErr w:type="spellEnd"/>
      <w:r w:rsidRPr="00AD35CE">
        <w:rPr>
          <w:color w:val="333333"/>
        </w:rPr>
        <w:t xml:space="preserve"> kalan malzemesinin kooperatif tarafından karşılanmasına OYBİRLİĞİ ile karar verildi.</w:t>
      </w:r>
    </w:p>
    <w:p w:rsidR="00D611F8" w:rsidRPr="00AD35CE" w:rsidRDefault="00D611F8" w:rsidP="00D611F8">
      <w:pPr>
        <w:pStyle w:val="Normal0"/>
        <w:jc w:val="both"/>
        <w:rPr>
          <w:rFonts w:ascii="Times New Roman" w:hAnsi="Times New Roman" w:cs="Times New Roman"/>
        </w:rPr>
      </w:pPr>
    </w:p>
    <w:p w:rsidR="00282F17" w:rsidRPr="00AD35CE" w:rsidRDefault="001566C1" w:rsidP="00282F17">
      <w:pPr>
        <w:pStyle w:val="Normal0"/>
        <w:jc w:val="both"/>
        <w:rPr>
          <w:rFonts w:ascii="Times New Roman" w:hAnsi="Times New Roman" w:cs="Times New Roman"/>
          <w:b/>
        </w:rPr>
      </w:pPr>
      <w:r w:rsidRPr="00AD35CE">
        <w:rPr>
          <w:rFonts w:ascii="Times New Roman" w:hAnsi="Times New Roman" w:cs="Times New Roman"/>
          <w:b/>
        </w:rPr>
        <w:tab/>
      </w:r>
      <w:r w:rsidR="00282F17" w:rsidRPr="00AD35CE">
        <w:rPr>
          <w:rFonts w:ascii="Times New Roman" w:hAnsi="Times New Roman" w:cs="Times New Roman"/>
          <w:b/>
        </w:rPr>
        <w:tab/>
      </w:r>
      <w:r w:rsidR="00282F17" w:rsidRPr="00AD35CE">
        <w:rPr>
          <w:rFonts w:ascii="Times New Roman" w:hAnsi="Times New Roman" w:cs="Times New Roman"/>
          <w:b/>
        </w:rPr>
        <w:tab/>
      </w:r>
      <w:r w:rsidR="00282F17" w:rsidRPr="00AD35CE">
        <w:rPr>
          <w:rFonts w:ascii="Times New Roman" w:hAnsi="Times New Roman" w:cs="Times New Roman"/>
          <w:b/>
        </w:rPr>
        <w:tab/>
      </w:r>
    </w:p>
    <w:p w:rsidR="00282F17" w:rsidRPr="00AD35CE" w:rsidRDefault="00282F17" w:rsidP="00282F17">
      <w:pPr>
        <w:jc w:val="both"/>
        <w:rPr>
          <w:b/>
        </w:rPr>
      </w:pPr>
      <w:r w:rsidRPr="00AD35CE">
        <w:rPr>
          <w:b/>
        </w:rPr>
        <w:t xml:space="preserve">KARAR NO: </w:t>
      </w:r>
      <w:r w:rsidR="009F3BC0" w:rsidRPr="00AD35CE">
        <w:rPr>
          <w:b/>
        </w:rPr>
        <w:t>36</w:t>
      </w:r>
      <w:r w:rsidR="003644A5" w:rsidRPr="00AD35CE">
        <w:rPr>
          <w:b/>
        </w:rPr>
        <w:t>7</w:t>
      </w:r>
    </w:p>
    <w:p w:rsidR="00F00C97" w:rsidRPr="00AD35CE" w:rsidRDefault="00D611F8" w:rsidP="00F00C97">
      <w:pPr>
        <w:pStyle w:val="NormalWeb"/>
        <w:spacing w:before="0" w:beforeAutospacing="0" w:after="0" w:line="360" w:lineRule="atLeast"/>
        <w:rPr>
          <w:color w:val="333333"/>
        </w:rPr>
      </w:pPr>
      <w:r w:rsidRPr="00AD35CE">
        <w:rPr>
          <w:b/>
        </w:rPr>
        <w:tab/>
      </w:r>
      <w:r w:rsidR="00F00C97" w:rsidRPr="00AD35CE">
        <w:rPr>
          <w:color w:val="333333"/>
        </w:rPr>
        <w:t>Tarım Hayvancılık ve Orman Komisyonu'nun 27.04.2016 tarih ve 5 sayılı komisyon raporunun aşağıdaki şekliyle kabulüne OYBİRLİĞİ ile karar verildi.</w:t>
      </w:r>
      <w:r w:rsidR="00F00C97" w:rsidRPr="00AD35CE">
        <w:rPr>
          <w:color w:val="333333"/>
        </w:rPr>
        <w:br/>
        <w:t>Komisyonumuz Köprübaşı ilçemizi ziyaret etmiştir; Bu çalışma ziyaretinde ilk Köprübaşı Belediye Başkanlığı ziyaret edilmiştir. Toplantıya.1-Ziraat Odası Başkanı 2-İlçe Tarım Müdürü 3-Esnaf kefalet odası 4-Şoförler odası 5-Tarım Kredi kooperatifleri Temsilcileri toplantıya katılmıştır.</w:t>
      </w:r>
      <w:r w:rsidR="00F00C97" w:rsidRPr="00AD35CE">
        <w:rPr>
          <w:color w:val="333333"/>
        </w:rPr>
        <w:br/>
        <w:t>Köprübaşı Meslek Yüksek Okulunun önündeki Prestij yolunun biran önce yapılması ayrıca Hükümet Caddesinin düzenlenmesi.</w:t>
      </w:r>
    </w:p>
    <w:tbl>
      <w:tblPr>
        <w:tblW w:w="8372" w:type="dxa"/>
        <w:tblCellSpacing w:w="0"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4186"/>
        <w:gridCol w:w="4186"/>
      </w:tblGrid>
      <w:tr w:rsidR="00F00C97" w:rsidRPr="00F00C97" w:rsidTr="00F00C97">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F00C97" w:rsidRPr="00F00C97" w:rsidRDefault="00F00C97" w:rsidP="00F00C97">
            <w:pPr>
              <w:spacing w:line="360" w:lineRule="atLeast"/>
            </w:pPr>
          </w:p>
        </w:tc>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F00C97" w:rsidRPr="00F00C97" w:rsidRDefault="00F00C97" w:rsidP="00F00C97">
            <w:pPr>
              <w:spacing w:line="360" w:lineRule="atLeast"/>
            </w:pPr>
          </w:p>
        </w:tc>
      </w:tr>
    </w:tbl>
    <w:p w:rsidR="00F00C97" w:rsidRPr="00F00C97" w:rsidRDefault="00F00C97" w:rsidP="00F00C97">
      <w:pPr>
        <w:numPr>
          <w:ilvl w:val="0"/>
          <w:numId w:val="10"/>
        </w:numPr>
        <w:spacing w:line="360" w:lineRule="atLeast"/>
        <w:ind w:left="0"/>
        <w:rPr>
          <w:color w:val="333333"/>
        </w:rPr>
      </w:pPr>
      <w:r w:rsidRPr="00F00C97">
        <w:rPr>
          <w:color w:val="333333"/>
        </w:rPr>
        <w:t>Köprübaşı Meslek Yüksek Okulunun önündeki Prestij yolunun biran önce yapılması ayrıca Hükümet Caddesinin düzenlenmesi.</w:t>
      </w:r>
    </w:p>
    <w:p w:rsidR="00F00C97" w:rsidRPr="00F00C97" w:rsidRDefault="00F00C97" w:rsidP="00F00C97">
      <w:pPr>
        <w:numPr>
          <w:ilvl w:val="0"/>
          <w:numId w:val="10"/>
        </w:numPr>
        <w:spacing w:line="360" w:lineRule="atLeast"/>
        <w:ind w:left="0"/>
        <w:rPr>
          <w:color w:val="333333"/>
        </w:rPr>
      </w:pPr>
      <w:r w:rsidRPr="00F00C97">
        <w:rPr>
          <w:color w:val="333333"/>
        </w:rPr>
        <w:t xml:space="preserve">Üniversite öğrencilerinin vakitlerini değerlendirmesi için Gençlik Merkezinin ve Sosyal </w:t>
      </w:r>
      <w:proofErr w:type="gramStart"/>
      <w:r w:rsidRPr="00F00C97">
        <w:rPr>
          <w:color w:val="333333"/>
        </w:rPr>
        <w:t>mekanların</w:t>
      </w:r>
      <w:proofErr w:type="gramEnd"/>
      <w:r w:rsidRPr="00F00C97">
        <w:rPr>
          <w:color w:val="333333"/>
        </w:rPr>
        <w:t xml:space="preserve"> yapılmasına,</w:t>
      </w:r>
    </w:p>
    <w:p w:rsidR="00F00C97" w:rsidRDefault="00F00C97" w:rsidP="00F00C97">
      <w:pPr>
        <w:numPr>
          <w:ilvl w:val="0"/>
          <w:numId w:val="10"/>
        </w:numPr>
        <w:spacing w:line="360" w:lineRule="atLeast"/>
        <w:ind w:left="0"/>
        <w:rPr>
          <w:color w:val="333333"/>
        </w:rPr>
      </w:pPr>
      <w:r w:rsidRPr="00F00C97">
        <w:rPr>
          <w:color w:val="333333"/>
        </w:rPr>
        <w:t xml:space="preserve">Gölbaşı mevkiinde bulunan 220 dönümlük arazi </w:t>
      </w:r>
      <w:proofErr w:type="spellStart"/>
      <w:r w:rsidRPr="00F00C97">
        <w:rPr>
          <w:color w:val="333333"/>
        </w:rPr>
        <w:t>Büyükşehire</w:t>
      </w:r>
      <w:proofErr w:type="spellEnd"/>
      <w:r w:rsidRPr="00F00C97">
        <w:rPr>
          <w:color w:val="333333"/>
        </w:rPr>
        <w:t xml:space="preserve"> devredilebilir ve buraya sosyal tesisler, piknik alanı ve mesire yerleri yapılmasına,</w:t>
      </w:r>
    </w:p>
    <w:p w:rsidR="00B7504B" w:rsidRPr="00F00C97" w:rsidRDefault="00B7504B" w:rsidP="00B7504B">
      <w:pPr>
        <w:spacing w:line="360" w:lineRule="atLeast"/>
        <w:rPr>
          <w:color w:val="333333"/>
        </w:rPr>
      </w:pPr>
    </w:p>
    <w:p w:rsidR="00F00C97" w:rsidRPr="00F00C97" w:rsidRDefault="00F00C97" w:rsidP="00F00C97">
      <w:pPr>
        <w:numPr>
          <w:ilvl w:val="0"/>
          <w:numId w:val="10"/>
        </w:numPr>
        <w:spacing w:line="360" w:lineRule="atLeast"/>
        <w:ind w:left="0"/>
        <w:rPr>
          <w:color w:val="333333"/>
        </w:rPr>
      </w:pPr>
      <w:r w:rsidRPr="00F00C97">
        <w:rPr>
          <w:color w:val="333333"/>
        </w:rPr>
        <w:lastRenderedPageBreak/>
        <w:t>Büyükşehir Belediyesi tarafından daha önce 1 dönümlük araziye yapılan seralarda yetkili olmayıp, Büyükşehir tarafından yetkili 500 dönüm kapalı tünel seralarının yapılması bunun bedelinin (2 milyon TL.) 2 yıl içinde faizsiz geri ödemeli olarak sera sahiplerinden alınması yönünde çileğin 3 ay değil 6 ay üretilmesi yönünde teşvik edilmesi,</w:t>
      </w:r>
    </w:p>
    <w:p w:rsidR="00F00C97" w:rsidRPr="00F00C97" w:rsidRDefault="00F00C97" w:rsidP="00F00C97">
      <w:pPr>
        <w:numPr>
          <w:ilvl w:val="0"/>
          <w:numId w:val="10"/>
        </w:numPr>
        <w:spacing w:line="360" w:lineRule="atLeast"/>
        <w:ind w:left="0"/>
        <w:rPr>
          <w:color w:val="333333"/>
        </w:rPr>
      </w:pPr>
      <w:r w:rsidRPr="00F00C97">
        <w:rPr>
          <w:color w:val="333333"/>
        </w:rPr>
        <w:t>Sulama gölet yapımı için Kırsal Hizmetler Dairesi Başkanlığına öneride bulunulması,</w:t>
      </w:r>
    </w:p>
    <w:p w:rsidR="00F00C97" w:rsidRPr="00F00C97" w:rsidRDefault="00F00C97" w:rsidP="00F00C97">
      <w:pPr>
        <w:numPr>
          <w:ilvl w:val="0"/>
          <w:numId w:val="10"/>
        </w:numPr>
        <w:spacing w:line="360" w:lineRule="atLeast"/>
        <w:ind w:left="0"/>
        <w:rPr>
          <w:color w:val="333333"/>
        </w:rPr>
      </w:pPr>
      <w:r w:rsidRPr="00F00C97">
        <w:rPr>
          <w:color w:val="333333"/>
        </w:rPr>
        <w:t>Büyükşehir Belediyesi tarafından üreticilerine ücretsiz Zeytin fidanı, Ceviz fidanı, Badem fidanı verilmesi,</w:t>
      </w:r>
    </w:p>
    <w:p w:rsidR="00F00C97" w:rsidRPr="00F00C97" w:rsidRDefault="00F00C97" w:rsidP="00F00C97">
      <w:pPr>
        <w:numPr>
          <w:ilvl w:val="0"/>
          <w:numId w:val="10"/>
        </w:numPr>
        <w:spacing w:line="360" w:lineRule="atLeast"/>
        <w:ind w:left="0"/>
        <w:rPr>
          <w:color w:val="333333"/>
        </w:rPr>
      </w:pPr>
      <w:r w:rsidRPr="00F00C97">
        <w:rPr>
          <w:color w:val="333333"/>
        </w:rPr>
        <w:t xml:space="preserve">75 üyesi olan 300 ailenin geçindiği balıkçılar Kooperatif. Binasında tadilat yapılıp bir soğuk hava deposu yapılması ve bir </w:t>
      </w:r>
      <w:proofErr w:type="gramStart"/>
      <w:r w:rsidRPr="00F00C97">
        <w:rPr>
          <w:color w:val="333333"/>
        </w:rPr>
        <w:t>frigolu</w:t>
      </w:r>
      <w:proofErr w:type="gramEnd"/>
      <w:r w:rsidRPr="00F00C97">
        <w:rPr>
          <w:color w:val="333333"/>
        </w:rPr>
        <w:t xml:space="preserve"> araç tahsis edilmesi,</w:t>
      </w:r>
    </w:p>
    <w:p w:rsidR="00F00C97" w:rsidRPr="00F00C97" w:rsidRDefault="00F00C97" w:rsidP="00F00C97">
      <w:pPr>
        <w:numPr>
          <w:ilvl w:val="0"/>
          <w:numId w:val="10"/>
        </w:numPr>
        <w:spacing w:line="360" w:lineRule="atLeast"/>
        <w:ind w:left="0"/>
        <w:rPr>
          <w:color w:val="333333"/>
        </w:rPr>
      </w:pPr>
      <w:r w:rsidRPr="00F00C97">
        <w:rPr>
          <w:color w:val="333333"/>
        </w:rPr>
        <w:t xml:space="preserve">Mermer ocaklarının kullandığı Borlu- Tokmaklı yolunun (50 tonluk tarlanın geçtiği yol ) alt yapılarının yeterince sağlamlaştırılması daha sonra asfalt çalışması yapılması, Yabacı ve </w:t>
      </w:r>
      <w:proofErr w:type="spellStart"/>
      <w:r w:rsidRPr="00F00C97">
        <w:rPr>
          <w:color w:val="333333"/>
        </w:rPr>
        <w:t>Evrenbağ</w:t>
      </w:r>
      <w:proofErr w:type="spellEnd"/>
      <w:r w:rsidRPr="00F00C97">
        <w:rPr>
          <w:color w:val="333333"/>
        </w:rPr>
        <w:t xml:space="preserve"> Kula ve Köprübaşını birleştiren köprünün yapılması,</w:t>
      </w:r>
    </w:p>
    <w:p w:rsidR="00F00C97" w:rsidRPr="00F00C97" w:rsidRDefault="00F00C97" w:rsidP="00F00C97">
      <w:pPr>
        <w:numPr>
          <w:ilvl w:val="0"/>
          <w:numId w:val="10"/>
        </w:numPr>
        <w:spacing w:line="360" w:lineRule="atLeast"/>
        <w:ind w:left="0"/>
        <w:rPr>
          <w:color w:val="333333"/>
        </w:rPr>
      </w:pPr>
      <w:r w:rsidRPr="00F00C97">
        <w:rPr>
          <w:color w:val="333333"/>
        </w:rPr>
        <w:t>Köylerde düğün salonlarının yapılması,</w:t>
      </w:r>
    </w:p>
    <w:p w:rsidR="00F00C97" w:rsidRPr="00F00C97" w:rsidRDefault="00F00C97" w:rsidP="00F00C97">
      <w:pPr>
        <w:numPr>
          <w:ilvl w:val="0"/>
          <w:numId w:val="10"/>
        </w:numPr>
        <w:spacing w:line="360" w:lineRule="atLeast"/>
        <w:ind w:left="0"/>
        <w:rPr>
          <w:color w:val="333333"/>
        </w:rPr>
      </w:pPr>
      <w:r w:rsidRPr="00F00C97">
        <w:rPr>
          <w:color w:val="333333"/>
        </w:rPr>
        <w:t>Tarla yollarının sıyrılıp – genişletilmesi düzeltilmesi,</w:t>
      </w:r>
    </w:p>
    <w:p w:rsidR="00F00C97" w:rsidRPr="00F00C97" w:rsidRDefault="00F00C97" w:rsidP="00F00C97">
      <w:pPr>
        <w:numPr>
          <w:ilvl w:val="0"/>
          <w:numId w:val="10"/>
        </w:numPr>
        <w:spacing w:line="360" w:lineRule="atLeast"/>
        <w:ind w:left="0"/>
        <w:rPr>
          <w:color w:val="333333"/>
        </w:rPr>
      </w:pPr>
      <w:r w:rsidRPr="00F00C97">
        <w:rPr>
          <w:color w:val="333333"/>
        </w:rPr>
        <w:t>Tavuk kümeslerinden çıkan gübreleri çevreye çok zarar vermesi nedeniyle için Büyükşehir Belediyesi tarafından toplanıp ekonomiye kazandırılması,</w:t>
      </w:r>
    </w:p>
    <w:p w:rsidR="005E6624" w:rsidRPr="00AD35CE" w:rsidRDefault="005E6624" w:rsidP="00D611F8">
      <w:pPr>
        <w:pStyle w:val="Normal0"/>
        <w:jc w:val="both"/>
        <w:rPr>
          <w:rFonts w:ascii="Times New Roman" w:hAnsi="Times New Roman" w:cs="Times New Roman"/>
        </w:rPr>
      </w:pPr>
    </w:p>
    <w:p w:rsidR="00D611F8" w:rsidRPr="00AD35CE" w:rsidRDefault="00D611F8" w:rsidP="00D611F8">
      <w:pPr>
        <w:pStyle w:val="Normal0"/>
        <w:rPr>
          <w:rFonts w:ascii="Times New Roman" w:hAnsi="Times New Roman" w:cs="Times New Roman"/>
        </w:rPr>
      </w:pPr>
    </w:p>
    <w:p w:rsidR="00282F17" w:rsidRPr="00AD35CE" w:rsidRDefault="001566C1" w:rsidP="00282F17">
      <w:pPr>
        <w:pStyle w:val="Normal0"/>
        <w:jc w:val="both"/>
        <w:rPr>
          <w:rFonts w:ascii="Times New Roman" w:hAnsi="Times New Roman" w:cs="Times New Roman"/>
          <w:b/>
        </w:rPr>
      </w:pPr>
      <w:r w:rsidRPr="00AD35CE">
        <w:rPr>
          <w:rFonts w:ascii="Times New Roman" w:hAnsi="Times New Roman" w:cs="Times New Roman"/>
          <w:b/>
        </w:rPr>
        <w:tab/>
      </w:r>
      <w:r w:rsidR="00282F17" w:rsidRPr="00AD35CE">
        <w:rPr>
          <w:rFonts w:ascii="Times New Roman" w:hAnsi="Times New Roman" w:cs="Times New Roman"/>
          <w:b/>
        </w:rPr>
        <w:tab/>
      </w:r>
    </w:p>
    <w:p w:rsidR="007B562B" w:rsidRPr="00AD35CE" w:rsidRDefault="003644A5" w:rsidP="00282F17">
      <w:pPr>
        <w:jc w:val="both"/>
        <w:rPr>
          <w:b/>
        </w:rPr>
      </w:pPr>
      <w:r w:rsidRPr="00AD35CE">
        <w:rPr>
          <w:b/>
        </w:rPr>
        <w:t xml:space="preserve">KARAR NO: </w:t>
      </w:r>
      <w:r w:rsidR="00F00C97" w:rsidRPr="00AD35CE">
        <w:rPr>
          <w:b/>
        </w:rPr>
        <w:t>36</w:t>
      </w:r>
      <w:r w:rsidRPr="00AD35CE">
        <w:rPr>
          <w:b/>
        </w:rPr>
        <w:t>8</w:t>
      </w:r>
    </w:p>
    <w:p w:rsidR="00F00C97" w:rsidRPr="00AD35CE" w:rsidRDefault="005E6624" w:rsidP="00F00C97">
      <w:pPr>
        <w:pStyle w:val="NormalWeb"/>
        <w:spacing w:before="0" w:beforeAutospacing="0" w:after="240" w:line="360" w:lineRule="atLeast"/>
        <w:rPr>
          <w:color w:val="333333"/>
        </w:rPr>
      </w:pPr>
      <w:r w:rsidRPr="00AD35CE">
        <w:tab/>
      </w:r>
      <w:r w:rsidR="00F00C97" w:rsidRPr="00AD35CE">
        <w:rPr>
          <w:color w:val="333333"/>
        </w:rPr>
        <w:t>Kent Ekonomisi ve Sivil Toplum Kuruluşları Komisyonu'nun 27.04.2016 tarih ve 4 sayılı komisyon raporunun aşağıdaki şekliyle kabulüne OYBİRLİĞİ ile karar verildi.</w:t>
      </w:r>
      <w:r w:rsidR="00F00C97" w:rsidRPr="00AD35CE">
        <w:rPr>
          <w:color w:val="333333"/>
        </w:rPr>
        <w:br/>
      </w:r>
      <w:r w:rsidR="00F00C97" w:rsidRPr="00AD35CE">
        <w:rPr>
          <w:color w:val="333333"/>
        </w:rPr>
        <w:br/>
        <w:t>Komisyonumuz Köprübaşı ilçemizi ziyaret etmiştir; Bu çalışma ziyaretinde ilk Köprübaşı Belediye Başkanlığı ziyaret edilmiştir. Toplantıya.1-Ziraat Odası Başkanı 2-İlçe Tarım Müdürü 3-Esnaf kefalet odası 4-Şoförler odası 5-Tarım Kredi kooperatifleri Temsilcileri toplantıya katılmıştır.</w:t>
      </w:r>
      <w:r w:rsidR="00F00C97" w:rsidRPr="00AD35CE">
        <w:rPr>
          <w:color w:val="333333"/>
        </w:rPr>
        <w:br/>
      </w:r>
    </w:p>
    <w:tbl>
      <w:tblPr>
        <w:tblW w:w="8372" w:type="dxa"/>
        <w:tblCellSpacing w:w="0"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4186"/>
        <w:gridCol w:w="4186"/>
      </w:tblGrid>
      <w:tr w:rsidR="00F00C97" w:rsidRPr="00F00C97" w:rsidTr="00F00C97">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F00C97" w:rsidRPr="00F00C97" w:rsidRDefault="00F00C97" w:rsidP="00F00C97">
            <w:pPr>
              <w:spacing w:line="360" w:lineRule="atLeast"/>
            </w:pPr>
          </w:p>
        </w:tc>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F00C97" w:rsidRPr="00F00C97" w:rsidRDefault="00F00C97" w:rsidP="00F00C97">
            <w:pPr>
              <w:spacing w:line="360" w:lineRule="atLeast"/>
            </w:pPr>
          </w:p>
        </w:tc>
      </w:tr>
    </w:tbl>
    <w:p w:rsidR="00F00C97" w:rsidRPr="00F00C97" w:rsidRDefault="00F00C97" w:rsidP="00F00C97">
      <w:pPr>
        <w:numPr>
          <w:ilvl w:val="0"/>
          <w:numId w:val="11"/>
        </w:numPr>
        <w:spacing w:line="360" w:lineRule="atLeast"/>
        <w:ind w:left="0"/>
        <w:rPr>
          <w:color w:val="333333"/>
        </w:rPr>
      </w:pPr>
      <w:r w:rsidRPr="00F00C97">
        <w:rPr>
          <w:color w:val="333333"/>
        </w:rPr>
        <w:t>Köprübaşı Meslek Yüksek Okulunun önündeki Prestij yolunun biran önce yapılması ayrıca Hükümet Caddesinin düzenlenmesi.</w:t>
      </w:r>
    </w:p>
    <w:p w:rsidR="00F00C97" w:rsidRPr="00F00C97" w:rsidRDefault="00F00C97" w:rsidP="00F00C97">
      <w:pPr>
        <w:numPr>
          <w:ilvl w:val="0"/>
          <w:numId w:val="11"/>
        </w:numPr>
        <w:spacing w:line="360" w:lineRule="atLeast"/>
        <w:ind w:left="0"/>
        <w:rPr>
          <w:color w:val="333333"/>
        </w:rPr>
      </w:pPr>
      <w:r w:rsidRPr="00F00C97">
        <w:rPr>
          <w:color w:val="333333"/>
        </w:rPr>
        <w:t xml:space="preserve">Üniversite öğrencilerinin vakitlerini değerlendirmesi için Gençlik Merkezinin ve Sosyal </w:t>
      </w:r>
      <w:proofErr w:type="gramStart"/>
      <w:r w:rsidRPr="00F00C97">
        <w:rPr>
          <w:color w:val="333333"/>
        </w:rPr>
        <w:t>mekanların</w:t>
      </w:r>
      <w:proofErr w:type="gramEnd"/>
      <w:r w:rsidRPr="00F00C97">
        <w:rPr>
          <w:color w:val="333333"/>
        </w:rPr>
        <w:t xml:space="preserve"> yapılmasına,</w:t>
      </w:r>
    </w:p>
    <w:p w:rsidR="00F00C97" w:rsidRPr="00F00C97" w:rsidRDefault="00F00C97" w:rsidP="00F00C97">
      <w:pPr>
        <w:numPr>
          <w:ilvl w:val="0"/>
          <w:numId w:val="11"/>
        </w:numPr>
        <w:spacing w:line="360" w:lineRule="atLeast"/>
        <w:ind w:left="0"/>
        <w:rPr>
          <w:color w:val="333333"/>
        </w:rPr>
      </w:pPr>
      <w:r w:rsidRPr="00F00C97">
        <w:rPr>
          <w:color w:val="333333"/>
        </w:rPr>
        <w:t xml:space="preserve">Gölbaşı mevkiinde bulunan 220 dönümlük arazi </w:t>
      </w:r>
      <w:proofErr w:type="spellStart"/>
      <w:r w:rsidRPr="00F00C97">
        <w:rPr>
          <w:color w:val="333333"/>
        </w:rPr>
        <w:t>Büyükşehire</w:t>
      </w:r>
      <w:proofErr w:type="spellEnd"/>
      <w:r w:rsidRPr="00F00C97">
        <w:rPr>
          <w:color w:val="333333"/>
        </w:rPr>
        <w:t xml:space="preserve"> devredilebilir ve buraya sosyal tesisler, piknik alanı ve mesire yerleri yapılmasına,</w:t>
      </w:r>
    </w:p>
    <w:p w:rsidR="00F00C97" w:rsidRPr="00F00C97" w:rsidRDefault="00F00C97" w:rsidP="00F00C97">
      <w:pPr>
        <w:numPr>
          <w:ilvl w:val="0"/>
          <w:numId w:val="11"/>
        </w:numPr>
        <w:spacing w:line="360" w:lineRule="atLeast"/>
        <w:ind w:left="0"/>
        <w:rPr>
          <w:color w:val="333333"/>
        </w:rPr>
      </w:pPr>
      <w:r w:rsidRPr="00F00C97">
        <w:rPr>
          <w:color w:val="333333"/>
        </w:rPr>
        <w:t>Büyükşehir Belediyesi tarafından daha önce 1 dönümlük araziye yapılan seralarda yetkili olmayıp, Büyükşehir tarafından yetkili 500 dönüm kapalı tünel seralarının yapılması bunun bedelinin (2 milyon TL.) 2 yıl içinde faizsiz geri ödemeli olarak sera sahiplerinden alınması yönünde çileğin 3 ay değil 6 ay üretilmesi yönünde teşvik edilmesi,</w:t>
      </w:r>
    </w:p>
    <w:p w:rsidR="00F00C97" w:rsidRPr="00F00C97" w:rsidRDefault="00F00C97" w:rsidP="00F00C97">
      <w:pPr>
        <w:numPr>
          <w:ilvl w:val="0"/>
          <w:numId w:val="11"/>
        </w:numPr>
        <w:spacing w:line="360" w:lineRule="atLeast"/>
        <w:ind w:left="0"/>
        <w:rPr>
          <w:color w:val="333333"/>
        </w:rPr>
      </w:pPr>
      <w:r w:rsidRPr="00F00C97">
        <w:rPr>
          <w:color w:val="333333"/>
        </w:rPr>
        <w:t>Sulama gölet yapımı için Kırsal Hizmetler Dairesi Başkanlığına öneride bulunulması,</w:t>
      </w:r>
    </w:p>
    <w:p w:rsidR="00F00C97" w:rsidRPr="00F00C97" w:rsidRDefault="00F00C97" w:rsidP="00F00C97">
      <w:pPr>
        <w:numPr>
          <w:ilvl w:val="0"/>
          <w:numId w:val="11"/>
        </w:numPr>
        <w:spacing w:line="360" w:lineRule="atLeast"/>
        <w:ind w:left="0"/>
        <w:rPr>
          <w:color w:val="333333"/>
        </w:rPr>
      </w:pPr>
      <w:r w:rsidRPr="00F00C97">
        <w:rPr>
          <w:color w:val="333333"/>
        </w:rPr>
        <w:t>Büyükşehir Belediyesi tarafından üreticilerine ücretsiz Zeytin fidanı, Ceviz fidanı, Badem fidanı verilmesi,</w:t>
      </w:r>
    </w:p>
    <w:p w:rsidR="00F00C97" w:rsidRPr="00F00C97" w:rsidRDefault="00F00C97" w:rsidP="00F00C97">
      <w:pPr>
        <w:numPr>
          <w:ilvl w:val="0"/>
          <w:numId w:val="11"/>
        </w:numPr>
        <w:spacing w:line="360" w:lineRule="atLeast"/>
        <w:ind w:left="0"/>
        <w:rPr>
          <w:color w:val="333333"/>
        </w:rPr>
      </w:pPr>
      <w:r w:rsidRPr="00F00C97">
        <w:rPr>
          <w:color w:val="333333"/>
        </w:rPr>
        <w:t xml:space="preserve">75 üyesi olan 300 ailenin geçindiği balıkçılar Kooperatif. Binasında tadilat yapılıp bir soğuk hava deposu yapılması ve bir </w:t>
      </w:r>
      <w:proofErr w:type="gramStart"/>
      <w:r w:rsidRPr="00F00C97">
        <w:rPr>
          <w:color w:val="333333"/>
        </w:rPr>
        <w:t>frigolu</w:t>
      </w:r>
      <w:proofErr w:type="gramEnd"/>
      <w:r w:rsidRPr="00F00C97">
        <w:rPr>
          <w:color w:val="333333"/>
        </w:rPr>
        <w:t xml:space="preserve"> araç tahsis edilmesi,</w:t>
      </w:r>
    </w:p>
    <w:p w:rsidR="00F00C97" w:rsidRPr="00F00C97" w:rsidRDefault="00F00C97" w:rsidP="00F00C97">
      <w:pPr>
        <w:numPr>
          <w:ilvl w:val="0"/>
          <w:numId w:val="11"/>
        </w:numPr>
        <w:spacing w:line="360" w:lineRule="atLeast"/>
        <w:ind w:left="0"/>
        <w:rPr>
          <w:color w:val="333333"/>
        </w:rPr>
      </w:pPr>
      <w:r w:rsidRPr="00F00C97">
        <w:rPr>
          <w:color w:val="333333"/>
        </w:rPr>
        <w:lastRenderedPageBreak/>
        <w:t xml:space="preserve">Mermer ocaklarının kullandığı Borlu- Tokmaklı yolunun (50 tonluk tarlanın geçtiği yol ) alt yapılarının yeterince sağlamlaştırılması daha sonra asfalt çalışması yapılması, Yabacı ve </w:t>
      </w:r>
      <w:proofErr w:type="spellStart"/>
      <w:r w:rsidRPr="00F00C97">
        <w:rPr>
          <w:color w:val="333333"/>
        </w:rPr>
        <w:t>Evrenbağ</w:t>
      </w:r>
      <w:proofErr w:type="spellEnd"/>
      <w:r w:rsidRPr="00F00C97">
        <w:rPr>
          <w:color w:val="333333"/>
        </w:rPr>
        <w:t xml:space="preserve"> Kula ve Köprübaşını birleştiren köprünün yapılması,</w:t>
      </w:r>
    </w:p>
    <w:p w:rsidR="00F00C97" w:rsidRPr="00F00C97" w:rsidRDefault="00F00C97" w:rsidP="00F00C97">
      <w:pPr>
        <w:numPr>
          <w:ilvl w:val="0"/>
          <w:numId w:val="11"/>
        </w:numPr>
        <w:spacing w:line="360" w:lineRule="atLeast"/>
        <w:ind w:left="0"/>
        <w:rPr>
          <w:color w:val="333333"/>
        </w:rPr>
      </w:pPr>
      <w:r w:rsidRPr="00F00C97">
        <w:rPr>
          <w:color w:val="333333"/>
        </w:rPr>
        <w:t>Köylerde düğün salonlarının yapılması,</w:t>
      </w:r>
    </w:p>
    <w:p w:rsidR="00F00C97" w:rsidRPr="00F00C97" w:rsidRDefault="00F00C97" w:rsidP="00F00C97">
      <w:pPr>
        <w:numPr>
          <w:ilvl w:val="0"/>
          <w:numId w:val="11"/>
        </w:numPr>
        <w:spacing w:line="360" w:lineRule="atLeast"/>
        <w:ind w:left="0"/>
        <w:rPr>
          <w:color w:val="333333"/>
        </w:rPr>
      </w:pPr>
      <w:r w:rsidRPr="00F00C97">
        <w:rPr>
          <w:color w:val="333333"/>
        </w:rPr>
        <w:t>Tarla yollarının sıyrılıp – genişletilmesi düzeltilmesi,</w:t>
      </w:r>
    </w:p>
    <w:p w:rsidR="00F00C97" w:rsidRPr="00B7504B" w:rsidRDefault="00F00C97" w:rsidP="00F00C97">
      <w:pPr>
        <w:numPr>
          <w:ilvl w:val="0"/>
          <w:numId w:val="11"/>
        </w:numPr>
        <w:spacing w:line="360" w:lineRule="atLeast"/>
        <w:ind w:left="0"/>
        <w:rPr>
          <w:color w:val="333333"/>
        </w:rPr>
      </w:pPr>
      <w:r w:rsidRPr="00B7504B">
        <w:rPr>
          <w:color w:val="333333"/>
        </w:rPr>
        <w:t>Tavuk kümeslerinden çıkan gübreleri çevreye çok zarar vermesi nedeniyle için Büyükşehir Belediyesi tarafından toplanıp ekonomiye kazandırılması,</w:t>
      </w:r>
    </w:p>
    <w:p w:rsidR="00F00C97" w:rsidRPr="00F00C97" w:rsidRDefault="00F00C97" w:rsidP="00F00C97">
      <w:pPr>
        <w:spacing w:line="360" w:lineRule="atLeast"/>
        <w:rPr>
          <w:color w:val="333333"/>
        </w:rPr>
      </w:pPr>
    </w:p>
    <w:p w:rsidR="007B562B" w:rsidRPr="00AD35CE" w:rsidRDefault="007B562B" w:rsidP="00F00C97">
      <w:pPr>
        <w:pStyle w:val="Normal0"/>
        <w:jc w:val="both"/>
        <w:rPr>
          <w:rFonts w:ascii="Times New Roman" w:hAnsi="Times New Roman" w:cs="Times New Roman"/>
        </w:rPr>
      </w:pPr>
    </w:p>
    <w:p w:rsidR="007B562B" w:rsidRPr="00AD35CE" w:rsidRDefault="007B562B" w:rsidP="007B562B">
      <w:pPr>
        <w:jc w:val="both"/>
      </w:pPr>
      <w:r w:rsidRPr="00AD35CE">
        <w:rPr>
          <w:b/>
        </w:rPr>
        <w:t xml:space="preserve">KARAR NO: </w:t>
      </w:r>
      <w:r w:rsidR="00F00C97" w:rsidRPr="00AD35CE">
        <w:rPr>
          <w:b/>
        </w:rPr>
        <w:t>36</w:t>
      </w:r>
      <w:r w:rsidRPr="00AD35CE">
        <w:rPr>
          <w:b/>
        </w:rPr>
        <w:t>9</w:t>
      </w:r>
      <w:r w:rsidRPr="00AD35CE">
        <w:rPr>
          <w:b/>
        </w:rPr>
        <w:tab/>
      </w:r>
    </w:p>
    <w:p w:rsidR="00B7504B" w:rsidRDefault="005E6624" w:rsidP="005E6624">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proofErr w:type="spellStart"/>
      <w:r w:rsidR="00F00C97" w:rsidRPr="00AD35CE">
        <w:rPr>
          <w:rFonts w:ascii="Times New Roman" w:hAnsi="Times New Roman" w:cs="Times New Roman"/>
          <w:color w:val="333333"/>
          <w:shd w:val="clear" w:color="auto" w:fill="FDFDFD"/>
        </w:rPr>
        <w:t>Jeopark</w:t>
      </w:r>
      <w:proofErr w:type="spellEnd"/>
      <w:r w:rsidR="00B7504B">
        <w:rPr>
          <w:rFonts w:ascii="Times New Roman" w:hAnsi="Times New Roman" w:cs="Times New Roman"/>
          <w:color w:val="333333"/>
          <w:shd w:val="clear" w:color="auto" w:fill="FDFDFD"/>
        </w:rPr>
        <w:t xml:space="preserve"> </w:t>
      </w:r>
      <w:r w:rsidR="00F00C97" w:rsidRPr="00AD35CE">
        <w:rPr>
          <w:rFonts w:ascii="Times New Roman" w:hAnsi="Times New Roman" w:cs="Times New Roman"/>
          <w:color w:val="333333"/>
          <w:shd w:val="clear" w:color="auto" w:fill="FDFDFD"/>
        </w:rPr>
        <w:t>Belediyeler</w:t>
      </w:r>
      <w:r w:rsidR="00B7504B">
        <w:rPr>
          <w:rFonts w:ascii="Times New Roman" w:hAnsi="Times New Roman" w:cs="Times New Roman"/>
          <w:color w:val="333333"/>
          <w:shd w:val="clear" w:color="auto" w:fill="FDFDFD"/>
        </w:rPr>
        <w:t xml:space="preserve"> </w:t>
      </w:r>
      <w:r w:rsidR="00F00C97" w:rsidRPr="00AD35CE">
        <w:rPr>
          <w:rFonts w:ascii="Times New Roman" w:hAnsi="Times New Roman" w:cs="Times New Roman"/>
          <w:color w:val="333333"/>
          <w:shd w:val="clear" w:color="auto" w:fill="FDFDFD"/>
        </w:rPr>
        <w:t>Birliği</w:t>
      </w:r>
      <w:r w:rsidR="00B7504B">
        <w:rPr>
          <w:rFonts w:ascii="Times New Roman" w:hAnsi="Times New Roman" w:cs="Times New Roman"/>
          <w:color w:val="333333"/>
          <w:shd w:val="clear" w:color="auto" w:fill="FDFDFD"/>
        </w:rPr>
        <w:t xml:space="preserve"> </w:t>
      </w:r>
      <w:r w:rsidR="00F00C97" w:rsidRPr="00AD35CE">
        <w:rPr>
          <w:rFonts w:ascii="Times New Roman" w:hAnsi="Times New Roman" w:cs="Times New Roman"/>
          <w:color w:val="333333"/>
          <w:shd w:val="clear" w:color="auto" w:fill="FDFDFD"/>
        </w:rPr>
        <w:t>Üyeliğine;</w:t>
      </w:r>
    </w:p>
    <w:p w:rsidR="00B7504B" w:rsidRDefault="00B7504B" w:rsidP="005E6624">
      <w:pPr>
        <w:pStyle w:val="Normal0"/>
        <w:jc w:val="both"/>
        <w:rPr>
          <w:rFonts w:ascii="Times New Roman" w:hAnsi="Times New Roman" w:cs="Times New Roman"/>
          <w:color w:val="333333"/>
          <w:shd w:val="clear" w:color="auto" w:fill="FDFDFD"/>
        </w:rPr>
      </w:pPr>
    </w:p>
    <w:p w:rsidR="005E6624" w:rsidRPr="00AD35CE" w:rsidRDefault="00F00C97" w:rsidP="00607662">
      <w:pPr>
        <w:pStyle w:val="Normal0"/>
        <w:tabs>
          <w:tab w:val="left" w:pos="567"/>
        </w:tabs>
        <w:jc w:val="both"/>
        <w:rPr>
          <w:rFonts w:ascii="Times New Roman" w:hAnsi="Times New Roman" w:cs="Times New Roman"/>
        </w:rPr>
      </w:pPr>
      <w:r w:rsidRPr="00AD35CE">
        <w:rPr>
          <w:rFonts w:ascii="Times New Roman" w:hAnsi="Times New Roman" w:cs="Times New Roman"/>
          <w:color w:val="333333"/>
          <w:shd w:val="clear" w:color="auto" w:fill="FDFDFD"/>
        </w:rPr>
        <w:t xml:space="preserve">Milliyetçi </w:t>
      </w:r>
      <w:proofErr w:type="spellStart"/>
      <w:r w:rsidRPr="00AD35CE">
        <w:rPr>
          <w:rFonts w:ascii="Times New Roman" w:hAnsi="Times New Roman" w:cs="Times New Roman"/>
          <w:color w:val="333333"/>
          <w:shd w:val="clear" w:color="auto" w:fill="FDFDFD"/>
        </w:rPr>
        <w:t>Harket</w:t>
      </w:r>
      <w:proofErr w:type="spellEnd"/>
      <w:r w:rsidRPr="00AD35CE">
        <w:rPr>
          <w:rFonts w:ascii="Times New Roman" w:hAnsi="Times New Roman" w:cs="Times New Roman"/>
          <w:color w:val="333333"/>
          <w:shd w:val="clear" w:color="auto" w:fill="FDFDFD"/>
        </w:rPr>
        <w:t xml:space="preserve"> Partisi: Asil Üye olarak; Faik ŞENTÜRK, Tuncay ERGÜN, Cevdet ZURNACI, Osman VURAL ve </w:t>
      </w:r>
      <w:proofErr w:type="spellStart"/>
      <w:r w:rsidRPr="00AD35CE">
        <w:rPr>
          <w:rFonts w:ascii="Times New Roman" w:hAnsi="Times New Roman" w:cs="Times New Roman"/>
          <w:color w:val="333333"/>
          <w:shd w:val="clear" w:color="auto" w:fill="FDFDFD"/>
        </w:rPr>
        <w:t>Beray</w:t>
      </w:r>
      <w:proofErr w:type="spellEnd"/>
      <w:r w:rsidRPr="00AD35CE">
        <w:rPr>
          <w:rFonts w:ascii="Times New Roman" w:hAnsi="Times New Roman" w:cs="Times New Roman"/>
          <w:color w:val="333333"/>
          <w:shd w:val="clear" w:color="auto" w:fill="FDFDFD"/>
        </w:rPr>
        <w:t xml:space="preserve"> </w:t>
      </w:r>
      <w:proofErr w:type="spellStart"/>
      <w:r w:rsidRPr="00AD35CE">
        <w:rPr>
          <w:rFonts w:ascii="Times New Roman" w:hAnsi="Times New Roman" w:cs="Times New Roman"/>
          <w:color w:val="333333"/>
          <w:shd w:val="clear" w:color="auto" w:fill="FDFDFD"/>
        </w:rPr>
        <w:t>ERİM'i</w:t>
      </w:r>
      <w:proofErr w:type="spellEnd"/>
      <w:r w:rsidRPr="00AD35CE">
        <w:rPr>
          <w:rFonts w:ascii="Times New Roman" w:hAnsi="Times New Roman" w:cs="Times New Roman"/>
          <w:color w:val="333333"/>
          <w:shd w:val="clear" w:color="auto" w:fill="FDFDFD"/>
        </w:rPr>
        <w:t xml:space="preserve">, Yedek Üye olarak; İsmail BAŞYİĞİT, Engin OKYAY ve Ali </w:t>
      </w:r>
      <w:proofErr w:type="spellStart"/>
      <w:r w:rsidRPr="00AD35CE">
        <w:rPr>
          <w:rFonts w:ascii="Times New Roman" w:hAnsi="Times New Roman" w:cs="Times New Roman"/>
          <w:color w:val="333333"/>
          <w:shd w:val="clear" w:color="auto" w:fill="FDFDFD"/>
        </w:rPr>
        <w:t>UÇAK'ı</w:t>
      </w:r>
      <w:proofErr w:type="spellEnd"/>
      <w:r w:rsidR="00B7504B">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teklif</w:t>
      </w:r>
      <w:r w:rsidR="00B7504B">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etti.</w:t>
      </w:r>
      <w:r w:rsidR="00B7504B">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 xml:space="preserve">Cumhuriyet Halk Partisi: Asil Üye olarak; Cem </w:t>
      </w:r>
      <w:proofErr w:type="spellStart"/>
      <w:r w:rsidRPr="00AD35CE">
        <w:rPr>
          <w:rFonts w:ascii="Times New Roman" w:hAnsi="Times New Roman" w:cs="Times New Roman"/>
          <w:color w:val="333333"/>
          <w:shd w:val="clear" w:color="auto" w:fill="FDFDFD"/>
        </w:rPr>
        <w:t>YALVAŞ'ı</w:t>
      </w:r>
      <w:proofErr w:type="spellEnd"/>
      <w:r w:rsidRPr="00AD35CE">
        <w:rPr>
          <w:rFonts w:ascii="Times New Roman" w:hAnsi="Times New Roman" w:cs="Times New Roman"/>
          <w:color w:val="333333"/>
          <w:shd w:val="clear" w:color="auto" w:fill="FDFDFD"/>
        </w:rPr>
        <w:t xml:space="preserve"> önerdi.</w:t>
      </w:r>
      <w:r w:rsidRPr="00AD35CE">
        <w:rPr>
          <w:rFonts w:ascii="Times New Roman" w:hAnsi="Times New Roman" w:cs="Times New Roman"/>
          <w:color w:val="333333"/>
        </w:rPr>
        <w:br/>
      </w:r>
      <w:r w:rsidRPr="00AD35CE">
        <w:rPr>
          <w:rFonts w:ascii="Times New Roman" w:hAnsi="Times New Roman" w:cs="Times New Roman"/>
          <w:color w:val="333333"/>
        </w:rPr>
        <w:br/>
      </w:r>
      <w:proofErr w:type="gramStart"/>
      <w:r w:rsidRPr="00AD35CE">
        <w:rPr>
          <w:rFonts w:ascii="Times New Roman" w:hAnsi="Times New Roman" w:cs="Times New Roman"/>
          <w:color w:val="333333"/>
          <w:shd w:val="clear" w:color="auto" w:fill="FDFDFD"/>
        </w:rPr>
        <w:t xml:space="preserve">Yapılan oylama neticesinde; AK Partinin Çekimser, 2 Bağımsız Üyenin Kabul, CHP Grubun Kabul, MHP Grubun Kabul ve Meclis Başkanı'nın Kabul oylarıyla, </w:t>
      </w:r>
      <w:proofErr w:type="spellStart"/>
      <w:r w:rsidRPr="00AD35CE">
        <w:rPr>
          <w:rFonts w:ascii="Times New Roman" w:hAnsi="Times New Roman" w:cs="Times New Roman"/>
          <w:color w:val="333333"/>
          <w:shd w:val="clear" w:color="auto" w:fill="FDFDFD"/>
        </w:rPr>
        <w:t>Jeopark</w:t>
      </w:r>
      <w:proofErr w:type="spellEnd"/>
      <w:r w:rsidRPr="00AD35CE">
        <w:rPr>
          <w:rFonts w:ascii="Times New Roman" w:hAnsi="Times New Roman" w:cs="Times New Roman"/>
          <w:color w:val="333333"/>
          <w:shd w:val="clear" w:color="auto" w:fill="FDFDFD"/>
        </w:rPr>
        <w:t xml:space="preserve"> Belediyeler Birliğine Asil Üye olarak; Faik ŞENTÜRK, Tuncay ERGÜN, Cevdet ZURNACI, Osman VURAL, </w:t>
      </w:r>
      <w:proofErr w:type="spellStart"/>
      <w:r w:rsidRPr="00AD35CE">
        <w:rPr>
          <w:rFonts w:ascii="Times New Roman" w:hAnsi="Times New Roman" w:cs="Times New Roman"/>
          <w:color w:val="333333"/>
          <w:shd w:val="clear" w:color="auto" w:fill="FDFDFD"/>
        </w:rPr>
        <w:t>Beray</w:t>
      </w:r>
      <w:proofErr w:type="spellEnd"/>
      <w:r w:rsidRPr="00AD35CE">
        <w:rPr>
          <w:rFonts w:ascii="Times New Roman" w:hAnsi="Times New Roman" w:cs="Times New Roman"/>
          <w:color w:val="333333"/>
          <w:shd w:val="clear" w:color="auto" w:fill="FDFDFD"/>
        </w:rPr>
        <w:t xml:space="preserve"> ERİM ve Cem </w:t>
      </w:r>
      <w:proofErr w:type="spellStart"/>
      <w:r w:rsidRPr="00AD35CE">
        <w:rPr>
          <w:rFonts w:ascii="Times New Roman" w:hAnsi="Times New Roman" w:cs="Times New Roman"/>
          <w:color w:val="333333"/>
          <w:shd w:val="clear" w:color="auto" w:fill="FDFDFD"/>
        </w:rPr>
        <w:t>YALVAÇ'ın</w:t>
      </w:r>
      <w:proofErr w:type="spellEnd"/>
      <w:r w:rsidRPr="00AD35CE">
        <w:rPr>
          <w:rFonts w:ascii="Times New Roman" w:hAnsi="Times New Roman" w:cs="Times New Roman"/>
          <w:color w:val="333333"/>
          <w:shd w:val="clear" w:color="auto" w:fill="FDFDFD"/>
        </w:rPr>
        <w:t xml:space="preserve">, </w:t>
      </w:r>
      <w:proofErr w:type="spellStart"/>
      <w:r w:rsidRPr="00AD35CE">
        <w:rPr>
          <w:rFonts w:ascii="Times New Roman" w:hAnsi="Times New Roman" w:cs="Times New Roman"/>
          <w:color w:val="333333"/>
          <w:shd w:val="clear" w:color="auto" w:fill="FDFDFD"/>
        </w:rPr>
        <w:t>Jeopark</w:t>
      </w:r>
      <w:proofErr w:type="spellEnd"/>
      <w:r w:rsidRPr="00AD35CE">
        <w:rPr>
          <w:rFonts w:ascii="Times New Roman" w:hAnsi="Times New Roman" w:cs="Times New Roman"/>
          <w:color w:val="333333"/>
          <w:shd w:val="clear" w:color="auto" w:fill="FDFDFD"/>
        </w:rPr>
        <w:t xml:space="preserve"> Belediyeler Birliğine Yedek Üye olarak; İsmail BAŞYİĞİT, Engin OKYAY ve Ali </w:t>
      </w:r>
      <w:proofErr w:type="spellStart"/>
      <w:r w:rsidRPr="00AD35CE">
        <w:rPr>
          <w:rFonts w:ascii="Times New Roman" w:hAnsi="Times New Roman" w:cs="Times New Roman"/>
          <w:color w:val="333333"/>
          <w:shd w:val="clear" w:color="auto" w:fill="FDFDFD"/>
        </w:rPr>
        <w:t>UÇAK'ın</w:t>
      </w:r>
      <w:proofErr w:type="spellEnd"/>
      <w:r w:rsidRPr="00AD35CE">
        <w:rPr>
          <w:rFonts w:ascii="Times New Roman" w:hAnsi="Times New Roman" w:cs="Times New Roman"/>
          <w:color w:val="333333"/>
          <w:shd w:val="clear" w:color="auto" w:fill="FDFDFD"/>
        </w:rPr>
        <w:t xml:space="preserve"> seçilmesine OYÇOKLUĞU ile karar verildi.</w:t>
      </w:r>
      <w:proofErr w:type="gramEnd"/>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8353A6" w:rsidRPr="00AD35CE" w:rsidRDefault="007B562B" w:rsidP="008353A6">
      <w:pPr>
        <w:jc w:val="both"/>
      </w:pPr>
      <w:r w:rsidRPr="00AD35CE">
        <w:rPr>
          <w:b/>
        </w:rPr>
        <w:t xml:space="preserve">KARAR NO: </w:t>
      </w:r>
      <w:r w:rsidR="00F00C97" w:rsidRPr="00AD35CE">
        <w:rPr>
          <w:b/>
        </w:rPr>
        <w:t>370</w:t>
      </w:r>
      <w:r w:rsidRPr="00AD35CE">
        <w:rPr>
          <w:b/>
        </w:rPr>
        <w:tab/>
      </w:r>
      <w:r w:rsidRPr="00AD35CE">
        <w:t xml:space="preserve"> </w:t>
      </w:r>
    </w:p>
    <w:p w:rsidR="00F00C97" w:rsidRPr="00AD35CE" w:rsidRDefault="00607662" w:rsidP="00607662">
      <w:pPr>
        <w:pStyle w:val="Normal0"/>
        <w:tabs>
          <w:tab w:val="left" w:pos="567"/>
          <w:tab w:val="left" w:pos="709"/>
        </w:tabs>
        <w:jc w:val="both"/>
        <w:rPr>
          <w:rFonts w:ascii="Times New Roman" w:hAnsi="Times New Roman" w:cs="Times New Roman"/>
          <w:color w:val="333333"/>
          <w:shd w:val="clear" w:color="auto" w:fill="FDFDFD"/>
        </w:rPr>
      </w:pPr>
      <w:r>
        <w:rPr>
          <w:rFonts w:ascii="Times New Roman" w:hAnsi="Times New Roman" w:cs="Times New Roman"/>
          <w:color w:val="333333"/>
          <w:shd w:val="clear" w:color="auto" w:fill="FDFDFD"/>
        </w:rPr>
        <w:t xml:space="preserve">          </w:t>
      </w:r>
      <w:r w:rsidR="00F00C97" w:rsidRPr="00AD35CE">
        <w:rPr>
          <w:rFonts w:ascii="Times New Roman" w:hAnsi="Times New Roman" w:cs="Times New Roman"/>
          <w:color w:val="333333"/>
          <w:shd w:val="clear" w:color="auto" w:fill="FDFDFD"/>
        </w:rPr>
        <w:t>İçişleri Bakanlığı ve Devlet Personel Başkanlığınca müştereken yapılan Belediye ve Bağlı Kuruluşları ile Mahalli İdare Birliklerinin Norm Kadro İlke ve Standartlarına İlişkin Yönetmelik 22 Şubat 2007 tarih ve 26442 sayılı Resmi Gazetede yayımlanarak yürürlüğe girmiştir.</w:t>
      </w:r>
      <w:r w:rsidR="00F00C97" w:rsidRPr="00AD35CE">
        <w:rPr>
          <w:rFonts w:ascii="Times New Roman" w:hAnsi="Times New Roman" w:cs="Times New Roman"/>
          <w:color w:val="333333"/>
        </w:rPr>
        <w:br/>
      </w:r>
      <w:r w:rsidR="00F00C97" w:rsidRPr="00AD35CE">
        <w:rPr>
          <w:rFonts w:ascii="Times New Roman" w:hAnsi="Times New Roman" w:cs="Times New Roman"/>
          <w:color w:val="333333"/>
        </w:rPr>
        <w:br/>
      </w:r>
      <w:r w:rsidR="00F00C97" w:rsidRPr="00AD35CE">
        <w:rPr>
          <w:rFonts w:ascii="Times New Roman" w:hAnsi="Times New Roman" w:cs="Times New Roman"/>
          <w:color w:val="333333"/>
          <w:shd w:val="clear" w:color="auto" w:fill="FDFDFD"/>
        </w:rPr>
        <w:t>Belediyemizin anılan yönetmelik hükümleri kapsamında hazırlanan karar ekindeki (VI) Sürekli İşçi Kadro değişikliği cetveli ve (VII) sayılı Sürekli İşçi Dolu-Boş Kadro Durumu cetvelinin kabulüne OYBİRLİĞİ ile karar verildi.</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F00C97" w:rsidRPr="00AD35CE" w:rsidRDefault="007B562B" w:rsidP="007B562B">
      <w:pPr>
        <w:jc w:val="both"/>
        <w:rPr>
          <w:b/>
        </w:rPr>
      </w:pPr>
      <w:r w:rsidRPr="00AD35CE">
        <w:rPr>
          <w:b/>
        </w:rPr>
        <w:t xml:space="preserve">KARAR NO: </w:t>
      </w:r>
      <w:r w:rsidR="00F00C97" w:rsidRPr="00AD35CE">
        <w:rPr>
          <w:b/>
        </w:rPr>
        <w:t>37</w:t>
      </w:r>
      <w:r w:rsidRPr="00AD35CE">
        <w:rPr>
          <w:b/>
        </w:rPr>
        <w:t>1</w:t>
      </w:r>
    </w:p>
    <w:p w:rsidR="0038096A" w:rsidRPr="00AD35CE" w:rsidRDefault="001A176A" w:rsidP="0038096A">
      <w:pPr>
        <w:pStyle w:val="Normal0"/>
        <w:jc w:val="both"/>
        <w:rPr>
          <w:rFonts w:ascii="Times New Roman" w:hAnsi="Times New Roman" w:cs="Times New Roman"/>
        </w:rPr>
      </w:pPr>
      <w:r w:rsidRPr="00AD35CE">
        <w:rPr>
          <w:rFonts w:ascii="Times New Roman" w:hAnsi="Times New Roman" w:cs="Times New Roman"/>
          <w:b/>
        </w:rPr>
        <w:tab/>
      </w:r>
      <w:r w:rsidR="00F00C97" w:rsidRPr="00AD35CE">
        <w:rPr>
          <w:rFonts w:ascii="Times New Roman" w:hAnsi="Times New Roman" w:cs="Times New Roman"/>
          <w:color w:val="333333"/>
          <w:shd w:val="clear" w:color="auto" w:fill="FDFDFD"/>
        </w:rPr>
        <w:t>Manisa Büyükşehir Belediye Başkanlığı 2015 Mali Yılı Kesin Hesabı ile ilgili teklifin incelenerek rapora bağlanmak üzere Plan ve Bütçe Komisyonu'na havale edilmesine OYBİRLİĞİ ile karar verildi.</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pPr>
      <w:r w:rsidRPr="00AD35CE">
        <w:rPr>
          <w:b/>
        </w:rPr>
        <w:t xml:space="preserve">KARAR NO: </w:t>
      </w:r>
      <w:r w:rsidR="00F00C97" w:rsidRPr="00AD35CE">
        <w:rPr>
          <w:b/>
        </w:rPr>
        <w:t>37</w:t>
      </w:r>
      <w:r w:rsidRPr="00AD35CE">
        <w:rPr>
          <w:b/>
        </w:rPr>
        <w:t>2</w:t>
      </w:r>
      <w:r w:rsidRPr="00AD35CE">
        <w:rPr>
          <w:b/>
        </w:rPr>
        <w:tab/>
      </w:r>
    </w:p>
    <w:p w:rsidR="00F00C97" w:rsidRPr="00AD35CE" w:rsidRDefault="00F00C97" w:rsidP="007B562B">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 xml:space="preserve">Sayıştay Başkanlığı Daireler Kurulu tarafından incelemesi ve </w:t>
      </w:r>
      <w:proofErr w:type="spellStart"/>
      <w:r w:rsidRPr="00AD35CE">
        <w:rPr>
          <w:rFonts w:ascii="Times New Roman" w:hAnsi="Times New Roman" w:cs="Times New Roman"/>
          <w:color w:val="333333"/>
          <w:shd w:val="clear" w:color="auto" w:fill="FDFDFD"/>
        </w:rPr>
        <w:t>istişari</w:t>
      </w:r>
      <w:proofErr w:type="spellEnd"/>
      <w:r w:rsidRPr="00AD35CE">
        <w:rPr>
          <w:rFonts w:ascii="Times New Roman" w:hAnsi="Times New Roman" w:cs="Times New Roman"/>
          <w:color w:val="333333"/>
          <w:shd w:val="clear" w:color="auto" w:fill="FDFDFD"/>
        </w:rPr>
        <w:t xml:space="preserve"> görüşleri alınarak gerekli düzenlemeleri yapılan İlan Reklam ve Tanıtım Uygulama Yönetmeliğinin karar ekindeki şekliyle kabulüne, 3011 sayılı Kanunu'nun 2 </w:t>
      </w:r>
      <w:proofErr w:type="spellStart"/>
      <w:r w:rsidRPr="00AD35CE">
        <w:rPr>
          <w:rFonts w:ascii="Times New Roman" w:hAnsi="Times New Roman" w:cs="Times New Roman"/>
          <w:color w:val="333333"/>
          <w:shd w:val="clear" w:color="auto" w:fill="FDFDFD"/>
        </w:rPr>
        <w:t>nci</w:t>
      </w:r>
      <w:proofErr w:type="spellEnd"/>
      <w:r w:rsidRPr="00AD35CE">
        <w:rPr>
          <w:rFonts w:ascii="Times New Roman" w:hAnsi="Times New Roman" w:cs="Times New Roman"/>
          <w:color w:val="333333"/>
          <w:shd w:val="clear" w:color="auto" w:fill="FDFDFD"/>
        </w:rPr>
        <w:t xml:space="preserve"> maddesi kapsamında yayımının yapılmasına OYBİRLİĞİ ile karar verildi.</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pPr>
      <w:r w:rsidRPr="00AD35CE">
        <w:rPr>
          <w:b/>
        </w:rPr>
        <w:t xml:space="preserve">KARAR NO: </w:t>
      </w:r>
      <w:r w:rsidR="00B73406" w:rsidRPr="00AD35CE">
        <w:rPr>
          <w:b/>
        </w:rPr>
        <w:t>37</w:t>
      </w:r>
      <w:r w:rsidRPr="00AD35CE">
        <w:rPr>
          <w:b/>
        </w:rPr>
        <w:t>3</w:t>
      </w:r>
      <w:r w:rsidRPr="00AD35CE">
        <w:rPr>
          <w:b/>
        </w:rPr>
        <w:tab/>
      </w:r>
      <w:r w:rsidRPr="00AD35CE">
        <w:t xml:space="preserve"> </w:t>
      </w:r>
    </w:p>
    <w:p w:rsidR="00607662" w:rsidRDefault="00ED19AC" w:rsidP="00607662">
      <w:pPr>
        <w:pStyle w:val="AltKonuBal"/>
        <w:ind w:firstLine="566"/>
        <w:jc w:val="both"/>
        <w:rPr>
          <w:rFonts w:ascii="Times New Roman" w:hAnsi="Times New Roman"/>
          <w:color w:val="333333"/>
          <w:shd w:val="clear" w:color="auto" w:fill="FDFDFD"/>
        </w:rPr>
      </w:pPr>
      <w:r w:rsidRPr="00AD35CE">
        <w:rPr>
          <w:rFonts w:ascii="Times New Roman" w:hAnsi="Times New Roman"/>
          <w:b/>
        </w:rPr>
        <w:tab/>
      </w:r>
      <w:proofErr w:type="gramStart"/>
      <w:r w:rsidR="00B73406" w:rsidRPr="00AD35CE">
        <w:rPr>
          <w:rFonts w:ascii="Times New Roman" w:hAnsi="Times New Roman"/>
          <w:color w:val="333333"/>
          <w:shd w:val="clear" w:color="auto" w:fill="FDFDFD"/>
        </w:rPr>
        <w:t>Büyükşehir Belediyemizin bağlı kuruluşu olan Manisa Su ve Kanalizasyon İdaresi (MASKİ) Genel Müdürlüğünün İller Bankası A.Ş. den kullanacağı; Yeşilyurt Kanalizasyon Şebeke İnşaatı için 18.601.963,00-(</w:t>
      </w:r>
      <w:proofErr w:type="spellStart"/>
      <w:r w:rsidR="00B73406" w:rsidRPr="00AD35CE">
        <w:rPr>
          <w:rFonts w:ascii="Times New Roman" w:hAnsi="Times New Roman"/>
          <w:color w:val="333333"/>
          <w:shd w:val="clear" w:color="auto" w:fill="FDFDFD"/>
        </w:rPr>
        <w:t>onsekizmilyonaltıyüzbirbindokuzyüzaltmışüç</w:t>
      </w:r>
      <w:proofErr w:type="spellEnd"/>
      <w:r w:rsidR="00B73406" w:rsidRPr="00AD35CE">
        <w:rPr>
          <w:rFonts w:ascii="Times New Roman" w:hAnsi="Times New Roman"/>
          <w:color w:val="333333"/>
          <w:shd w:val="clear" w:color="auto" w:fill="FDFDFD"/>
        </w:rPr>
        <w:t xml:space="preserve">) TL, Kavaklıdere </w:t>
      </w:r>
      <w:proofErr w:type="spellStart"/>
      <w:r w:rsidR="00B73406" w:rsidRPr="00AD35CE">
        <w:rPr>
          <w:rFonts w:ascii="Times New Roman" w:hAnsi="Times New Roman"/>
          <w:color w:val="333333"/>
          <w:shd w:val="clear" w:color="auto" w:fill="FDFDFD"/>
        </w:rPr>
        <w:t>Atıksu</w:t>
      </w:r>
      <w:proofErr w:type="spellEnd"/>
      <w:r w:rsidR="00B73406" w:rsidRPr="00AD35CE">
        <w:rPr>
          <w:rFonts w:ascii="Times New Roman" w:hAnsi="Times New Roman"/>
          <w:color w:val="333333"/>
          <w:shd w:val="clear" w:color="auto" w:fill="FDFDFD"/>
        </w:rPr>
        <w:t xml:space="preserve"> Arıtma Tesisi İnşaatı için 1.851.112,00-(</w:t>
      </w:r>
      <w:proofErr w:type="spellStart"/>
      <w:r w:rsidR="00B73406" w:rsidRPr="00AD35CE">
        <w:rPr>
          <w:rFonts w:ascii="Times New Roman" w:hAnsi="Times New Roman"/>
          <w:color w:val="333333"/>
          <w:shd w:val="clear" w:color="auto" w:fill="FDFDFD"/>
        </w:rPr>
        <w:t>birmilyonsekizyüzellibirbinyüzoniki</w:t>
      </w:r>
      <w:proofErr w:type="spellEnd"/>
      <w:r w:rsidR="00B73406" w:rsidRPr="00AD35CE">
        <w:rPr>
          <w:rFonts w:ascii="Times New Roman" w:hAnsi="Times New Roman"/>
          <w:color w:val="333333"/>
          <w:shd w:val="clear" w:color="auto" w:fill="FDFDFD"/>
        </w:rPr>
        <w:t xml:space="preserve">) TL, Kavaklıdere </w:t>
      </w:r>
      <w:proofErr w:type="spellStart"/>
      <w:r w:rsidR="00B73406" w:rsidRPr="00AD35CE">
        <w:rPr>
          <w:rFonts w:ascii="Times New Roman" w:hAnsi="Times New Roman"/>
          <w:color w:val="333333"/>
          <w:shd w:val="clear" w:color="auto" w:fill="FDFDFD"/>
        </w:rPr>
        <w:t>İçmesuyu</w:t>
      </w:r>
      <w:proofErr w:type="spellEnd"/>
      <w:r w:rsidR="00B73406" w:rsidRPr="00AD35CE">
        <w:rPr>
          <w:rFonts w:ascii="Times New Roman" w:hAnsi="Times New Roman"/>
          <w:color w:val="333333"/>
          <w:shd w:val="clear" w:color="auto" w:fill="FDFDFD"/>
        </w:rPr>
        <w:t xml:space="preserve"> İnşaatı için 5.000.000,00-(</w:t>
      </w:r>
      <w:proofErr w:type="spellStart"/>
      <w:r w:rsidR="00B73406" w:rsidRPr="00AD35CE">
        <w:rPr>
          <w:rFonts w:ascii="Times New Roman" w:hAnsi="Times New Roman"/>
          <w:color w:val="333333"/>
          <w:shd w:val="clear" w:color="auto" w:fill="FDFDFD"/>
        </w:rPr>
        <w:t>beşmilyon</w:t>
      </w:r>
      <w:proofErr w:type="spellEnd"/>
      <w:r w:rsidR="00B73406" w:rsidRPr="00AD35CE">
        <w:rPr>
          <w:rFonts w:ascii="Times New Roman" w:hAnsi="Times New Roman"/>
          <w:color w:val="333333"/>
          <w:shd w:val="clear" w:color="auto" w:fill="FDFDFD"/>
        </w:rPr>
        <w:t xml:space="preserve">) TL, </w:t>
      </w:r>
      <w:proofErr w:type="spellStart"/>
      <w:r w:rsidR="00B73406" w:rsidRPr="00AD35CE">
        <w:rPr>
          <w:rFonts w:ascii="Times New Roman" w:hAnsi="Times New Roman"/>
          <w:color w:val="333333"/>
          <w:shd w:val="clear" w:color="auto" w:fill="FDFDFD"/>
        </w:rPr>
        <w:t>Gökkaya</w:t>
      </w:r>
      <w:proofErr w:type="spellEnd"/>
      <w:r w:rsidR="00B73406" w:rsidRPr="00AD35CE">
        <w:rPr>
          <w:rFonts w:ascii="Times New Roman" w:hAnsi="Times New Roman"/>
          <w:color w:val="333333"/>
          <w:shd w:val="clear" w:color="auto" w:fill="FDFDFD"/>
        </w:rPr>
        <w:t xml:space="preserve"> Kanalizasyon Şebeke İnşaatı için 4.989.894,00-(dörtmilyondokuzyüzseksendokuzbinsekizyüzdoksandört) TL, </w:t>
      </w:r>
      <w:proofErr w:type="spellStart"/>
      <w:r w:rsidR="00B73406" w:rsidRPr="00AD35CE">
        <w:rPr>
          <w:rFonts w:ascii="Times New Roman" w:hAnsi="Times New Roman"/>
          <w:color w:val="333333"/>
          <w:shd w:val="clear" w:color="auto" w:fill="FDFDFD"/>
        </w:rPr>
        <w:t>Büyükbelen</w:t>
      </w:r>
      <w:proofErr w:type="spellEnd"/>
      <w:r w:rsidR="00B73406" w:rsidRPr="00AD35CE">
        <w:rPr>
          <w:rFonts w:ascii="Times New Roman" w:hAnsi="Times New Roman"/>
          <w:color w:val="333333"/>
          <w:shd w:val="clear" w:color="auto" w:fill="FDFDFD"/>
        </w:rPr>
        <w:t xml:space="preserve"> Kanalizasyon ve Kısmi Yağmursuyu Şebeke İnşaatı için 9.000.000,00-(</w:t>
      </w:r>
      <w:proofErr w:type="spellStart"/>
      <w:r w:rsidR="00B73406" w:rsidRPr="00AD35CE">
        <w:rPr>
          <w:rFonts w:ascii="Times New Roman" w:hAnsi="Times New Roman"/>
          <w:color w:val="333333"/>
          <w:shd w:val="clear" w:color="auto" w:fill="FDFDFD"/>
        </w:rPr>
        <w:t>dokuzmilyon</w:t>
      </w:r>
      <w:proofErr w:type="spellEnd"/>
      <w:r w:rsidR="00B73406" w:rsidRPr="00AD35CE">
        <w:rPr>
          <w:rFonts w:ascii="Times New Roman" w:hAnsi="Times New Roman"/>
          <w:color w:val="333333"/>
          <w:shd w:val="clear" w:color="auto" w:fill="FDFDFD"/>
        </w:rPr>
        <w:t xml:space="preserve">) TL, </w:t>
      </w:r>
      <w:proofErr w:type="spellStart"/>
      <w:r w:rsidR="00B73406" w:rsidRPr="00AD35CE">
        <w:rPr>
          <w:rFonts w:ascii="Times New Roman" w:hAnsi="Times New Roman"/>
          <w:color w:val="333333"/>
          <w:shd w:val="clear" w:color="auto" w:fill="FDFDFD"/>
        </w:rPr>
        <w:t>Koldere</w:t>
      </w:r>
      <w:proofErr w:type="spellEnd"/>
      <w:r w:rsidR="00B73406" w:rsidRPr="00AD35CE">
        <w:rPr>
          <w:rFonts w:ascii="Times New Roman" w:hAnsi="Times New Roman"/>
          <w:color w:val="333333"/>
          <w:shd w:val="clear" w:color="auto" w:fill="FDFDFD"/>
        </w:rPr>
        <w:t xml:space="preserve"> Kanalizasyon Şebeke İnşaatı için 8.605.423,00- (</w:t>
      </w:r>
      <w:proofErr w:type="spellStart"/>
      <w:r w:rsidR="00B73406" w:rsidRPr="00AD35CE">
        <w:rPr>
          <w:rFonts w:ascii="Times New Roman" w:hAnsi="Times New Roman"/>
          <w:color w:val="333333"/>
          <w:shd w:val="clear" w:color="auto" w:fill="FDFDFD"/>
        </w:rPr>
        <w:t>sekizmilyonaltıyüzbeşbindörtyüzyirmiüç</w:t>
      </w:r>
      <w:proofErr w:type="spellEnd"/>
      <w:r w:rsidR="00B73406" w:rsidRPr="00AD35CE">
        <w:rPr>
          <w:rFonts w:ascii="Times New Roman" w:hAnsi="Times New Roman"/>
          <w:color w:val="333333"/>
          <w:shd w:val="clear" w:color="auto" w:fill="FDFDFD"/>
        </w:rPr>
        <w:t xml:space="preserve">) TL, </w:t>
      </w:r>
      <w:proofErr w:type="spellStart"/>
      <w:r w:rsidR="00B73406" w:rsidRPr="00AD35CE">
        <w:rPr>
          <w:rFonts w:ascii="Times New Roman" w:hAnsi="Times New Roman"/>
          <w:color w:val="333333"/>
          <w:shd w:val="clear" w:color="auto" w:fill="FDFDFD"/>
        </w:rPr>
        <w:t>Koldere</w:t>
      </w:r>
      <w:proofErr w:type="spellEnd"/>
      <w:r w:rsidR="00B73406" w:rsidRPr="00AD35CE">
        <w:rPr>
          <w:rFonts w:ascii="Times New Roman" w:hAnsi="Times New Roman"/>
          <w:color w:val="333333"/>
          <w:shd w:val="clear" w:color="auto" w:fill="FDFDFD"/>
        </w:rPr>
        <w:t xml:space="preserve"> </w:t>
      </w:r>
      <w:proofErr w:type="spellStart"/>
      <w:r w:rsidR="00B73406" w:rsidRPr="00AD35CE">
        <w:rPr>
          <w:rFonts w:ascii="Times New Roman" w:hAnsi="Times New Roman"/>
          <w:color w:val="333333"/>
          <w:shd w:val="clear" w:color="auto" w:fill="FDFDFD"/>
        </w:rPr>
        <w:t>İçmesuyu</w:t>
      </w:r>
      <w:proofErr w:type="spellEnd"/>
      <w:r w:rsidR="00B73406" w:rsidRPr="00AD35CE">
        <w:rPr>
          <w:rFonts w:ascii="Times New Roman" w:hAnsi="Times New Roman"/>
          <w:color w:val="333333"/>
          <w:shd w:val="clear" w:color="auto" w:fill="FDFDFD"/>
        </w:rPr>
        <w:t xml:space="preserve"> İnşaatı için 2.500.000,00-(</w:t>
      </w:r>
      <w:proofErr w:type="spellStart"/>
      <w:r w:rsidR="00B73406" w:rsidRPr="00AD35CE">
        <w:rPr>
          <w:rFonts w:ascii="Times New Roman" w:hAnsi="Times New Roman"/>
          <w:color w:val="333333"/>
          <w:shd w:val="clear" w:color="auto" w:fill="FDFDFD"/>
        </w:rPr>
        <w:t>ikimilyonbeşyüzbin</w:t>
      </w:r>
      <w:proofErr w:type="spellEnd"/>
      <w:r w:rsidR="00B73406" w:rsidRPr="00AD35CE">
        <w:rPr>
          <w:rFonts w:ascii="Times New Roman" w:hAnsi="Times New Roman"/>
          <w:color w:val="333333"/>
          <w:shd w:val="clear" w:color="auto" w:fill="FDFDFD"/>
        </w:rPr>
        <w:t xml:space="preserve">) TL, Mütevelli </w:t>
      </w:r>
      <w:proofErr w:type="spellStart"/>
      <w:r w:rsidR="00B73406" w:rsidRPr="00AD35CE">
        <w:rPr>
          <w:rFonts w:ascii="Times New Roman" w:hAnsi="Times New Roman"/>
          <w:color w:val="333333"/>
          <w:shd w:val="clear" w:color="auto" w:fill="FDFDFD"/>
        </w:rPr>
        <w:t>İçmesuyu</w:t>
      </w:r>
      <w:proofErr w:type="spellEnd"/>
      <w:r w:rsidR="00B73406" w:rsidRPr="00AD35CE">
        <w:rPr>
          <w:rFonts w:ascii="Times New Roman" w:hAnsi="Times New Roman"/>
          <w:color w:val="333333"/>
          <w:shd w:val="clear" w:color="auto" w:fill="FDFDFD"/>
        </w:rPr>
        <w:t xml:space="preserve"> Paket Arıtma Tesisi ve </w:t>
      </w:r>
      <w:proofErr w:type="spellStart"/>
      <w:r w:rsidR="00B73406" w:rsidRPr="00AD35CE">
        <w:rPr>
          <w:rFonts w:ascii="Times New Roman" w:hAnsi="Times New Roman"/>
          <w:color w:val="333333"/>
          <w:shd w:val="clear" w:color="auto" w:fill="FDFDFD"/>
        </w:rPr>
        <w:t>İçmesuyu</w:t>
      </w:r>
      <w:proofErr w:type="spellEnd"/>
      <w:r w:rsidR="00B73406" w:rsidRPr="00AD35CE">
        <w:rPr>
          <w:rFonts w:ascii="Times New Roman" w:hAnsi="Times New Roman"/>
          <w:color w:val="333333"/>
          <w:shd w:val="clear" w:color="auto" w:fill="FDFDFD"/>
        </w:rPr>
        <w:t xml:space="preserve"> İnşaatı </w:t>
      </w:r>
      <w:r w:rsidR="00B73406" w:rsidRPr="00AD35CE">
        <w:rPr>
          <w:rFonts w:ascii="Times New Roman" w:hAnsi="Times New Roman"/>
          <w:color w:val="333333"/>
          <w:shd w:val="clear" w:color="auto" w:fill="FDFDFD"/>
        </w:rPr>
        <w:lastRenderedPageBreak/>
        <w:t>için 5.000.000,00-(</w:t>
      </w:r>
      <w:proofErr w:type="spellStart"/>
      <w:r w:rsidR="00B73406" w:rsidRPr="00AD35CE">
        <w:rPr>
          <w:rFonts w:ascii="Times New Roman" w:hAnsi="Times New Roman"/>
          <w:color w:val="333333"/>
          <w:shd w:val="clear" w:color="auto" w:fill="FDFDFD"/>
        </w:rPr>
        <w:t>beşmilyon</w:t>
      </w:r>
      <w:proofErr w:type="spellEnd"/>
      <w:r w:rsidR="00B73406" w:rsidRPr="00AD35CE">
        <w:rPr>
          <w:rFonts w:ascii="Times New Roman" w:hAnsi="Times New Roman"/>
          <w:color w:val="333333"/>
          <w:shd w:val="clear" w:color="auto" w:fill="FDFDFD"/>
        </w:rPr>
        <w:t xml:space="preserve">) TL, İlyaslar </w:t>
      </w:r>
      <w:proofErr w:type="spellStart"/>
      <w:r w:rsidR="00B73406" w:rsidRPr="00AD35CE">
        <w:rPr>
          <w:rFonts w:ascii="Times New Roman" w:hAnsi="Times New Roman"/>
          <w:color w:val="333333"/>
          <w:shd w:val="clear" w:color="auto" w:fill="FDFDFD"/>
        </w:rPr>
        <w:t>Atıksu</w:t>
      </w:r>
      <w:proofErr w:type="spellEnd"/>
      <w:r w:rsidR="00B73406" w:rsidRPr="00AD35CE">
        <w:rPr>
          <w:rFonts w:ascii="Times New Roman" w:hAnsi="Times New Roman"/>
          <w:color w:val="333333"/>
          <w:shd w:val="clear" w:color="auto" w:fill="FDFDFD"/>
        </w:rPr>
        <w:t xml:space="preserve"> Arıtma Tesisi İnşaatı için 1.360.714,00- (</w:t>
      </w:r>
      <w:proofErr w:type="spellStart"/>
      <w:r w:rsidR="00B73406" w:rsidRPr="00AD35CE">
        <w:rPr>
          <w:rFonts w:ascii="Times New Roman" w:hAnsi="Times New Roman"/>
          <w:color w:val="333333"/>
          <w:shd w:val="clear" w:color="auto" w:fill="FDFDFD"/>
        </w:rPr>
        <w:t>birmilyonüçyüzaltmışbinyediyüzondört</w:t>
      </w:r>
      <w:proofErr w:type="spellEnd"/>
      <w:r w:rsidR="00B73406" w:rsidRPr="00AD35CE">
        <w:rPr>
          <w:rFonts w:ascii="Times New Roman" w:hAnsi="Times New Roman"/>
          <w:color w:val="333333"/>
          <w:shd w:val="clear" w:color="auto" w:fill="FDFDFD"/>
        </w:rPr>
        <w:t>) TL, Salihli Kanalizasyon ve Yağmursuyu Şebeke İnşaatı için 30.000.000,00-(</w:t>
      </w:r>
      <w:proofErr w:type="spellStart"/>
      <w:r w:rsidR="00B73406" w:rsidRPr="00AD35CE">
        <w:rPr>
          <w:rFonts w:ascii="Times New Roman" w:hAnsi="Times New Roman"/>
          <w:color w:val="333333"/>
          <w:shd w:val="clear" w:color="auto" w:fill="FDFDFD"/>
        </w:rPr>
        <w:t>otuzmilyon</w:t>
      </w:r>
      <w:proofErr w:type="spellEnd"/>
      <w:r w:rsidR="00B73406" w:rsidRPr="00AD35CE">
        <w:rPr>
          <w:rFonts w:ascii="Times New Roman" w:hAnsi="Times New Roman"/>
          <w:color w:val="333333"/>
          <w:shd w:val="clear" w:color="auto" w:fill="FDFDFD"/>
        </w:rPr>
        <w:t xml:space="preserve">) TL ve Gürle </w:t>
      </w:r>
      <w:proofErr w:type="spellStart"/>
      <w:r w:rsidR="00B73406" w:rsidRPr="00AD35CE">
        <w:rPr>
          <w:rFonts w:ascii="Times New Roman" w:hAnsi="Times New Roman"/>
          <w:color w:val="333333"/>
          <w:shd w:val="clear" w:color="auto" w:fill="FDFDFD"/>
        </w:rPr>
        <w:t>İçmesuyu</w:t>
      </w:r>
      <w:proofErr w:type="spellEnd"/>
      <w:r w:rsidR="00B73406" w:rsidRPr="00AD35CE">
        <w:rPr>
          <w:rFonts w:ascii="Times New Roman" w:hAnsi="Times New Roman"/>
          <w:color w:val="333333"/>
          <w:shd w:val="clear" w:color="auto" w:fill="FDFDFD"/>
        </w:rPr>
        <w:t xml:space="preserve"> İsale Hattı İnşaatı için 13.000.000,00-(</w:t>
      </w:r>
      <w:proofErr w:type="spellStart"/>
      <w:r w:rsidR="00B73406" w:rsidRPr="00AD35CE">
        <w:rPr>
          <w:rFonts w:ascii="Times New Roman" w:hAnsi="Times New Roman"/>
          <w:color w:val="333333"/>
          <w:shd w:val="clear" w:color="auto" w:fill="FDFDFD"/>
        </w:rPr>
        <w:t>onüçmilyon</w:t>
      </w:r>
      <w:proofErr w:type="spellEnd"/>
      <w:r w:rsidR="00B73406" w:rsidRPr="00AD35CE">
        <w:rPr>
          <w:rFonts w:ascii="Times New Roman" w:hAnsi="Times New Roman"/>
          <w:color w:val="333333"/>
          <w:shd w:val="clear" w:color="auto" w:fill="FDFDFD"/>
        </w:rPr>
        <w:t>) TL olmak üzere toplam 99.909.106,00-(</w:t>
      </w:r>
      <w:proofErr w:type="spellStart"/>
      <w:r w:rsidR="00B73406" w:rsidRPr="00AD35CE">
        <w:rPr>
          <w:rFonts w:ascii="Times New Roman" w:hAnsi="Times New Roman"/>
          <w:color w:val="333333"/>
          <w:shd w:val="clear" w:color="auto" w:fill="FDFDFD"/>
        </w:rPr>
        <w:t>doksandokuzmilyondokuzyüzdokuzbinyüzaltı</w:t>
      </w:r>
      <w:proofErr w:type="spellEnd"/>
      <w:r w:rsidR="00B73406" w:rsidRPr="00AD35CE">
        <w:rPr>
          <w:rFonts w:ascii="Times New Roman" w:hAnsi="Times New Roman"/>
          <w:color w:val="333333"/>
          <w:shd w:val="clear" w:color="auto" w:fill="FDFDFD"/>
        </w:rPr>
        <w:t>) TL’lik kredilere ilişkin düzenlenen kredi sözleşmesinden kaynaklanan her türlü ödeme yükümlülüğünü sözleşme hükümleri çerçevesinde yerine getirememesi ve/veya kredi teminatlarının yetersiz kalması halinde Büyükşehir Belediyemizin Maliye Bakanlığı ve/veya Banka tarafından dağıtılan yasal paylarının mevzuattan kaynaklanan herhangi bir kesinti oranına bağlı kalmaksızın tamamının garanti olarak gösterilmesine ve konuya ilişkin her türlü iş ve işlemlerin yürütülmesi için Manisa Büyükşehir Belediye Başkanı</w:t>
      </w:r>
      <w:r w:rsidR="00607662">
        <w:rPr>
          <w:rFonts w:ascii="Times New Roman" w:hAnsi="Times New Roman"/>
          <w:color w:val="333333"/>
          <w:shd w:val="clear" w:color="auto" w:fill="FDFDFD"/>
        </w:rPr>
        <w:t xml:space="preserve"> </w:t>
      </w:r>
      <w:r w:rsidR="00B73406" w:rsidRPr="00AD35CE">
        <w:rPr>
          <w:rFonts w:ascii="Times New Roman" w:hAnsi="Times New Roman"/>
          <w:color w:val="333333"/>
          <w:shd w:val="clear" w:color="auto" w:fill="FDFDFD"/>
        </w:rPr>
        <w:t>Cengiz</w:t>
      </w:r>
      <w:r w:rsidR="00607662">
        <w:rPr>
          <w:rFonts w:ascii="Times New Roman" w:hAnsi="Times New Roman"/>
          <w:color w:val="333333"/>
          <w:shd w:val="clear" w:color="auto" w:fill="FDFDFD"/>
        </w:rPr>
        <w:t xml:space="preserve"> </w:t>
      </w:r>
      <w:proofErr w:type="spellStart"/>
      <w:r w:rsidR="00B73406" w:rsidRPr="00AD35CE">
        <w:rPr>
          <w:rFonts w:ascii="Times New Roman" w:hAnsi="Times New Roman"/>
          <w:color w:val="333333"/>
          <w:shd w:val="clear" w:color="auto" w:fill="FDFDFD"/>
        </w:rPr>
        <w:t>ERGÜN'e</w:t>
      </w:r>
      <w:proofErr w:type="spellEnd"/>
      <w:r w:rsidR="00607662">
        <w:rPr>
          <w:rFonts w:ascii="Times New Roman" w:hAnsi="Times New Roman"/>
          <w:color w:val="333333"/>
          <w:shd w:val="clear" w:color="auto" w:fill="FDFDFD"/>
        </w:rPr>
        <w:t xml:space="preserve"> </w:t>
      </w:r>
      <w:r w:rsidR="00B73406" w:rsidRPr="00AD35CE">
        <w:rPr>
          <w:rFonts w:ascii="Times New Roman" w:hAnsi="Times New Roman"/>
          <w:color w:val="333333"/>
          <w:shd w:val="clear" w:color="auto" w:fill="FDFDFD"/>
        </w:rPr>
        <w:t>yetki</w:t>
      </w:r>
      <w:r w:rsidR="00607662">
        <w:rPr>
          <w:rFonts w:ascii="Times New Roman" w:hAnsi="Times New Roman"/>
          <w:color w:val="333333"/>
          <w:shd w:val="clear" w:color="auto" w:fill="FDFDFD"/>
        </w:rPr>
        <w:t xml:space="preserve"> </w:t>
      </w:r>
      <w:r w:rsidR="00B73406" w:rsidRPr="00AD35CE">
        <w:rPr>
          <w:rFonts w:ascii="Times New Roman" w:hAnsi="Times New Roman"/>
          <w:color w:val="333333"/>
          <w:shd w:val="clear" w:color="auto" w:fill="FDFDFD"/>
        </w:rPr>
        <w:t>verilmesine</w:t>
      </w:r>
      <w:r w:rsidR="00607662">
        <w:rPr>
          <w:rFonts w:ascii="Times New Roman" w:hAnsi="Times New Roman"/>
          <w:color w:val="333333"/>
          <w:shd w:val="clear" w:color="auto" w:fill="FDFDFD"/>
        </w:rPr>
        <w:t xml:space="preserve"> </w:t>
      </w:r>
      <w:r w:rsidR="00B73406" w:rsidRPr="00AD35CE">
        <w:rPr>
          <w:rFonts w:ascii="Times New Roman" w:hAnsi="Times New Roman"/>
          <w:color w:val="333333"/>
          <w:shd w:val="clear" w:color="auto" w:fill="FDFDFD"/>
        </w:rPr>
        <w:t>OYBİRLİĞİ</w:t>
      </w:r>
      <w:r w:rsidR="00607662">
        <w:rPr>
          <w:rFonts w:ascii="Times New Roman" w:hAnsi="Times New Roman"/>
          <w:color w:val="333333"/>
          <w:shd w:val="clear" w:color="auto" w:fill="FDFDFD"/>
        </w:rPr>
        <w:t xml:space="preserve"> </w:t>
      </w:r>
      <w:proofErr w:type="spellStart"/>
      <w:r w:rsidR="00B73406" w:rsidRPr="00AD35CE">
        <w:rPr>
          <w:rFonts w:ascii="Times New Roman" w:hAnsi="Times New Roman"/>
          <w:color w:val="333333"/>
          <w:shd w:val="clear" w:color="auto" w:fill="FDFDFD"/>
        </w:rPr>
        <w:t>ilekarar</w:t>
      </w:r>
      <w:proofErr w:type="spellEnd"/>
      <w:r w:rsidR="00607662">
        <w:rPr>
          <w:rFonts w:ascii="Times New Roman" w:hAnsi="Times New Roman"/>
          <w:color w:val="333333"/>
          <w:shd w:val="clear" w:color="auto" w:fill="FDFDFD"/>
        </w:rPr>
        <w:t xml:space="preserve"> </w:t>
      </w:r>
      <w:r w:rsidR="00B73406" w:rsidRPr="00AD35CE">
        <w:rPr>
          <w:rFonts w:ascii="Times New Roman" w:hAnsi="Times New Roman"/>
          <w:color w:val="333333"/>
          <w:shd w:val="clear" w:color="auto" w:fill="FDFDFD"/>
        </w:rPr>
        <w:t>verildi.</w:t>
      </w:r>
      <w:proofErr w:type="gramEnd"/>
    </w:p>
    <w:p w:rsidR="007B562B" w:rsidRPr="00AD35CE" w:rsidRDefault="007B562B" w:rsidP="00607662">
      <w:pPr>
        <w:pStyle w:val="AltKonuBal"/>
        <w:ind w:firstLine="566"/>
        <w:jc w:val="both"/>
        <w:rPr>
          <w:rFonts w:ascii="Times New Roman" w:hAnsi="Times New Roman"/>
          <w:b/>
        </w:rPr>
      </w:pPr>
      <w:r w:rsidRPr="00AD35CE">
        <w:rPr>
          <w:rFonts w:ascii="Times New Roman" w:hAnsi="Times New Roman"/>
          <w:b/>
        </w:rPr>
        <w:tab/>
      </w:r>
      <w:r w:rsidRPr="00AD35CE">
        <w:rPr>
          <w:rFonts w:ascii="Times New Roman" w:hAnsi="Times New Roman"/>
          <w:b/>
        </w:rPr>
        <w:tab/>
      </w:r>
    </w:p>
    <w:p w:rsidR="007B562B" w:rsidRPr="00AD35CE" w:rsidRDefault="007B562B" w:rsidP="007B562B">
      <w:pPr>
        <w:jc w:val="both"/>
        <w:rPr>
          <w:b/>
        </w:rPr>
      </w:pPr>
      <w:r w:rsidRPr="00AD35CE">
        <w:rPr>
          <w:b/>
        </w:rPr>
        <w:t xml:space="preserve">KARAR NO: </w:t>
      </w:r>
      <w:r w:rsidR="00B73406" w:rsidRPr="00AD35CE">
        <w:rPr>
          <w:b/>
        </w:rPr>
        <w:t>374</w:t>
      </w:r>
    </w:p>
    <w:p w:rsidR="00454DC5" w:rsidRPr="00AD35CE" w:rsidRDefault="00454DC5" w:rsidP="00454DC5">
      <w:pPr>
        <w:pStyle w:val="Normal0"/>
        <w:jc w:val="both"/>
        <w:rPr>
          <w:rFonts w:ascii="Times New Roman" w:hAnsi="Times New Roman" w:cs="Times New Roman"/>
        </w:rPr>
      </w:pPr>
      <w:r w:rsidRPr="00AD35CE">
        <w:rPr>
          <w:rFonts w:ascii="Times New Roman" w:hAnsi="Times New Roman" w:cs="Times New Roman"/>
          <w:b/>
        </w:rPr>
        <w:tab/>
      </w:r>
      <w:proofErr w:type="gramStart"/>
      <w:r w:rsidR="00B73406" w:rsidRPr="00AD35CE">
        <w:rPr>
          <w:rFonts w:ascii="Times New Roman" w:hAnsi="Times New Roman" w:cs="Times New Roman"/>
          <w:color w:val="333333"/>
          <w:shd w:val="clear" w:color="auto" w:fill="FDFDFD"/>
        </w:rPr>
        <w:t>yatırım</w:t>
      </w:r>
      <w:proofErr w:type="gramEnd"/>
      <w:r w:rsidR="00B73406" w:rsidRPr="00AD35CE">
        <w:rPr>
          <w:rFonts w:ascii="Times New Roman" w:hAnsi="Times New Roman" w:cs="Times New Roman"/>
          <w:color w:val="333333"/>
          <w:shd w:val="clear" w:color="auto" w:fill="FDFDFD"/>
        </w:rPr>
        <w:t xml:space="preserve"> Yapılan alanda vatandaşa ödeme kolaylığı sağlanması için tüm vatandaşlarımıza 12 taksit yapılması ve abonelik bedelinin peşin olarak ödenmesi halinde %5 indirim uygulamasının yapılması ile ilgili teklifin incelenerek rapora bağlanmak üzere Plan ve Bütçe Komisyonu'na havale edilmesine OYBİRLİĞİ ile karar verildi.</w:t>
      </w:r>
    </w:p>
    <w:p w:rsidR="007B562B" w:rsidRPr="00AD35CE" w:rsidRDefault="007B562B" w:rsidP="007B562B">
      <w:pPr>
        <w:pStyle w:val="Normal0"/>
        <w:jc w:val="both"/>
        <w:rPr>
          <w:rFonts w:ascii="Times New Roman" w:hAnsi="Times New Roman" w:cs="Times New Roman"/>
        </w:rPr>
      </w:pPr>
      <w:r w:rsidRPr="00AD35CE">
        <w:rPr>
          <w:rFonts w:ascii="Times New Roman" w:hAnsi="Times New Roman" w:cs="Times New Roman"/>
          <w:b/>
        </w:rPr>
        <w:tab/>
      </w:r>
    </w:p>
    <w:p w:rsidR="007B562B" w:rsidRPr="00AD35CE" w:rsidRDefault="007B562B" w:rsidP="007B562B">
      <w:pPr>
        <w:jc w:val="both"/>
      </w:pPr>
      <w:r w:rsidRPr="00AD35CE">
        <w:rPr>
          <w:b/>
        </w:rPr>
        <w:t xml:space="preserve">KARAR NO: </w:t>
      </w:r>
      <w:r w:rsidR="00B73406" w:rsidRPr="00AD35CE">
        <w:rPr>
          <w:b/>
        </w:rPr>
        <w:t>375</w:t>
      </w:r>
      <w:r w:rsidRPr="00AD35CE">
        <w:rPr>
          <w:b/>
        </w:rPr>
        <w:tab/>
      </w:r>
    </w:p>
    <w:p w:rsidR="00454DC5" w:rsidRPr="00AD35CE" w:rsidRDefault="00454DC5" w:rsidP="00454DC5">
      <w:pPr>
        <w:pStyle w:val="Normal0"/>
        <w:jc w:val="both"/>
        <w:rPr>
          <w:rFonts w:ascii="Times New Roman" w:hAnsi="Times New Roman" w:cs="Times New Roman"/>
        </w:rPr>
      </w:pPr>
      <w:r w:rsidRPr="00AD35CE">
        <w:rPr>
          <w:rFonts w:ascii="Times New Roman" w:hAnsi="Times New Roman" w:cs="Times New Roman"/>
          <w:b/>
        </w:rPr>
        <w:tab/>
      </w:r>
      <w:r w:rsidR="00B73406" w:rsidRPr="00AD35CE">
        <w:rPr>
          <w:rFonts w:ascii="Times New Roman" w:hAnsi="Times New Roman" w:cs="Times New Roman"/>
          <w:color w:val="333333"/>
          <w:shd w:val="clear" w:color="auto" w:fill="FDFDFD"/>
        </w:rPr>
        <w:t>2016 Yılı Gelir Tarifesinde Değişiklik yapılması ile ilgili teklifin incelenerek rapora bağlanmak üzere Plan ve Bütçe Komisyonu'na havale edilmesine OYBİRLİĞİ ile karar verildi.</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rPr>
          <w:b/>
        </w:rPr>
      </w:pPr>
      <w:r w:rsidRPr="00AD35CE">
        <w:rPr>
          <w:b/>
        </w:rPr>
        <w:t xml:space="preserve">KARAR NO: </w:t>
      </w:r>
      <w:r w:rsidR="00B73406" w:rsidRPr="00AD35CE">
        <w:rPr>
          <w:b/>
        </w:rPr>
        <w:t>37</w:t>
      </w:r>
      <w:r w:rsidRPr="00AD35CE">
        <w:rPr>
          <w:b/>
        </w:rPr>
        <w:t>6</w:t>
      </w:r>
    </w:p>
    <w:p w:rsidR="00454DC5" w:rsidRPr="00AD35CE" w:rsidRDefault="00454DC5" w:rsidP="00B73406">
      <w:pPr>
        <w:pStyle w:val="Normal0"/>
        <w:jc w:val="both"/>
        <w:rPr>
          <w:rFonts w:ascii="Times New Roman" w:hAnsi="Times New Roman" w:cs="Times New Roman"/>
        </w:rPr>
      </w:pPr>
      <w:r w:rsidRPr="00AD35CE">
        <w:rPr>
          <w:rFonts w:ascii="Times New Roman" w:hAnsi="Times New Roman" w:cs="Times New Roman"/>
          <w:b/>
        </w:rPr>
        <w:tab/>
      </w:r>
      <w:proofErr w:type="gramStart"/>
      <w:r w:rsidR="00B73406" w:rsidRPr="00AD35CE">
        <w:rPr>
          <w:rFonts w:ascii="Times New Roman" w:hAnsi="Times New Roman" w:cs="Times New Roman"/>
          <w:color w:val="333333"/>
          <w:shd w:val="clear" w:color="auto" w:fill="FDFDFD"/>
        </w:rPr>
        <w:t xml:space="preserve">Manisa İli Merkez Bölgesi </w:t>
      </w:r>
      <w:proofErr w:type="spellStart"/>
      <w:r w:rsidR="00B73406" w:rsidRPr="00AD35CE">
        <w:rPr>
          <w:rFonts w:ascii="Times New Roman" w:hAnsi="Times New Roman" w:cs="Times New Roman"/>
          <w:color w:val="333333"/>
          <w:shd w:val="clear" w:color="auto" w:fill="FDFDFD"/>
        </w:rPr>
        <w:t>Ulucami</w:t>
      </w:r>
      <w:proofErr w:type="spellEnd"/>
      <w:r w:rsidR="00B73406" w:rsidRPr="00AD35CE">
        <w:rPr>
          <w:rFonts w:ascii="Times New Roman" w:hAnsi="Times New Roman" w:cs="Times New Roman"/>
          <w:color w:val="333333"/>
          <w:shd w:val="clear" w:color="auto" w:fill="FDFDFD"/>
        </w:rPr>
        <w:t xml:space="preserve"> ve Çevresini Kapsayan Düzenlemeye İlişkin 1/5000 ölçekli Koruma Amaçlı Nazım İmar Planı ve 1/1000 ölçekli Koruma Amaçlı Uygulama İmar Planı ve plan açıklama raporuna askı süresi içerisinde gelen itirazlar ile ilgili teklifin incelenerek rapora bağlanmak üzere İmar ve Bayındırlık Komisyonu'na havale edilmesine OYBİRLİĞİ ile karar verildi.</w:t>
      </w:r>
      <w:proofErr w:type="gramEnd"/>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p>
    <w:p w:rsidR="007B562B" w:rsidRPr="00AD35CE" w:rsidRDefault="007B562B" w:rsidP="007B562B">
      <w:pPr>
        <w:jc w:val="both"/>
      </w:pPr>
      <w:r w:rsidRPr="00AD35CE">
        <w:rPr>
          <w:b/>
        </w:rPr>
        <w:t xml:space="preserve">KARAR NO: </w:t>
      </w:r>
      <w:r w:rsidR="00B73406" w:rsidRPr="00AD35CE">
        <w:rPr>
          <w:b/>
        </w:rPr>
        <w:t>377</w:t>
      </w:r>
      <w:r w:rsidRPr="00AD35CE">
        <w:rPr>
          <w:b/>
        </w:rPr>
        <w:tab/>
      </w:r>
    </w:p>
    <w:p w:rsidR="00C80F80" w:rsidRPr="00AD35CE" w:rsidRDefault="00C80F80" w:rsidP="00B73406">
      <w:pPr>
        <w:pStyle w:val="Normal0"/>
        <w:jc w:val="both"/>
        <w:rPr>
          <w:rFonts w:ascii="Times New Roman" w:hAnsi="Times New Roman" w:cs="Times New Roman"/>
        </w:rPr>
      </w:pPr>
      <w:r w:rsidRPr="00AD35CE">
        <w:rPr>
          <w:rFonts w:ascii="Times New Roman" w:hAnsi="Times New Roman" w:cs="Times New Roman"/>
          <w:b/>
        </w:rPr>
        <w:tab/>
      </w:r>
      <w:r w:rsidR="00B73406" w:rsidRPr="00AD35CE">
        <w:rPr>
          <w:rFonts w:ascii="Times New Roman" w:hAnsi="Times New Roman" w:cs="Times New Roman"/>
          <w:color w:val="333333"/>
          <w:shd w:val="clear" w:color="auto" w:fill="FDFDFD"/>
        </w:rPr>
        <w:t xml:space="preserve">Manisa İli Merkez Bölgesi </w:t>
      </w:r>
      <w:proofErr w:type="spellStart"/>
      <w:r w:rsidR="00B73406" w:rsidRPr="00AD35CE">
        <w:rPr>
          <w:rFonts w:ascii="Times New Roman" w:hAnsi="Times New Roman" w:cs="Times New Roman"/>
          <w:color w:val="333333"/>
          <w:shd w:val="clear" w:color="auto" w:fill="FDFDFD"/>
        </w:rPr>
        <w:t>Niobe</w:t>
      </w:r>
      <w:proofErr w:type="spellEnd"/>
      <w:r w:rsidR="00B73406" w:rsidRPr="00AD35CE">
        <w:rPr>
          <w:rFonts w:ascii="Times New Roman" w:hAnsi="Times New Roman" w:cs="Times New Roman"/>
          <w:color w:val="333333"/>
          <w:shd w:val="clear" w:color="auto" w:fill="FDFDFD"/>
        </w:rPr>
        <w:t xml:space="preserve"> ve Çevresi Koruma Alanı 1/5000 ölçekli Revizyon Nazım İmar Planı ve 1/1000 ölçekli Uygulama Revizyon Planı ve raporuna askı süresi içerisinde gelen itiraz ile ilgili teklifin incelenerek rapora bağlanmak üzere İmar ve Bayındırlık Komisyonu'na havale edilmesine OYBİRLİĞİ ile karar verildi.</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rPr>
          <w:b/>
        </w:rPr>
      </w:pPr>
      <w:r w:rsidRPr="00AD35CE">
        <w:rPr>
          <w:b/>
        </w:rPr>
        <w:t xml:space="preserve">KARAR NO: </w:t>
      </w:r>
      <w:r w:rsidR="00B73406" w:rsidRPr="00AD35CE">
        <w:rPr>
          <w:b/>
        </w:rPr>
        <w:t>378</w:t>
      </w:r>
    </w:p>
    <w:p w:rsidR="000B3651" w:rsidRPr="00AD35CE" w:rsidRDefault="000B3651" w:rsidP="00B73406">
      <w:pPr>
        <w:pStyle w:val="Normal0"/>
        <w:jc w:val="both"/>
        <w:rPr>
          <w:rFonts w:ascii="Times New Roman" w:hAnsi="Times New Roman" w:cs="Times New Roman"/>
        </w:rPr>
      </w:pPr>
      <w:r w:rsidRPr="00AD35CE">
        <w:rPr>
          <w:rFonts w:ascii="Times New Roman" w:hAnsi="Times New Roman" w:cs="Times New Roman"/>
          <w:b/>
        </w:rPr>
        <w:tab/>
      </w:r>
      <w:r w:rsidR="00B73406" w:rsidRPr="00AD35CE">
        <w:rPr>
          <w:rFonts w:ascii="Times New Roman" w:hAnsi="Times New Roman" w:cs="Times New Roman"/>
          <w:color w:val="333333"/>
          <w:shd w:val="clear" w:color="auto" w:fill="FDFDFD"/>
        </w:rPr>
        <w:t>Turgutlu İlçesi, Kentsel Sit Alanı, Özel Proje Alanı-IV (ÖPA-IV) Koruma Amaçlı Uygulama İmar Planı değişikliği ve Kentsel Tasarım Uygulama Projesi ile ilgili teklifin incelenerek rapora bağlanmak üzere İmar ve Bayındırlık Komisyonu'na havale edilmesine OYBİRLİĞİ ile karar verildi.</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pPr>
      <w:r w:rsidRPr="00AD35CE">
        <w:rPr>
          <w:b/>
        </w:rPr>
        <w:t xml:space="preserve">KARAR NO: </w:t>
      </w:r>
      <w:r w:rsidR="00B73406" w:rsidRPr="00AD35CE">
        <w:rPr>
          <w:b/>
        </w:rPr>
        <w:t>37</w:t>
      </w:r>
      <w:r w:rsidRPr="00AD35CE">
        <w:rPr>
          <w:b/>
        </w:rPr>
        <w:t>9</w:t>
      </w:r>
      <w:r w:rsidRPr="00AD35CE">
        <w:rPr>
          <w:b/>
        </w:rPr>
        <w:tab/>
      </w:r>
    </w:p>
    <w:p w:rsidR="00162803" w:rsidRPr="00AD35CE" w:rsidRDefault="000B3651" w:rsidP="000B3651">
      <w:pPr>
        <w:pStyle w:val="Normal0"/>
        <w:jc w:val="both"/>
        <w:rPr>
          <w:rFonts w:ascii="Times New Roman" w:hAnsi="Times New Roman" w:cs="Times New Roman"/>
        </w:rPr>
      </w:pPr>
      <w:r w:rsidRPr="00AD35CE">
        <w:rPr>
          <w:rFonts w:ascii="Times New Roman" w:hAnsi="Times New Roman" w:cs="Times New Roman"/>
          <w:b/>
        </w:rPr>
        <w:tab/>
      </w:r>
      <w:r w:rsidR="00B73406" w:rsidRPr="00AD35CE">
        <w:rPr>
          <w:rFonts w:ascii="Times New Roman" w:hAnsi="Times New Roman" w:cs="Times New Roman"/>
          <w:color w:val="333333"/>
          <w:shd w:val="clear" w:color="auto" w:fill="FDFDFD"/>
        </w:rPr>
        <w:t xml:space="preserve">Şehzadeler İlçesi, Sancaklı </w:t>
      </w:r>
      <w:proofErr w:type="spellStart"/>
      <w:r w:rsidR="00B73406" w:rsidRPr="00AD35CE">
        <w:rPr>
          <w:rFonts w:ascii="Times New Roman" w:hAnsi="Times New Roman" w:cs="Times New Roman"/>
          <w:color w:val="333333"/>
          <w:shd w:val="clear" w:color="auto" w:fill="FDFDFD"/>
        </w:rPr>
        <w:t>Bozköy</w:t>
      </w:r>
      <w:proofErr w:type="spellEnd"/>
      <w:r w:rsidR="00B73406" w:rsidRPr="00AD35CE">
        <w:rPr>
          <w:rFonts w:ascii="Times New Roman" w:hAnsi="Times New Roman" w:cs="Times New Roman"/>
          <w:color w:val="333333"/>
          <w:shd w:val="clear" w:color="auto" w:fill="FDFDFD"/>
        </w:rPr>
        <w:t xml:space="preserve"> Mahallesinde, 2502 </w:t>
      </w:r>
      <w:proofErr w:type="spellStart"/>
      <w:r w:rsidR="00B73406" w:rsidRPr="00AD35CE">
        <w:rPr>
          <w:rFonts w:ascii="Times New Roman" w:hAnsi="Times New Roman" w:cs="Times New Roman"/>
          <w:color w:val="333333"/>
          <w:shd w:val="clear" w:color="auto" w:fill="FDFDFD"/>
        </w:rPr>
        <w:t>nolu</w:t>
      </w:r>
      <w:proofErr w:type="spellEnd"/>
      <w:r w:rsidR="00B73406" w:rsidRPr="00AD35CE">
        <w:rPr>
          <w:rFonts w:ascii="Times New Roman" w:hAnsi="Times New Roman" w:cs="Times New Roman"/>
          <w:color w:val="333333"/>
          <w:shd w:val="clear" w:color="auto" w:fill="FDFDFD"/>
        </w:rPr>
        <w:t xml:space="preserve"> parselde ‘Belediye Hizmet Alanı’ yapılmasına yönelik hazırlanan 1/5000 ölçekli Nazım İmar Planı değişikliği ile ilgili teklifin incelenerek rapora bağlanmak üzere İmar ve Bayındırlık Komisyonu'na havale edilmesine OYBİRLİĞİ ile karar verildi.</w:t>
      </w:r>
    </w:p>
    <w:p w:rsidR="00162803" w:rsidRPr="00AD35CE" w:rsidRDefault="00162803" w:rsidP="000B3651">
      <w:pPr>
        <w:pStyle w:val="Normal0"/>
        <w:jc w:val="both"/>
        <w:rPr>
          <w:rFonts w:ascii="Times New Roman" w:hAnsi="Times New Roman" w:cs="Times New Roman"/>
        </w:rPr>
      </w:pPr>
    </w:p>
    <w:p w:rsidR="00162803" w:rsidRPr="00AD35CE" w:rsidRDefault="00162803" w:rsidP="007B562B">
      <w:pPr>
        <w:jc w:val="both"/>
        <w:rPr>
          <w:b/>
        </w:rPr>
      </w:pPr>
    </w:p>
    <w:p w:rsidR="007B562B" w:rsidRPr="00AD35CE" w:rsidRDefault="007B562B" w:rsidP="007B562B">
      <w:pPr>
        <w:jc w:val="both"/>
        <w:rPr>
          <w:b/>
        </w:rPr>
      </w:pPr>
      <w:r w:rsidRPr="00AD35CE">
        <w:rPr>
          <w:b/>
        </w:rPr>
        <w:t xml:space="preserve">KARAR NO: </w:t>
      </w:r>
      <w:r w:rsidR="00B73406" w:rsidRPr="00AD35CE">
        <w:rPr>
          <w:b/>
        </w:rPr>
        <w:t>38</w:t>
      </w:r>
      <w:r w:rsidRPr="00AD35CE">
        <w:rPr>
          <w:b/>
        </w:rPr>
        <w:t>0</w:t>
      </w:r>
    </w:p>
    <w:p w:rsidR="00342128" w:rsidRDefault="00342128" w:rsidP="007B562B">
      <w:pPr>
        <w:pStyle w:val="Normal0"/>
        <w:jc w:val="both"/>
        <w:rPr>
          <w:rFonts w:ascii="Times New Roman" w:hAnsi="Times New Roman" w:cs="Times New Roman"/>
          <w:color w:val="333333"/>
          <w:shd w:val="clear" w:color="auto" w:fill="FDFDFD"/>
        </w:rPr>
      </w:pPr>
      <w:proofErr w:type="spellStart"/>
      <w:r w:rsidRPr="00AD35CE">
        <w:rPr>
          <w:rFonts w:ascii="Times New Roman" w:hAnsi="Times New Roman" w:cs="Times New Roman"/>
          <w:color w:val="333333"/>
          <w:shd w:val="clear" w:color="auto" w:fill="FDFDFD"/>
        </w:rPr>
        <w:t>Yunusemre</w:t>
      </w:r>
      <w:proofErr w:type="spellEnd"/>
      <w:r w:rsidRPr="00AD35CE">
        <w:rPr>
          <w:rFonts w:ascii="Times New Roman" w:hAnsi="Times New Roman" w:cs="Times New Roman"/>
          <w:color w:val="333333"/>
          <w:shd w:val="clear" w:color="auto" w:fill="FDFDFD"/>
        </w:rPr>
        <w:t xml:space="preserve"> İlçesi, Yağcılar Mahallesi, 157 ada 6 parselde kayıtlı 400,05 m2 arsanın Fikret </w:t>
      </w:r>
      <w:proofErr w:type="spellStart"/>
      <w:r w:rsidRPr="00AD35CE">
        <w:rPr>
          <w:rFonts w:ascii="Times New Roman" w:hAnsi="Times New Roman" w:cs="Times New Roman"/>
          <w:color w:val="333333"/>
          <w:shd w:val="clear" w:color="auto" w:fill="FDFDFD"/>
        </w:rPr>
        <w:t>ÇATIKTAŞ’a</w:t>
      </w:r>
      <w:proofErr w:type="spellEnd"/>
      <w:r w:rsidRPr="00AD35CE">
        <w:rPr>
          <w:rFonts w:ascii="Times New Roman" w:hAnsi="Times New Roman" w:cs="Times New Roman"/>
          <w:color w:val="333333"/>
          <w:shd w:val="clear" w:color="auto" w:fill="FDFDFD"/>
        </w:rPr>
        <w:t xml:space="preserve"> tapu devrinin yapılması ile ilgili teklifin incelenerek rapora bağlanmak üzere İmar ve Bayındırlık Komisyonu ile Hukuk ve Tarifeler Komisyonu'na havale edilmesine OYBİRLİĞİ ile karar verildi.</w:t>
      </w:r>
    </w:p>
    <w:p w:rsidR="00427A8C" w:rsidRDefault="00427A8C" w:rsidP="007B562B">
      <w:pPr>
        <w:pStyle w:val="Normal0"/>
        <w:jc w:val="both"/>
        <w:rPr>
          <w:rFonts w:ascii="Times New Roman" w:hAnsi="Times New Roman" w:cs="Times New Roman"/>
          <w:color w:val="333333"/>
          <w:shd w:val="clear" w:color="auto" w:fill="FDFDFD"/>
        </w:rPr>
      </w:pPr>
    </w:p>
    <w:p w:rsidR="00427A8C" w:rsidRDefault="00427A8C" w:rsidP="007B562B">
      <w:pPr>
        <w:pStyle w:val="Normal0"/>
        <w:jc w:val="both"/>
        <w:rPr>
          <w:rFonts w:ascii="Times New Roman" w:hAnsi="Times New Roman" w:cs="Times New Roman"/>
          <w:color w:val="333333"/>
          <w:shd w:val="clear" w:color="auto" w:fill="FDFDFD"/>
        </w:rPr>
      </w:pPr>
    </w:p>
    <w:p w:rsidR="00427A8C" w:rsidRPr="00AD35CE" w:rsidRDefault="00427A8C" w:rsidP="007B562B">
      <w:pPr>
        <w:pStyle w:val="Normal0"/>
        <w:jc w:val="both"/>
        <w:rPr>
          <w:rFonts w:ascii="Times New Roman" w:hAnsi="Times New Roman" w:cs="Times New Roman"/>
          <w:color w:val="333333"/>
          <w:shd w:val="clear" w:color="auto" w:fill="FDFDFD"/>
        </w:rPr>
      </w:pP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p>
    <w:p w:rsidR="001C59E4" w:rsidRDefault="001C59E4" w:rsidP="007B562B">
      <w:pPr>
        <w:jc w:val="both"/>
        <w:rPr>
          <w:b/>
        </w:rPr>
      </w:pPr>
    </w:p>
    <w:p w:rsidR="007B562B" w:rsidRPr="00AD35CE" w:rsidRDefault="007B562B" w:rsidP="007B562B">
      <w:pPr>
        <w:jc w:val="both"/>
      </w:pPr>
      <w:r w:rsidRPr="00AD35CE">
        <w:rPr>
          <w:b/>
        </w:rPr>
        <w:t xml:space="preserve">KARAR NO: </w:t>
      </w:r>
      <w:r w:rsidR="00342128" w:rsidRPr="00AD35CE">
        <w:rPr>
          <w:b/>
        </w:rPr>
        <w:t>38</w:t>
      </w:r>
      <w:r w:rsidRPr="00AD35CE">
        <w:rPr>
          <w:b/>
        </w:rPr>
        <w:t>1</w:t>
      </w:r>
      <w:r w:rsidRPr="00AD35CE">
        <w:rPr>
          <w:b/>
        </w:rPr>
        <w:tab/>
      </w:r>
    </w:p>
    <w:p w:rsidR="00E43DBB" w:rsidRPr="00AD35CE" w:rsidRDefault="00D01D17" w:rsidP="00E43DBB">
      <w:pPr>
        <w:pStyle w:val="Normal0"/>
        <w:jc w:val="both"/>
        <w:rPr>
          <w:rFonts w:ascii="Times New Roman" w:hAnsi="Times New Roman" w:cs="Times New Roman"/>
        </w:rPr>
      </w:pPr>
      <w:r w:rsidRPr="00AD35CE">
        <w:rPr>
          <w:rFonts w:ascii="Times New Roman" w:hAnsi="Times New Roman" w:cs="Times New Roman"/>
          <w:b/>
        </w:rPr>
        <w:tab/>
      </w:r>
      <w:proofErr w:type="gramStart"/>
      <w:r w:rsidR="00342128" w:rsidRPr="00AD35CE">
        <w:rPr>
          <w:rFonts w:ascii="Times New Roman" w:hAnsi="Times New Roman" w:cs="Times New Roman"/>
          <w:color w:val="333333"/>
          <w:shd w:val="clear" w:color="auto" w:fill="FDFDFD"/>
        </w:rPr>
        <w:t>Mülkiyeti Kula Belediyesine ait, Manisa İli, Kula İlçesi, Saraçlar Mahallesi, Bağlar mevkiinde yer alan 119 ada 64 parsel numarasında kayıtlı 5.521,06 m2 yüzölçümlü ‘Mezarlık’ olarak kullanılan taşınmaz malın Manisa Büyükşehir Belediyesine bedelsiz devri ile ilgili Kula Belediye Meclisin 08.04.2016 tarih ve 50 sayılı kararının kabulüne, 5393 sayılı Belediye Kanunu'nun 69 uncu maddesi ve 75 inci maddesinin birinci fıkrasının (d) bendine istinaden Manisa Büyükşehir Belediyesine bedelsiz devir</w:t>
      </w:r>
      <w:r w:rsidR="001C59E4">
        <w:rPr>
          <w:rFonts w:ascii="Times New Roman" w:hAnsi="Times New Roman" w:cs="Times New Roman"/>
          <w:color w:val="333333"/>
          <w:shd w:val="clear" w:color="auto" w:fill="FDFDFD"/>
        </w:rPr>
        <w:t xml:space="preserve"> </w:t>
      </w:r>
      <w:r w:rsidR="00342128" w:rsidRPr="00AD35CE">
        <w:rPr>
          <w:rFonts w:ascii="Times New Roman" w:hAnsi="Times New Roman" w:cs="Times New Roman"/>
          <w:color w:val="333333"/>
          <w:shd w:val="clear" w:color="auto" w:fill="FDFDFD"/>
        </w:rPr>
        <w:t>işleminin</w:t>
      </w:r>
      <w:r w:rsidR="001C59E4">
        <w:rPr>
          <w:rFonts w:ascii="Times New Roman" w:hAnsi="Times New Roman" w:cs="Times New Roman"/>
          <w:color w:val="333333"/>
          <w:shd w:val="clear" w:color="auto" w:fill="FDFDFD"/>
        </w:rPr>
        <w:t xml:space="preserve"> </w:t>
      </w:r>
      <w:r w:rsidR="00342128" w:rsidRPr="00AD35CE">
        <w:rPr>
          <w:rFonts w:ascii="Times New Roman" w:hAnsi="Times New Roman" w:cs="Times New Roman"/>
          <w:color w:val="333333"/>
          <w:shd w:val="clear" w:color="auto" w:fill="FDFDFD"/>
        </w:rPr>
        <w:t>yapılmasına</w:t>
      </w:r>
      <w:r w:rsidR="001C59E4">
        <w:rPr>
          <w:rFonts w:ascii="Times New Roman" w:hAnsi="Times New Roman" w:cs="Times New Roman"/>
          <w:color w:val="333333"/>
          <w:shd w:val="clear" w:color="auto" w:fill="FDFDFD"/>
        </w:rPr>
        <w:t xml:space="preserve"> </w:t>
      </w:r>
      <w:r w:rsidR="00342128" w:rsidRPr="00AD35CE">
        <w:rPr>
          <w:rFonts w:ascii="Times New Roman" w:hAnsi="Times New Roman" w:cs="Times New Roman"/>
          <w:color w:val="333333"/>
          <w:shd w:val="clear" w:color="auto" w:fill="FDFDFD"/>
        </w:rPr>
        <w:t>OYBİRLİĞİ</w:t>
      </w:r>
      <w:r w:rsidR="001C59E4">
        <w:rPr>
          <w:rFonts w:ascii="Times New Roman" w:hAnsi="Times New Roman" w:cs="Times New Roman"/>
          <w:color w:val="333333"/>
          <w:shd w:val="clear" w:color="auto" w:fill="FDFDFD"/>
        </w:rPr>
        <w:t xml:space="preserve"> </w:t>
      </w:r>
      <w:proofErr w:type="spellStart"/>
      <w:r w:rsidR="00342128" w:rsidRPr="00AD35CE">
        <w:rPr>
          <w:rFonts w:ascii="Times New Roman" w:hAnsi="Times New Roman" w:cs="Times New Roman"/>
          <w:color w:val="333333"/>
          <w:shd w:val="clear" w:color="auto" w:fill="FDFDFD"/>
        </w:rPr>
        <w:t>ilekarar</w:t>
      </w:r>
      <w:proofErr w:type="spellEnd"/>
      <w:r w:rsidR="001C59E4">
        <w:rPr>
          <w:rFonts w:ascii="Times New Roman" w:hAnsi="Times New Roman" w:cs="Times New Roman"/>
          <w:color w:val="333333"/>
          <w:shd w:val="clear" w:color="auto" w:fill="FDFDFD"/>
        </w:rPr>
        <w:t xml:space="preserve"> </w:t>
      </w:r>
      <w:r w:rsidR="00342128" w:rsidRPr="00AD35CE">
        <w:rPr>
          <w:rFonts w:ascii="Times New Roman" w:hAnsi="Times New Roman" w:cs="Times New Roman"/>
          <w:color w:val="333333"/>
          <w:shd w:val="clear" w:color="auto" w:fill="FDFDFD"/>
        </w:rPr>
        <w:t>verildi.</w:t>
      </w:r>
      <w:proofErr w:type="gramEnd"/>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pPr>
      <w:r w:rsidRPr="00AD35CE">
        <w:rPr>
          <w:b/>
        </w:rPr>
        <w:t xml:space="preserve">KARAR NO: </w:t>
      </w:r>
      <w:r w:rsidR="00342128" w:rsidRPr="00AD35CE">
        <w:rPr>
          <w:b/>
        </w:rPr>
        <w:t>38</w:t>
      </w:r>
      <w:r w:rsidRPr="00AD35CE">
        <w:rPr>
          <w:b/>
        </w:rPr>
        <w:t>2</w:t>
      </w:r>
      <w:r w:rsidRPr="00AD35CE">
        <w:rPr>
          <w:b/>
        </w:rPr>
        <w:tab/>
      </w:r>
      <w:r w:rsidRPr="00AD35CE">
        <w:t xml:space="preserve"> </w:t>
      </w:r>
    </w:p>
    <w:p w:rsidR="00FB5EE4" w:rsidRPr="00AD35CE" w:rsidRDefault="00FB5EE4" w:rsidP="00FB5EE4">
      <w:pPr>
        <w:pStyle w:val="Normal0"/>
        <w:rPr>
          <w:rFonts w:ascii="Times New Roman" w:hAnsi="Times New Roman" w:cs="Times New Roman"/>
        </w:rPr>
      </w:pPr>
      <w:r w:rsidRPr="00AD35CE">
        <w:rPr>
          <w:rFonts w:ascii="Times New Roman" w:hAnsi="Times New Roman" w:cs="Times New Roman"/>
          <w:b/>
        </w:rPr>
        <w:tab/>
      </w:r>
      <w:proofErr w:type="gramStart"/>
      <w:r w:rsidR="00342128" w:rsidRPr="00AD35CE">
        <w:rPr>
          <w:rFonts w:ascii="Times New Roman" w:hAnsi="Times New Roman" w:cs="Times New Roman"/>
          <w:color w:val="333333"/>
          <w:shd w:val="clear" w:color="auto" w:fill="FDFDFD"/>
        </w:rPr>
        <w:t xml:space="preserve">Mülkiyeti Manisa Büyükşehir Belediyesine ait, Şehzadeler İlçesi, </w:t>
      </w:r>
      <w:proofErr w:type="spellStart"/>
      <w:r w:rsidR="00342128" w:rsidRPr="00AD35CE">
        <w:rPr>
          <w:rFonts w:ascii="Times New Roman" w:hAnsi="Times New Roman" w:cs="Times New Roman"/>
          <w:color w:val="333333"/>
          <w:shd w:val="clear" w:color="auto" w:fill="FDFDFD"/>
        </w:rPr>
        <w:t>Yarhasanlar</w:t>
      </w:r>
      <w:proofErr w:type="spellEnd"/>
      <w:r w:rsidR="00342128" w:rsidRPr="00AD35CE">
        <w:rPr>
          <w:rFonts w:ascii="Times New Roman" w:hAnsi="Times New Roman" w:cs="Times New Roman"/>
          <w:color w:val="333333"/>
          <w:shd w:val="clear" w:color="auto" w:fill="FDFDFD"/>
        </w:rPr>
        <w:t xml:space="preserve"> Mahallesi, 1706 Sokak No:13/B/23 adresinde mevcut Kültür Sitesi altında bulunan yer altı otoparkının </w:t>
      </w:r>
      <w:proofErr w:type="spellStart"/>
      <w:r w:rsidR="00342128" w:rsidRPr="00AD35CE">
        <w:rPr>
          <w:rFonts w:ascii="Times New Roman" w:hAnsi="Times New Roman" w:cs="Times New Roman"/>
          <w:color w:val="333333"/>
          <w:shd w:val="clear" w:color="auto" w:fill="FDFDFD"/>
        </w:rPr>
        <w:t>MANULAŞ’a</w:t>
      </w:r>
      <w:proofErr w:type="spellEnd"/>
      <w:r w:rsidR="00342128" w:rsidRPr="00AD35CE">
        <w:rPr>
          <w:rFonts w:ascii="Times New Roman" w:hAnsi="Times New Roman" w:cs="Times New Roman"/>
          <w:color w:val="333333"/>
          <w:shd w:val="clear" w:color="auto" w:fill="FDFDFD"/>
        </w:rPr>
        <w:t xml:space="preserve"> 10 (On) yıl süre ile işletme devrinin yapılması ile ilgili teklifin incelenerek rapora bağlanmak üzere Hukuk ve Tarifeler Komisyonu ile Trafik ve Ulaşım Komisyonu'na havale edilmesine OYBİRLİĞİ ile karar verildi.</w:t>
      </w:r>
      <w:r w:rsidRPr="00AD35CE">
        <w:rPr>
          <w:rFonts w:ascii="Times New Roman" w:hAnsi="Times New Roman" w:cs="Times New Roman"/>
        </w:rPr>
        <w:t xml:space="preserve"> </w:t>
      </w:r>
      <w:proofErr w:type="gramEnd"/>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p>
    <w:p w:rsidR="007B562B" w:rsidRPr="00AD35CE" w:rsidRDefault="007B562B" w:rsidP="007B562B">
      <w:pPr>
        <w:jc w:val="both"/>
        <w:rPr>
          <w:b/>
        </w:rPr>
      </w:pPr>
      <w:r w:rsidRPr="00AD35CE">
        <w:rPr>
          <w:b/>
        </w:rPr>
        <w:t xml:space="preserve">KARAR NO: </w:t>
      </w:r>
      <w:r w:rsidR="00342128" w:rsidRPr="00AD35CE">
        <w:rPr>
          <w:b/>
        </w:rPr>
        <w:t>38</w:t>
      </w:r>
      <w:r w:rsidRPr="00AD35CE">
        <w:rPr>
          <w:b/>
        </w:rPr>
        <w:t>3</w:t>
      </w:r>
    </w:p>
    <w:p w:rsidR="001C59E4" w:rsidRDefault="00486A2D" w:rsidP="00486A2D">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r w:rsidR="00342128" w:rsidRPr="00AD35CE">
        <w:rPr>
          <w:rFonts w:ascii="Times New Roman" w:hAnsi="Times New Roman" w:cs="Times New Roman"/>
          <w:color w:val="333333"/>
          <w:shd w:val="clear" w:color="auto" w:fill="FDFDFD"/>
        </w:rPr>
        <w:t xml:space="preserve">Manisa Büyükşehir Belediye Meclisinin </w:t>
      </w:r>
      <w:proofErr w:type="gramStart"/>
      <w:r w:rsidR="00342128" w:rsidRPr="00AD35CE">
        <w:rPr>
          <w:rFonts w:ascii="Times New Roman" w:hAnsi="Times New Roman" w:cs="Times New Roman"/>
          <w:color w:val="333333"/>
          <w:shd w:val="clear" w:color="auto" w:fill="FDFDFD"/>
        </w:rPr>
        <w:t>09/09/2015</w:t>
      </w:r>
      <w:proofErr w:type="gramEnd"/>
      <w:r w:rsidR="00342128" w:rsidRPr="00AD35CE">
        <w:rPr>
          <w:rFonts w:ascii="Times New Roman" w:hAnsi="Times New Roman" w:cs="Times New Roman"/>
          <w:color w:val="333333"/>
          <w:shd w:val="clear" w:color="auto" w:fill="FDFDFD"/>
        </w:rPr>
        <w:t xml:space="preserve"> tarih ve 628 sayılı Meclis Kararı ile Turgutlu İlçemizde bir gayrimenkulün, Gençlik Merkezi olarak değerlendirilmek üzere satın alınabilmesi için Manisa Büyükşehir Belediye Başkanına yetki verilmesine oy birliği ile karar verilmiştir.</w:t>
      </w:r>
      <w:r w:rsidR="00342128" w:rsidRPr="00AD35CE">
        <w:rPr>
          <w:rFonts w:ascii="Times New Roman" w:hAnsi="Times New Roman" w:cs="Times New Roman"/>
          <w:color w:val="333333"/>
        </w:rPr>
        <w:br/>
      </w:r>
      <w:r w:rsidR="00342128" w:rsidRPr="00AD35CE">
        <w:rPr>
          <w:rFonts w:ascii="Times New Roman" w:hAnsi="Times New Roman" w:cs="Times New Roman"/>
          <w:color w:val="333333"/>
        </w:rPr>
        <w:br/>
      </w:r>
      <w:r w:rsidR="00342128" w:rsidRPr="00AD35CE">
        <w:rPr>
          <w:rFonts w:ascii="Times New Roman" w:hAnsi="Times New Roman" w:cs="Times New Roman"/>
          <w:color w:val="333333"/>
          <w:shd w:val="clear" w:color="auto" w:fill="FDFDFD"/>
        </w:rPr>
        <w:t xml:space="preserve">Karar hükmü gereği Manisa ili Turgutlu ilçesi Turan Mahallesi 483 ada 13 parselde kayıtlı 447,26 metrekare arsa üzerinde bulunan 6 katlı Gençlik Merkezi Binası 7.500.000,00 TL. </w:t>
      </w:r>
      <w:proofErr w:type="gramStart"/>
      <w:r w:rsidR="00342128" w:rsidRPr="00AD35CE">
        <w:rPr>
          <w:rFonts w:ascii="Times New Roman" w:hAnsi="Times New Roman" w:cs="Times New Roman"/>
          <w:color w:val="333333"/>
          <w:shd w:val="clear" w:color="auto" w:fill="FDFDFD"/>
        </w:rPr>
        <w:t>bedel</w:t>
      </w:r>
      <w:proofErr w:type="gramEnd"/>
      <w:r w:rsidR="00342128" w:rsidRPr="00AD35CE">
        <w:rPr>
          <w:rFonts w:ascii="Times New Roman" w:hAnsi="Times New Roman" w:cs="Times New Roman"/>
          <w:color w:val="333333"/>
          <w:shd w:val="clear" w:color="auto" w:fill="FDFDFD"/>
        </w:rPr>
        <w:t xml:space="preserve"> karşılığında satın</w:t>
      </w:r>
      <w:r w:rsidR="001C59E4">
        <w:rPr>
          <w:rFonts w:ascii="Times New Roman" w:hAnsi="Times New Roman" w:cs="Times New Roman"/>
          <w:color w:val="333333"/>
          <w:shd w:val="clear" w:color="auto" w:fill="FDFDFD"/>
        </w:rPr>
        <w:t xml:space="preserve"> a</w:t>
      </w:r>
      <w:r w:rsidR="00342128" w:rsidRPr="00AD35CE">
        <w:rPr>
          <w:rFonts w:ascii="Times New Roman" w:hAnsi="Times New Roman" w:cs="Times New Roman"/>
          <w:color w:val="333333"/>
          <w:shd w:val="clear" w:color="auto" w:fill="FDFDFD"/>
        </w:rPr>
        <w:t>lınar</w:t>
      </w:r>
      <w:r w:rsidR="001C59E4">
        <w:rPr>
          <w:rFonts w:ascii="Times New Roman" w:hAnsi="Times New Roman" w:cs="Times New Roman"/>
          <w:color w:val="333333"/>
          <w:shd w:val="clear" w:color="auto" w:fill="FDFDFD"/>
        </w:rPr>
        <w:t>a</w:t>
      </w:r>
      <w:r w:rsidR="00342128" w:rsidRPr="00AD35CE">
        <w:rPr>
          <w:rFonts w:ascii="Times New Roman" w:hAnsi="Times New Roman" w:cs="Times New Roman"/>
          <w:color w:val="333333"/>
          <w:shd w:val="clear" w:color="auto" w:fill="FDFDFD"/>
        </w:rPr>
        <w:t>k</w:t>
      </w:r>
      <w:r w:rsidR="001C59E4">
        <w:rPr>
          <w:rFonts w:ascii="Times New Roman" w:hAnsi="Times New Roman" w:cs="Times New Roman"/>
          <w:color w:val="333333"/>
          <w:shd w:val="clear" w:color="auto" w:fill="FDFDFD"/>
        </w:rPr>
        <w:t xml:space="preserve"> </w:t>
      </w:r>
      <w:r w:rsidR="00342128" w:rsidRPr="00AD35CE">
        <w:rPr>
          <w:rFonts w:ascii="Times New Roman" w:hAnsi="Times New Roman" w:cs="Times New Roman"/>
          <w:color w:val="333333"/>
          <w:shd w:val="clear" w:color="auto" w:fill="FDFDFD"/>
        </w:rPr>
        <w:t>tapu</w:t>
      </w:r>
      <w:r w:rsidR="001C59E4">
        <w:rPr>
          <w:rFonts w:ascii="Times New Roman" w:hAnsi="Times New Roman" w:cs="Times New Roman"/>
          <w:color w:val="333333"/>
          <w:shd w:val="clear" w:color="auto" w:fill="FDFDFD"/>
        </w:rPr>
        <w:t xml:space="preserve"> </w:t>
      </w:r>
      <w:r w:rsidR="00342128" w:rsidRPr="00AD35CE">
        <w:rPr>
          <w:rFonts w:ascii="Times New Roman" w:hAnsi="Times New Roman" w:cs="Times New Roman"/>
          <w:color w:val="333333"/>
          <w:shd w:val="clear" w:color="auto" w:fill="FDFDFD"/>
        </w:rPr>
        <w:t>tescil</w:t>
      </w:r>
      <w:r w:rsidR="001C59E4">
        <w:rPr>
          <w:rFonts w:ascii="Times New Roman" w:hAnsi="Times New Roman" w:cs="Times New Roman"/>
          <w:color w:val="333333"/>
          <w:shd w:val="clear" w:color="auto" w:fill="FDFDFD"/>
        </w:rPr>
        <w:t xml:space="preserve"> </w:t>
      </w:r>
      <w:r w:rsidR="00342128" w:rsidRPr="00AD35CE">
        <w:rPr>
          <w:rFonts w:ascii="Times New Roman" w:hAnsi="Times New Roman" w:cs="Times New Roman"/>
          <w:color w:val="333333"/>
          <w:shd w:val="clear" w:color="auto" w:fill="FDFDFD"/>
        </w:rPr>
        <w:t>işlemi</w:t>
      </w:r>
      <w:r w:rsidR="001C59E4">
        <w:rPr>
          <w:rFonts w:ascii="Times New Roman" w:hAnsi="Times New Roman" w:cs="Times New Roman"/>
          <w:color w:val="333333"/>
          <w:shd w:val="clear" w:color="auto" w:fill="FDFDFD"/>
        </w:rPr>
        <w:t xml:space="preserve"> </w:t>
      </w:r>
      <w:r w:rsidR="00342128" w:rsidRPr="00AD35CE">
        <w:rPr>
          <w:rFonts w:ascii="Times New Roman" w:hAnsi="Times New Roman" w:cs="Times New Roman"/>
          <w:color w:val="333333"/>
          <w:shd w:val="clear" w:color="auto" w:fill="FDFDFD"/>
        </w:rPr>
        <w:t>gerçekleştirilmiştir.</w:t>
      </w:r>
    </w:p>
    <w:p w:rsidR="001C59E4" w:rsidRDefault="001C59E4" w:rsidP="00486A2D">
      <w:pPr>
        <w:pStyle w:val="Normal0"/>
        <w:jc w:val="both"/>
        <w:rPr>
          <w:rFonts w:ascii="Times New Roman" w:hAnsi="Times New Roman" w:cs="Times New Roman"/>
          <w:color w:val="333333"/>
          <w:shd w:val="clear" w:color="auto" w:fill="FDFDFD"/>
        </w:rPr>
      </w:pPr>
    </w:p>
    <w:p w:rsidR="001C59E4" w:rsidRDefault="00342128" w:rsidP="00486A2D">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 xml:space="preserve">Sayıştay Başkanlığının </w:t>
      </w:r>
      <w:proofErr w:type="gramStart"/>
      <w:r w:rsidRPr="00AD35CE">
        <w:rPr>
          <w:rFonts w:ascii="Times New Roman" w:hAnsi="Times New Roman" w:cs="Times New Roman"/>
          <w:color w:val="333333"/>
          <w:shd w:val="clear" w:color="auto" w:fill="FDFDFD"/>
        </w:rPr>
        <w:t>13/04/2016</w:t>
      </w:r>
      <w:proofErr w:type="gramEnd"/>
      <w:r w:rsidRPr="00AD35CE">
        <w:rPr>
          <w:rFonts w:ascii="Times New Roman" w:hAnsi="Times New Roman" w:cs="Times New Roman"/>
          <w:color w:val="333333"/>
          <w:shd w:val="clear" w:color="auto" w:fill="FDFDFD"/>
        </w:rPr>
        <w:t xml:space="preserve"> tarih ve 2015/4645001/129 sayılı 2015 yılı Düzenlilik Denetim Raporunda</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5216</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sayılı</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Büyükşehir</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Belediyesi</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Kanunu</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hükümlerine</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göre</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belediyeye</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taşınmaz</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mal</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alımı</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il</w:t>
      </w:r>
      <w:r w:rsidR="001C59E4">
        <w:rPr>
          <w:rFonts w:ascii="Times New Roman" w:hAnsi="Times New Roman" w:cs="Times New Roman"/>
          <w:color w:val="333333"/>
          <w:shd w:val="clear" w:color="auto" w:fill="FDFDFD"/>
        </w:rPr>
        <w:t xml:space="preserve">e </w:t>
      </w:r>
      <w:r w:rsidRPr="00AD35CE">
        <w:rPr>
          <w:rFonts w:ascii="Times New Roman" w:hAnsi="Times New Roman" w:cs="Times New Roman"/>
          <w:color w:val="333333"/>
          <w:shd w:val="clear" w:color="auto" w:fill="FDFDFD"/>
        </w:rPr>
        <w:t>ilgili</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uygulamanın;</w:t>
      </w:r>
      <w:r w:rsidR="001C59E4">
        <w:rPr>
          <w:rFonts w:ascii="Times New Roman" w:hAnsi="Times New Roman" w:cs="Times New Roman"/>
          <w:color w:val="333333"/>
          <w:shd w:val="clear" w:color="auto" w:fill="FDFDFD"/>
        </w:rPr>
        <w:t xml:space="preserve"> </w:t>
      </w:r>
    </w:p>
    <w:p w:rsidR="001C59E4" w:rsidRDefault="001C59E4" w:rsidP="00486A2D">
      <w:pPr>
        <w:pStyle w:val="Normal0"/>
        <w:jc w:val="both"/>
        <w:rPr>
          <w:rFonts w:ascii="Times New Roman" w:hAnsi="Times New Roman" w:cs="Times New Roman"/>
          <w:color w:val="333333"/>
          <w:shd w:val="clear" w:color="auto" w:fill="FDFDFD"/>
        </w:rPr>
      </w:pPr>
    </w:p>
    <w:p w:rsidR="001C59E4" w:rsidRDefault="00342128" w:rsidP="00486A2D">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A) Taşınmaz mal alımı kararının Büyükşehir Belediye Meclisi tarafından alınması, Büyükşehir</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Belediye</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Başkanının</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bu</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kararı</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uygulaması</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şeklinde</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olması,</w:t>
      </w:r>
    </w:p>
    <w:p w:rsidR="001C59E4" w:rsidRDefault="001C59E4" w:rsidP="00486A2D">
      <w:pPr>
        <w:pStyle w:val="Normal0"/>
        <w:jc w:val="both"/>
        <w:rPr>
          <w:rFonts w:ascii="Times New Roman" w:hAnsi="Times New Roman" w:cs="Times New Roman"/>
          <w:color w:val="333333"/>
          <w:shd w:val="clear" w:color="auto" w:fill="FDFDFD"/>
        </w:rPr>
      </w:pPr>
    </w:p>
    <w:p w:rsidR="001C59E4" w:rsidRDefault="00342128" w:rsidP="00486A2D">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B) Meclis kararında, alınacak taşınmazın cinsi, tapu bilgileri (ada, parsel numarası gibi), miktarı büyüklüğü, genişliği, alış fiyatı gibi hususların açıkça belirtilmesi</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gerektiği,</w:t>
      </w:r>
    </w:p>
    <w:p w:rsidR="001C59E4" w:rsidRDefault="001C59E4" w:rsidP="00486A2D">
      <w:pPr>
        <w:pStyle w:val="Normal0"/>
        <w:jc w:val="both"/>
        <w:rPr>
          <w:rFonts w:ascii="Times New Roman" w:hAnsi="Times New Roman" w:cs="Times New Roman"/>
          <w:color w:val="333333"/>
          <w:shd w:val="clear" w:color="auto" w:fill="FDFDFD"/>
        </w:rPr>
      </w:pPr>
    </w:p>
    <w:p w:rsidR="001C59E4" w:rsidRDefault="00342128" w:rsidP="00486A2D">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C) Yetkisi olmadığı halde Büyükşehir Belediye Encümeni tarafından yapılan söz konusu alımın hukuki geçerlilik</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kazanabilmesi</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için</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yeniden</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Büyükşehir</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Belediye</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Meclisinin</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onayının</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alınmasının</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uygun</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olacağı</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belirtildiğinden,</w:t>
      </w:r>
    </w:p>
    <w:p w:rsidR="001C59E4" w:rsidRDefault="001C59E4" w:rsidP="00486A2D">
      <w:pPr>
        <w:pStyle w:val="Normal0"/>
        <w:jc w:val="both"/>
        <w:rPr>
          <w:rFonts w:ascii="Times New Roman" w:hAnsi="Times New Roman" w:cs="Times New Roman"/>
          <w:color w:val="333333"/>
          <w:shd w:val="clear" w:color="auto" w:fill="FDFDFD"/>
        </w:rPr>
      </w:pPr>
    </w:p>
    <w:p w:rsidR="00650625" w:rsidRDefault="00342128" w:rsidP="00486A2D">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Manisa</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ili</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Turgutlu</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ilçesi</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Turan</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Mahallesi</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483</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ada</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13</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parselde</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kayıtlı</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447,26</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metrekare</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arsa</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üzerinde</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bulunan</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6</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katlı</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Gençlik</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Merkezi</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Binasının</w:t>
      </w:r>
      <w:r w:rsidR="001C59E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7.500.000,00- (</w:t>
      </w:r>
      <w:proofErr w:type="spellStart"/>
      <w:r w:rsidRPr="00AD35CE">
        <w:rPr>
          <w:rFonts w:ascii="Times New Roman" w:hAnsi="Times New Roman" w:cs="Times New Roman"/>
          <w:color w:val="333333"/>
          <w:shd w:val="clear" w:color="auto" w:fill="FDFDFD"/>
        </w:rPr>
        <w:t>Yedimilyonbeşyüzbin</w:t>
      </w:r>
      <w:proofErr w:type="spellEnd"/>
      <w:r w:rsidRPr="00AD35CE">
        <w:rPr>
          <w:rFonts w:ascii="Times New Roman" w:hAnsi="Times New Roman" w:cs="Times New Roman"/>
          <w:color w:val="333333"/>
          <w:shd w:val="clear" w:color="auto" w:fill="FDFDFD"/>
        </w:rPr>
        <w:t>) TL.</w:t>
      </w:r>
      <w:r w:rsidR="001778A4">
        <w:rPr>
          <w:rFonts w:ascii="Times New Roman" w:hAnsi="Times New Roman" w:cs="Times New Roman"/>
          <w:color w:val="333333"/>
          <w:shd w:val="clear" w:color="auto" w:fill="FDFDFD"/>
        </w:rPr>
        <w:t xml:space="preserve"> </w:t>
      </w:r>
      <w:proofErr w:type="gramStart"/>
      <w:r w:rsidRPr="00AD35CE">
        <w:rPr>
          <w:rFonts w:ascii="Times New Roman" w:hAnsi="Times New Roman" w:cs="Times New Roman"/>
          <w:color w:val="333333"/>
          <w:shd w:val="clear" w:color="auto" w:fill="FDFDFD"/>
        </w:rPr>
        <w:t>bedel</w:t>
      </w:r>
      <w:proofErr w:type="gramEnd"/>
      <w:r w:rsidR="001778A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karşılığında</w:t>
      </w:r>
      <w:r w:rsidR="001778A4">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satın alınmasına OYBİRLİĞİ ile karar verildi.</w:t>
      </w:r>
    </w:p>
    <w:p w:rsidR="007B562B" w:rsidRPr="00AD35CE" w:rsidRDefault="00342128" w:rsidP="00486A2D">
      <w:pPr>
        <w:pStyle w:val="Normal0"/>
        <w:jc w:val="both"/>
        <w:rPr>
          <w:rFonts w:ascii="Times New Roman" w:hAnsi="Times New Roman" w:cs="Times New Roman"/>
          <w:b/>
        </w:rPr>
      </w:pPr>
      <w:r w:rsidRPr="00AD35CE">
        <w:rPr>
          <w:rFonts w:ascii="Times New Roman" w:hAnsi="Times New Roman" w:cs="Times New Roman"/>
          <w:color w:val="333333"/>
        </w:rPr>
        <w:br/>
      </w:r>
      <w:r w:rsidRPr="00AD35CE">
        <w:rPr>
          <w:rFonts w:ascii="Times New Roman" w:hAnsi="Times New Roman" w:cs="Times New Roman"/>
          <w:color w:val="333333"/>
        </w:rPr>
        <w:br/>
      </w:r>
      <w:r w:rsidRPr="00AD35CE">
        <w:rPr>
          <w:rFonts w:ascii="Times New Roman" w:hAnsi="Times New Roman" w:cs="Times New Roman"/>
          <w:color w:val="333333"/>
        </w:rPr>
        <w:br/>
      </w:r>
      <w:r w:rsidR="007B562B" w:rsidRPr="00AD35CE">
        <w:rPr>
          <w:rFonts w:ascii="Times New Roman" w:hAnsi="Times New Roman" w:cs="Times New Roman"/>
          <w:b/>
        </w:rPr>
        <w:tab/>
      </w:r>
      <w:r w:rsidR="007B562B" w:rsidRPr="00AD35CE">
        <w:rPr>
          <w:rFonts w:ascii="Times New Roman" w:hAnsi="Times New Roman" w:cs="Times New Roman"/>
          <w:b/>
        </w:rPr>
        <w:tab/>
      </w:r>
      <w:r w:rsidR="007B562B" w:rsidRPr="00AD35CE">
        <w:rPr>
          <w:rFonts w:ascii="Times New Roman" w:hAnsi="Times New Roman" w:cs="Times New Roman"/>
          <w:b/>
        </w:rPr>
        <w:tab/>
      </w:r>
      <w:r w:rsidR="007B562B" w:rsidRPr="00AD35CE">
        <w:rPr>
          <w:rFonts w:ascii="Times New Roman" w:hAnsi="Times New Roman" w:cs="Times New Roman"/>
          <w:b/>
        </w:rPr>
        <w:tab/>
      </w:r>
    </w:p>
    <w:p w:rsidR="007B562B" w:rsidRPr="00AD35CE" w:rsidRDefault="007B562B" w:rsidP="007B562B">
      <w:pPr>
        <w:jc w:val="both"/>
      </w:pPr>
      <w:r w:rsidRPr="00AD35CE">
        <w:rPr>
          <w:b/>
        </w:rPr>
        <w:t xml:space="preserve">KARAR NO: </w:t>
      </w:r>
      <w:r w:rsidR="00342128" w:rsidRPr="00AD35CE">
        <w:rPr>
          <w:b/>
        </w:rPr>
        <w:t>384</w:t>
      </w:r>
      <w:r w:rsidRPr="00AD35CE">
        <w:rPr>
          <w:b/>
        </w:rPr>
        <w:tab/>
      </w:r>
    </w:p>
    <w:p w:rsidR="002E1DD8" w:rsidRPr="00AD35CE" w:rsidRDefault="002E1DD8" w:rsidP="002E1DD8">
      <w:pPr>
        <w:pStyle w:val="Normal0"/>
        <w:jc w:val="both"/>
        <w:rPr>
          <w:rFonts w:ascii="Times New Roman" w:hAnsi="Times New Roman" w:cs="Times New Roman"/>
        </w:rPr>
      </w:pPr>
      <w:r w:rsidRPr="00AD35CE">
        <w:rPr>
          <w:rFonts w:ascii="Times New Roman" w:hAnsi="Times New Roman" w:cs="Times New Roman"/>
          <w:b/>
        </w:rPr>
        <w:tab/>
      </w:r>
      <w:proofErr w:type="gramStart"/>
      <w:r w:rsidR="00342128" w:rsidRPr="00AD35CE">
        <w:rPr>
          <w:rFonts w:ascii="Times New Roman" w:hAnsi="Times New Roman" w:cs="Times New Roman"/>
          <w:color w:val="333333"/>
          <w:shd w:val="clear" w:color="auto" w:fill="FDFDFD"/>
        </w:rPr>
        <w:t xml:space="preserve">Demirci İlçesi, Hacı Hasan Mahallesi, </w:t>
      </w:r>
      <w:proofErr w:type="spellStart"/>
      <w:r w:rsidR="00342128" w:rsidRPr="00AD35CE">
        <w:rPr>
          <w:rFonts w:ascii="Times New Roman" w:hAnsi="Times New Roman" w:cs="Times New Roman"/>
          <w:color w:val="333333"/>
          <w:shd w:val="clear" w:color="auto" w:fill="FDFDFD"/>
        </w:rPr>
        <w:t>Tahtacıpınar</w:t>
      </w:r>
      <w:proofErr w:type="spellEnd"/>
      <w:r w:rsidR="00342128" w:rsidRPr="00AD35CE">
        <w:rPr>
          <w:rFonts w:ascii="Times New Roman" w:hAnsi="Times New Roman" w:cs="Times New Roman"/>
          <w:color w:val="333333"/>
          <w:shd w:val="clear" w:color="auto" w:fill="FDFDFD"/>
        </w:rPr>
        <w:t xml:space="preserve"> Sokak isminin ‘Küçük Hafız Ahmet Efendi Sokak’ olarak değiştirilmesi talebinin, sokak sakinlerinin topladıkları imzalar ile sokak ismi değişikliğine karşı çıktıkları görüldüğünden ve sokak esnafının vergi levhası, yazar kasa, fatura, Ticaret </w:t>
      </w:r>
      <w:r w:rsidR="00342128" w:rsidRPr="00AD35CE">
        <w:rPr>
          <w:rFonts w:ascii="Times New Roman" w:hAnsi="Times New Roman" w:cs="Times New Roman"/>
          <w:color w:val="333333"/>
          <w:shd w:val="clear" w:color="auto" w:fill="FDFDFD"/>
        </w:rPr>
        <w:lastRenderedPageBreak/>
        <w:t>Odası işlemleri ve Bayilik konularında da sıkıntı yaşayacağı düşünüldüğünden, talebin reddine, AK Parti Grubun Ret, CHP Grubun Kabul, 2 Bağımsız Üyenin Kabul, MHP Grubunun Kabul ve Meclis Başkanı'nın Kabul oylarıyla OYÇOKLUĞU ile karar verildi.</w:t>
      </w:r>
      <w:r w:rsidRPr="00AD35CE">
        <w:rPr>
          <w:rFonts w:ascii="Times New Roman" w:hAnsi="Times New Roman" w:cs="Times New Roman"/>
        </w:rPr>
        <w:t xml:space="preserve"> </w:t>
      </w:r>
      <w:proofErr w:type="gramEnd"/>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2F68AE" w:rsidRDefault="002F68AE" w:rsidP="007B562B">
      <w:pPr>
        <w:jc w:val="both"/>
        <w:rPr>
          <w:b/>
        </w:rPr>
      </w:pPr>
    </w:p>
    <w:p w:rsidR="002F68AE" w:rsidRDefault="002F68AE" w:rsidP="007B562B">
      <w:pPr>
        <w:jc w:val="both"/>
        <w:rPr>
          <w:b/>
        </w:rPr>
      </w:pPr>
    </w:p>
    <w:p w:rsidR="007B562B" w:rsidRPr="00AD35CE" w:rsidRDefault="007B562B" w:rsidP="007B562B">
      <w:pPr>
        <w:jc w:val="both"/>
      </w:pPr>
      <w:r w:rsidRPr="00AD35CE">
        <w:rPr>
          <w:b/>
        </w:rPr>
        <w:t xml:space="preserve">KARAR NO: </w:t>
      </w:r>
      <w:r w:rsidR="00342128" w:rsidRPr="00AD35CE">
        <w:rPr>
          <w:b/>
        </w:rPr>
        <w:t>38</w:t>
      </w:r>
      <w:r w:rsidRPr="00AD35CE">
        <w:rPr>
          <w:b/>
        </w:rPr>
        <w:t>5</w:t>
      </w:r>
      <w:r w:rsidRPr="00AD35CE">
        <w:rPr>
          <w:b/>
        </w:rPr>
        <w:tab/>
      </w:r>
      <w:r w:rsidRPr="00AD35CE">
        <w:t xml:space="preserve"> </w:t>
      </w:r>
    </w:p>
    <w:p w:rsidR="002F68AE" w:rsidRDefault="002E1DD8" w:rsidP="002E1DD8">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r w:rsidR="00342128" w:rsidRPr="00AD35CE">
        <w:rPr>
          <w:rFonts w:ascii="Times New Roman" w:hAnsi="Times New Roman" w:cs="Times New Roman"/>
          <w:color w:val="333333"/>
          <w:shd w:val="clear" w:color="auto" w:fill="FDFDFD"/>
        </w:rPr>
        <w:t xml:space="preserve">Ahmetli İlçesi, </w:t>
      </w:r>
      <w:proofErr w:type="spellStart"/>
      <w:r w:rsidR="00342128" w:rsidRPr="00AD35CE">
        <w:rPr>
          <w:rFonts w:ascii="Times New Roman" w:hAnsi="Times New Roman" w:cs="Times New Roman"/>
          <w:color w:val="333333"/>
          <w:shd w:val="clear" w:color="auto" w:fill="FDFDFD"/>
        </w:rPr>
        <w:t>Alahıdır</w:t>
      </w:r>
      <w:proofErr w:type="spellEnd"/>
      <w:r w:rsidR="00342128" w:rsidRPr="00AD35CE">
        <w:rPr>
          <w:rFonts w:ascii="Times New Roman" w:hAnsi="Times New Roman" w:cs="Times New Roman"/>
          <w:color w:val="333333"/>
          <w:shd w:val="clear" w:color="auto" w:fill="FDFDFD"/>
        </w:rPr>
        <w:t xml:space="preserve"> Köyü, IZ.K19-C3 pafta, - ada ve 57 parselde bulunan niteliği arsa olan taşınmazda hafriyat dolgusu yapılabilmesi için Büyükşehir Belediyemiz tarafından hafriyat toprağı ile doldurulmasına</w:t>
      </w:r>
      <w:r w:rsidR="002F68AE">
        <w:rPr>
          <w:rFonts w:ascii="Times New Roman" w:hAnsi="Times New Roman" w:cs="Times New Roman"/>
          <w:color w:val="333333"/>
          <w:shd w:val="clear" w:color="auto" w:fill="FDFDFD"/>
        </w:rPr>
        <w:t xml:space="preserve"> </w:t>
      </w:r>
      <w:r w:rsidR="00342128" w:rsidRPr="00AD35CE">
        <w:rPr>
          <w:rFonts w:ascii="Times New Roman" w:hAnsi="Times New Roman" w:cs="Times New Roman"/>
          <w:color w:val="333333"/>
          <w:shd w:val="clear" w:color="auto" w:fill="FDFDFD"/>
        </w:rPr>
        <w:t>arazi</w:t>
      </w:r>
      <w:r w:rsidR="002F68AE">
        <w:rPr>
          <w:rFonts w:ascii="Times New Roman" w:hAnsi="Times New Roman" w:cs="Times New Roman"/>
          <w:color w:val="333333"/>
          <w:shd w:val="clear" w:color="auto" w:fill="FDFDFD"/>
        </w:rPr>
        <w:t xml:space="preserve"> </w:t>
      </w:r>
      <w:r w:rsidR="00342128" w:rsidRPr="00AD35CE">
        <w:rPr>
          <w:rFonts w:ascii="Times New Roman" w:hAnsi="Times New Roman" w:cs="Times New Roman"/>
          <w:color w:val="333333"/>
          <w:shd w:val="clear" w:color="auto" w:fill="FDFDFD"/>
        </w:rPr>
        <w:t>hissedarı</w:t>
      </w:r>
      <w:r w:rsidR="002F68AE">
        <w:rPr>
          <w:rFonts w:ascii="Times New Roman" w:hAnsi="Times New Roman" w:cs="Times New Roman"/>
          <w:color w:val="333333"/>
          <w:shd w:val="clear" w:color="auto" w:fill="FDFDFD"/>
        </w:rPr>
        <w:t xml:space="preserve"> </w:t>
      </w:r>
      <w:r w:rsidR="00342128" w:rsidRPr="00AD35CE">
        <w:rPr>
          <w:rFonts w:ascii="Times New Roman" w:hAnsi="Times New Roman" w:cs="Times New Roman"/>
          <w:color w:val="333333"/>
          <w:shd w:val="clear" w:color="auto" w:fill="FDFDFD"/>
        </w:rPr>
        <w:t>tarafından</w:t>
      </w:r>
      <w:r w:rsidR="002F68AE">
        <w:rPr>
          <w:rFonts w:ascii="Times New Roman" w:hAnsi="Times New Roman" w:cs="Times New Roman"/>
          <w:color w:val="333333"/>
          <w:shd w:val="clear" w:color="auto" w:fill="FDFDFD"/>
        </w:rPr>
        <w:t xml:space="preserve"> </w:t>
      </w:r>
      <w:r w:rsidR="00342128" w:rsidRPr="00AD35CE">
        <w:rPr>
          <w:rFonts w:ascii="Times New Roman" w:hAnsi="Times New Roman" w:cs="Times New Roman"/>
          <w:color w:val="333333"/>
          <w:shd w:val="clear" w:color="auto" w:fill="FDFDFD"/>
        </w:rPr>
        <w:t>muvafakat</w:t>
      </w:r>
      <w:r w:rsidR="002F68AE">
        <w:rPr>
          <w:rFonts w:ascii="Times New Roman" w:hAnsi="Times New Roman" w:cs="Times New Roman"/>
          <w:color w:val="333333"/>
          <w:shd w:val="clear" w:color="auto" w:fill="FDFDFD"/>
        </w:rPr>
        <w:t xml:space="preserve"> </w:t>
      </w:r>
      <w:r w:rsidR="00342128" w:rsidRPr="00AD35CE">
        <w:rPr>
          <w:rFonts w:ascii="Times New Roman" w:hAnsi="Times New Roman" w:cs="Times New Roman"/>
          <w:color w:val="333333"/>
          <w:shd w:val="clear" w:color="auto" w:fill="FDFDFD"/>
        </w:rPr>
        <w:t>verilmiştir.</w:t>
      </w:r>
    </w:p>
    <w:p w:rsidR="002F68AE" w:rsidRDefault="002F68AE" w:rsidP="002E1DD8">
      <w:pPr>
        <w:pStyle w:val="Normal0"/>
        <w:jc w:val="both"/>
        <w:rPr>
          <w:rFonts w:ascii="Times New Roman" w:hAnsi="Times New Roman" w:cs="Times New Roman"/>
          <w:color w:val="333333"/>
          <w:shd w:val="clear" w:color="auto" w:fill="FDFDFD"/>
        </w:rPr>
      </w:pPr>
    </w:p>
    <w:p w:rsidR="002F68AE" w:rsidRDefault="00342128" w:rsidP="002E1DD8">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 xml:space="preserve">5216 sayılı Büyükşehir Belediyesi Kanunun 7. Maddesinin birinci fıkrasının (i) bendine göre ' hurda depolama alanları ve satış yerlerini, hafriyat toprağı, moloz, </w:t>
      </w:r>
      <w:proofErr w:type="gramStart"/>
      <w:r w:rsidRPr="00AD35CE">
        <w:rPr>
          <w:rFonts w:ascii="Times New Roman" w:hAnsi="Times New Roman" w:cs="Times New Roman"/>
          <w:color w:val="333333"/>
          <w:shd w:val="clear" w:color="auto" w:fill="FDFDFD"/>
        </w:rPr>
        <w:t>kum,</w:t>
      </w:r>
      <w:proofErr w:type="gramEnd"/>
      <w:r w:rsidRPr="00AD35CE">
        <w:rPr>
          <w:rFonts w:ascii="Times New Roman" w:hAnsi="Times New Roman" w:cs="Times New Roman"/>
          <w:color w:val="333333"/>
          <w:shd w:val="clear" w:color="auto" w:fill="FDFDFD"/>
        </w:rPr>
        <w:t xml:space="preserve"> ve çakıl depolama alanlarını, odun ve kömür satış ve depolama sahalarını belirlemek, bunların taşınmasında çevre kirliliğine meydan vermeyecek tedbirler almak; büyükşehir katı atık yönetim planını yapmak, yaptırmak; katı atıkların kaynakta toplanması ve aktarma istasyonuna kadar taşınması hariç katı atıkların ve hafriyatın yeniden değerlendirilmesi, depolanması ve bertaraf edilmesine ilişkin hizmetleri yerine getirmek, bu amaçla tesisler kurmak, kurdurtmak, işletmek veya işlettirmek; sanayi ve tıbbi atıklara ilişkin hizmetleri yürütmek, bunun için gerekli tesisleri kurmak, kurdurmak, işletmek veya işlettirmek; deniz araçlarının atıklarını toplamak, toplatmak, arıtmak ve bununla ilgili gerekli düzenlemeleri yapmak' Büyükşehir Belediyesinin</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görev</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kapsamındadır.</w:t>
      </w:r>
    </w:p>
    <w:p w:rsidR="002F68AE" w:rsidRDefault="002F68AE" w:rsidP="002E1DD8">
      <w:pPr>
        <w:pStyle w:val="Normal0"/>
        <w:jc w:val="both"/>
        <w:rPr>
          <w:rFonts w:ascii="Times New Roman" w:hAnsi="Times New Roman" w:cs="Times New Roman"/>
          <w:color w:val="333333"/>
          <w:shd w:val="clear" w:color="auto" w:fill="FDFDFD"/>
        </w:rPr>
      </w:pPr>
    </w:p>
    <w:p w:rsidR="002E1DD8" w:rsidRPr="00AD35CE" w:rsidRDefault="00342128" w:rsidP="002E1DD8">
      <w:pPr>
        <w:pStyle w:val="Normal0"/>
        <w:jc w:val="both"/>
        <w:rPr>
          <w:rFonts w:ascii="Times New Roman" w:hAnsi="Times New Roman" w:cs="Times New Roman"/>
        </w:rPr>
      </w:pPr>
      <w:proofErr w:type="gramStart"/>
      <w:r w:rsidRPr="00AD35CE">
        <w:rPr>
          <w:rFonts w:ascii="Times New Roman" w:hAnsi="Times New Roman" w:cs="Times New Roman"/>
          <w:color w:val="333333"/>
          <w:shd w:val="clear" w:color="auto" w:fill="FDFDFD"/>
        </w:rPr>
        <w:t xml:space="preserve">5216 Sayılı Büyükşehir Belediyesi Kanunun 26. Maddesi hükmü de dikkate alınarak: Ahmetli İlçesi, </w:t>
      </w:r>
      <w:proofErr w:type="spellStart"/>
      <w:r w:rsidRPr="00AD35CE">
        <w:rPr>
          <w:rFonts w:ascii="Times New Roman" w:hAnsi="Times New Roman" w:cs="Times New Roman"/>
          <w:color w:val="333333"/>
          <w:shd w:val="clear" w:color="auto" w:fill="FDFDFD"/>
        </w:rPr>
        <w:t>Alahıdır</w:t>
      </w:r>
      <w:proofErr w:type="spellEnd"/>
      <w:r w:rsidRPr="00AD35CE">
        <w:rPr>
          <w:rFonts w:ascii="Times New Roman" w:hAnsi="Times New Roman" w:cs="Times New Roman"/>
          <w:color w:val="333333"/>
          <w:shd w:val="clear" w:color="auto" w:fill="FDFDFD"/>
        </w:rPr>
        <w:t xml:space="preserve"> Köyü, IZ.K19-C3 pafta, - ada ve 57 parselde bulunan niteliği arsa olan taşınmazda hafriyat dolgusu yapılabilmesi için dolgu işinin 3 yıl süreliğine, bedelsiz olarak, %100' ü Büyükşehir Belediyesine ait olan </w:t>
      </w:r>
      <w:proofErr w:type="spellStart"/>
      <w:r w:rsidRPr="00AD35CE">
        <w:rPr>
          <w:rFonts w:ascii="Times New Roman" w:hAnsi="Times New Roman" w:cs="Times New Roman"/>
          <w:color w:val="333333"/>
          <w:shd w:val="clear" w:color="auto" w:fill="FDFDFD"/>
        </w:rPr>
        <w:t>Spilaş</w:t>
      </w:r>
      <w:proofErr w:type="spellEnd"/>
      <w:r w:rsidRPr="00AD35CE">
        <w:rPr>
          <w:rFonts w:ascii="Times New Roman" w:hAnsi="Times New Roman" w:cs="Times New Roman"/>
          <w:color w:val="333333"/>
          <w:shd w:val="clear" w:color="auto" w:fill="FDFDFD"/>
        </w:rPr>
        <w:t xml:space="preserve"> A.Ş.' ye kullanılmak üzere tahsis edilmesine OYBİRLİĞİ ile karar verildi.</w:t>
      </w:r>
      <w:proofErr w:type="gramEnd"/>
      <w:r w:rsidRPr="00AD35CE">
        <w:rPr>
          <w:rFonts w:ascii="Times New Roman" w:hAnsi="Times New Roman" w:cs="Times New Roman"/>
          <w:color w:val="333333"/>
        </w:rPr>
        <w:br/>
      </w:r>
      <w:r w:rsidR="002E1DD8" w:rsidRPr="00AD35CE">
        <w:rPr>
          <w:rFonts w:ascii="Times New Roman" w:hAnsi="Times New Roman" w:cs="Times New Roman"/>
        </w:rPr>
        <w:t xml:space="preserve"> </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rPr>
          <w:b/>
        </w:rPr>
      </w:pPr>
      <w:r w:rsidRPr="00AD35CE">
        <w:rPr>
          <w:b/>
        </w:rPr>
        <w:t xml:space="preserve">KARAR NO: </w:t>
      </w:r>
      <w:r w:rsidR="00342128" w:rsidRPr="00AD35CE">
        <w:rPr>
          <w:b/>
        </w:rPr>
        <w:t>38</w:t>
      </w:r>
      <w:r w:rsidRPr="00AD35CE">
        <w:rPr>
          <w:b/>
        </w:rPr>
        <w:t>6</w:t>
      </w:r>
    </w:p>
    <w:p w:rsidR="00363D67" w:rsidRPr="00AD35CE" w:rsidRDefault="00363D67" w:rsidP="00363D67">
      <w:pPr>
        <w:pStyle w:val="Normal0"/>
        <w:jc w:val="both"/>
        <w:rPr>
          <w:rFonts w:ascii="Times New Roman" w:hAnsi="Times New Roman" w:cs="Times New Roman"/>
        </w:rPr>
      </w:pPr>
      <w:r w:rsidRPr="00AD35CE">
        <w:rPr>
          <w:rFonts w:ascii="Times New Roman" w:hAnsi="Times New Roman" w:cs="Times New Roman"/>
          <w:b/>
        </w:rPr>
        <w:tab/>
      </w:r>
      <w:proofErr w:type="spellStart"/>
      <w:r w:rsidR="00342128" w:rsidRPr="00AD35CE">
        <w:rPr>
          <w:rFonts w:ascii="Times New Roman" w:hAnsi="Times New Roman" w:cs="Times New Roman"/>
          <w:color w:val="333333"/>
          <w:shd w:val="clear" w:color="auto" w:fill="FDFDFD"/>
        </w:rPr>
        <w:t>Sümerpark</w:t>
      </w:r>
      <w:proofErr w:type="spellEnd"/>
      <w:r w:rsidR="00342128" w:rsidRPr="00AD35CE">
        <w:rPr>
          <w:rFonts w:ascii="Times New Roman" w:hAnsi="Times New Roman" w:cs="Times New Roman"/>
          <w:color w:val="333333"/>
          <w:shd w:val="clear" w:color="auto" w:fill="FDFDFD"/>
        </w:rPr>
        <w:t xml:space="preserve"> Rekreasyon ve Fuar Alanı projesi ile ilgili teklifin incelenerek rapora bağlanmak üzere İmar ve Bayındırlık Komisyonu ile Hukuk ve Tarifeler Komisyonu'na havale edilmesine OYBİRLİĞİ ile karar verildi.</w:t>
      </w:r>
      <w:r w:rsidRPr="00AD35CE">
        <w:rPr>
          <w:rFonts w:ascii="Times New Roman" w:hAnsi="Times New Roman" w:cs="Times New Roman"/>
        </w:rPr>
        <w:t xml:space="preserve"> </w:t>
      </w:r>
    </w:p>
    <w:p w:rsidR="007B562B" w:rsidRPr="00AD35CE" w:rsidRDefault="007B562B" w:rsidP="007B562B">
      <w:pPr>
        <w:pStyle w:val="Normal0"/>
        <w:jc w:val="both"/>
        <w:rPr>
          <w:rFonts w:ascii="Times New Roman" w:hAnsi="Times New Roman" w:cs="Times New Roman"/>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pPr>
      <w:r w:rsidRPr="00AD35CE">
        <w:rPr>
          <w:b/>
        </w:rPr>
        <w:t xml:space="preserve">KARAR NO: </w:t>
      </w:r>
      <w:r w:rsidR="00342128" w:rsidRPr="00AD35CE">
        <w:rPr>
          <w:b/>
        </w:rPr>
        <w:t>38</w:t>
      </w:r>
      <w:r w:rsidRPr="00AD35CE">
        <w:rPr>
          <w:b/>
        </w:rPr>
        <w:t>7</w:t>
      </w:r>
      <w:r w:rsidRPr="00AD35CE">
        <w:rPr>
          <w:b/>
        </w:rPr>
        <w:tab/>
      </w:r>
    </w:p>
    <w:p w:rsidR="00363D67" w:rsidRPr="00AD35CE" w:rsidRDefault="00363D67" w:rsidP="00342128">
      <w:pPr>
        <w:pStyle w:val="Normal0"/>
        <w:jc w:val="both"/>
        <w:rPr>
          <w:rFonts w:ascii="Times New Roman" w:hAnsi="Times New Roman" w:cs="Times New Roman"/>
        </w:rPr>
      </w:pPr>
      <w:r w:rsidRPr="00AD35CE">
        <w:rPr>
          <w:rFonts w:ascii="Times New Roman" w:hAnsi="Times New Roman" w:cs="Times New Roman"/>
          <w:b/>
        </w:rPr>
        <w:tab/>
      </w:r>
      <w:r w:rsidR="00342128" w:rsidRPr="00AD35CE">
        <w:rPr>
          <w:rFonts w:ascii="Times New Roman" w:hAnsi="Times New Roman" w:cs="Times New Roman"/>
          <w:color w:val="333333"/>
          <w:shd w:val="clear" w:color="auto" w:fill="FDFDFD"/>
        </w:rPr>
        <w:t>Selendi Yüksekokul Yaptırma ve Yaşatma Derneği’nin, yüksekokul binası inşaatı ve çevre düzenleme çalışmalarının yapılması talebi ile ilgili teklifin incelenerek rapora bağlanmak üzere İmar ve Bayındırlık Komisyonu ile Hukuk ve Tarifeler Komisyonu'na havale edilmesine OYBİRLİĞİ ile karar verildi.</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rPr>
          <w:b/>
        </w:rPr>
      </w:pPr>
      <w:r w:rsidRPr="00AD35CE">
        <w:rPr>
          <w:b/>
        </w:rPr>
        <w:t xml:space="preserve">KARAR NO: </w:t>
      </w:r>
      <w:r w:rsidR="00342128" w:rsidRPr="00AD35CE">
        <w:rPr>
          <w:b/>
        </w:rPr>
        <w:t>38</w:t>
      </w:r>
      <w:r w:rsidRPr="00AD35CE">
        <w:rPr>
          <w:b/>
        </w:rPr>
        <w:t>8</w:t>
      </w:r>
    </w:p>
    <w:p w:rsidR="00363D67" w:rsidRPr="00AD35CE" w:rsidRDefault="00363D67" w:rsidP="00363D67">
      <w:pPr>
        <w:pStyle w:val="Normal0"/>
        <w:jc w:val="both"/>
        <w:rPr>
          <w:rFonts w:ascii="Times New Roman" w:hAnsi="Times New Roman" w:cs="Times New Roman"/>
        </w:rPr>
      </w:pPr>
      <w:r w:rsidRPr="00AD35CE">
        <w:rPr>
          <w:rFonts w:ascii="Times New Roman" w:hAnsi="Times New Roman" w:cs="Times New Roman"/>
          <w:b/>
        </w:rPr>
        <w:tab/>
      </w:r>
      <w:proofErr w:type="gramStart"/>
      <w:r w:rsidR="00342128" w:rsidRPr="00AD35CE">
        <w:rPr>
          <w:rFonts w:ascii="Times New Roman" w:hAnsi="Times New Roman" w:cs="Times New Roman"/>
          <w:color w:val="333333"/>
          <w:shd w:val="clear" w:color="auto" w:fill="FDFDFD"/>
        </w:rPr>
        <w:t>Manisa Belediye Meclisinin 04.09.2012 tarih ve 371 sayılı kararı ile "Kentsel Dönüşüm ve Gelişim Projesi Alanı" ilan edilen Manisa İli, Şehzadeler İlçesi, Turgut Özal Mahallesi proje alanı kapsamında kalan mülk sahipleri ile idaremiz adına Manisa Büyükşehir Belediye Meclisinin 18.04.2016 tarih ve 334 sayılı kararı ile kabul edilen Uygulama Esasları ve Kıymet Takdir Komisyonunca düzenlenecek rapor doğrultusunda "Uzlaşma Sözleşmesi" imzalamak üzere Belediye Başkanı ve/ veya en az Genel Sekreter Yardımcısı pozisyonunda olmak üzere yetkilendireceği personeline "sözleşme imza yetkisi" verilmesine OYBİRLİĞİ ile karar verildi.</w:t>
      </w:r>
      <w:r w:rsidRPr="00AD35CE">
        <w:rPr>
          <w:rFonts w:ascii="Times New Roman" w:hAnsi="Times New Roman" w:cs="Times New Roman"/>
        </w:rPr>
        <w:t xml:space="preserve"> </w:t>
      </w:r>
      <w:proofErr w:type="gramEnd"/>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rPr>
          <w:b/>
        </w:rPr>
      </w:pPr>
      <w:r w:rsidRPr="00AD35CE">
        <w:rPr>
          <w:b/>
        </w:rPr>
        <w:t xml:space="preserve">KARAR NO: </w:t>
      </w:r>
      <w:r w:rsidR="00342128" w:rsidRPr="00AD35CE">
        <w:rPr>
          <w:b/>
        </w:rPr>
        <w:t>38</w:t>
      </w:r>
      <w:r w:rsidRPr="00AD35CE">
        <w:rPr>
          <w:b/>
        </w:rPr>
        <w:t>9</w:t>
      </w:r>
    </w:p>
    <w:p w:rsidR="007B562B" w:rsidRDefault="00363D67" w:rsidP="00342128">
      <w:pPr>
        <w:pStyle w:val="Normal0"/>
        <w:jc w:val="both"/>
        <w:rPr>
          <w:rFonts w:ascii="Times New Roman" w:hAnsi="Times New Roman" w:cs="Times New Roman"/>
          <w:color w:val="333333"/>
          <w:shd w:val="clear" w:color="auto" w:fill="FDFDFD"/>
        </w:rPr>
      </w:pPr>
      <w:r w:rsidRPr="00AD35CE">
        <w:rPr>
          <w:rFonts w:ascii="Times New Roman" w:hAnsi="Times New Roman" w:cs="Times New Roman"/>
        </w:rPr>
        <w:tab/>
      </w:r>
      <w:proofErr w:type="gramStart"/>
      <w:r w:rsidR="00342128" w:rsidRPr="00AD35CE">
        <w:rPr>
          <w:rFonts w:ascii="Times New Roman" w:hAnsi="Times New Roman" w:cs="Times New Roman"/>
          <w:color w:val="333333"/>
          <w:shd w:val="clear" w:color="auto" w:fill="FDFDFD"/>
        </w:rPr>
        <w:t xml:space="preserve">Manisa Büyükşehir Belediye Meclisinin 15.02.2016 tarih ve 160 sayılı kararı ile tasdik edilen ve 8 Nisan 2016 tarihinde de askıdan indirilen Kırkağaç İlçemiz merkezini kapsayan Koruma Amaçlı İmar Planının; ticari alanlardaki parsellerin küçük olması ve </w:t>
      </w:r>
      <w:proofErr w:type="spellStart"/>
      <w:r w:rsidR="00342128" w:rsidRPr="00AD35CE">
        <w:rPr>
          <w:rFonts w:ascii="Times New Roman" w:hAnsi="Times New Roman" w:cs="Times New Roman"/>
          <w:color w:val="333333"/>
          <w:shd w:val="clear" w:color="auto" w:fill="FDFDFD"/>
        </w:rPr>
        <w:t>tevhid</w:t>
      </w:r>
      <w:proofErr w:type="spellEnd"/>
      <w:r w:rsidR="00342128" w:rsidRPr="00AD35CE">
        <w:rPr>
          <w:rFonts w:ascii="Times New Roman" w:hAnsi="Times New Roman" w:cs="Times New Roman"/>
          <w:color w:val="333333"/>
          <w:shd w:val="clear" w:color="auto" w:fill="FDFDFD"/>
        </w:rPr>
        <w:t xml:space="preserve"> hakkının verilmesinden ve </w:t>
      </w:r>
      <w:proofErr w:type="spellStart"/>
      <w:r w:rsidR="00342128" w:rsidRPr="00AD35CE">
        <w:rPr>
          <w:rFonts w:ascii="Times New Roman" w:hAnsi="Times New Roman" w:cs="Times New Roman"/>
          <w:color w:val="333333"/>
          <w:shd w:val="clear" w:color="auto" w:fill="FDFDFD"/>
        </w:rPr>
        <w:t>task</w:t>
      </w:r>
      <w:proofErr w:type="spellEnd"/>
      <w:r w:rsidR="00342128" w:rsidRPr="00AD35CE">
        <w:rPr>
          <w:rFonts w:ascii="Times New Roman" w:hAnsi="Times New Roman" w:cs="Times New Roman"/>
          <w:color w:val="333333"/>
          <w:shd w:val="clear" w:color="auto" w:fill="FDFDFD"/>
        </w:rPr>
        <w:t xml:space="preserve"> ile asansör boşluğu zorunluluğundan doğan sıkıntıların vatandaşların talebi doğrultusunda plan notlarında yapılan değişiklikler Kırkağaç Belediye Meclisinin 04.05.2016 tarih ve 153 sayılı kararı ile uygun bulunmuş olup, konunun İzmir 2 Numaralı Kültür Varlıklarını Koruma Bölge Kuruluna gönderilmesi ile ilgili </w:t>
      </w:r>
      <w:r w:rsidR="00342128" w:rsidRPr="00AD35CE">
        <w:rPr>
          <w:rFonts w:ascii="Times New Roman" w:hAnsi="Times New Roman" w:cs="Times New Roman"/>
          <w:color w:val="333333"/>
          <w:shd w:val="clear" w:color="auto" w:fill="FDFDFD"/>
        </w:rPr>
        <w:lastRenderedPageBreak/>
        <w:t>önergenin incelenerek rapora bağlanmak üzere İmar ve Bayındırlık Komisyonu'na havale edilmesine OYBİRLİĞİ ile karar verildi.</w:t>
      </w:r>
      <w:proofErr w:type="gramEnd"/>
    </w:p>
    <w:p w:rsidR="002F68AE" w:rsidRDefault="002F68AE" w:rsidP="00342128">
      <w:pPr>
        <w:pStyle w:val="Normal0"/>
        <w:jc w:val="both"/>
        <w:rPr>
          <w:rFonts w:ascii="Times New Roman" w:hAnsi="Times New Roman" w:cs="Times New Roman"/>
          <w:color w:val="333333"/>
          <w:shd w:val="clear" w:color="auto" w:fill="FDFDFD"/>
        </w:rPr>
      </w:pPr>
    </w:p>
    <w:p w:rsidR="002F68AE" w:rsidRPr="00AD35CE" w:rsidRDefault="002F68AE" w:rsidP="00342128">
      <w:pPr>
        <w:pStyle w:val="Normal0"/>
        <w:jc w:val="both"/>
        <w:rPr>
          <w:rFonts w:ascii="Times New Roman" w:hAnsi="Times New Roman" w:cs="Times New Roman"/>
          <w:color w:val="333333"/>
          <w:shd w:val="clear" w:color="auto" w:fill="FDFDFD"/>
        </w:rPr>
      </w:pPr>
    </w:p>
    <w:p w:rsidR="00342128" w:rsidRDefault="00342128" w:rsidP="00342128">
      <w:pPr>
        <w:pStyle w:val="Normal0"/>
        <w:jc w:val="both"/>
        <w:rPr>
          <w:rFonts w:ascii="Times New Roman" w:hAnsi="Times New Roman" w:cs="Times New Roman"/>
        </w:rPr>
      </w:pPr>
    </w:p>
    <w:p w:rsidR="002F68AE" w:rsidRPr="00AD35CE" w:rsidRDefault="002F68AE" w:rsidP="00342128">
      <w:pPr>
        <w:pStyle w:val="Normal0"/>
        <w:jc w:val="both"/>
        <w:rPr>
          <w:rFonts w:ascii="Times New Roman" w:hAnsi="Times New Roman" w:cs="Times New Roman"/>
        </w:rPr>
      </w:pPr>
    </w:p>
    <w:p w:rsidR="007B562B" w:rsidRPr="00AD35CE" w:rsidRDefault="007B562B" w:rsidP="007B562B">
      <w:pPr>
        <w:jc w:val="both"/>
      </w:pPr>
      <w:r w:rsidRPr="00AD35CE">
        <w:rPr>
          <w:b/>
        </w:rPr>
        <w:t xml:space="preserve">KARAR NO: </w:t>
      </w:r>
      <w:r w:rsidR="00342128" w:rsidRPr="00AD35CE">
        <w:rPr>
          <w:b/>
        </w:rPr>
        <w:t>39</w:t>
      </w:r>
      <w:r w:rsidRPr="00AD35CE">
        <w:rPr>
          <w:b/>
        </w:rPr>
        <w:t>0</w:t>
      </w:r>
      <w:r w:rsidRPr="00AD35CE">
        <w:rPr>
          <w:b/>
        </w:rPr>
        <w:tab/>
      </w:r>
    </w:p>
    <w:p w:rsidR="00363D67" w:rsidRPr="00AD35CE" w:rsidRDefault="00363D67" w:rsidP="00363D67">
      <w:pPr>
        <w:pStyle w:val="Normal0"/>
        <w:jc w:val="both"/>
        <w:rPr>
          <w:rFonts w:ascii="Times New Roman" w:hAnsi="Times New Roman" w:cs="Times New Roman"/>
        </w:rPr>
      </w:pPr>
      <w:r w:rsidRPr="00AD35CE">
        <w:rPr>
          <w:rFonts w:ascii="Times New Roman" w:hAnsi="Times New Roman" w:cs="Times New Roman"/>
          <w:b/>
        </w:rPr>
        <w:tab/>
      </w:r>
      <w:r w:rsidR="00342128" w:rsidRPr="00AD35CE">
        <w:rPr>
          <w:rFonts w:ascii="Times New Roman" w:hAnsi="Times New Roman" w:cs="Times New Roman"/>
          <w:color w:val="333333"/>
          <w:shd w:val="clear" w:color="auto" w:fill="FDFDFD"/>
        </w:rPr>
        <w:t>Soma İlçesi, Kurtuluş Mahallesi, 147 ada 324 parselde hazırlanan 1/1000 ölçekli Uygulama İmar Planı değişikliğinin kabulüne ilişkin alınan Soma Belediye Meclisinin 02.02.2016 tarih ve 30 sayılı kararı ile ilgili teklifin incelenerek rapora bağlanmak üzere İmar ve Bayındırlık Komisyonu'na havale edilmesine OYBİRLİĞİ ile karar verildi.</w:t>
      </w:r>
      <w:r w:rsidRPr="00AD35CE">
        <w:rPr>
          <w:rFonts w:ascii="Times New Roman" w:hAnsi="Times New Roman" w:cs="Times New Roman"/>
        </w:rPr>
        <w:t xml:space="preserve"> </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pPr>
      <w:r w:rsidRPr="00AD35CE">
        <w:rPr>
          <w:b/>
        </w:rPr>
        <w:t xml:space="preserve">KARAR NO: </w:t>
      </w:r>
      <w:r w:rsidR="00342128" w:rsidRPr="00AD35CE">
        <w:rPr>
          <w:b/>
        </w:rPr>
        <w:t>39</w:t>
      </w:r>
      <w:r w:rsidRPr="00AD35CE">
        <w:rPr>
          <w:b/>
        </w:rPr>
        <w:t>1</w:t>
      </w:r>
      <w:r w:rsidRPr="00AD35CE">
        <w:rPr>
          <w:b/>
        </w:rPr>
        <w:tab/>
      </w:r>
      <w:r w:rsidRPr="00AD35CE">
        <w:t xml:space="preserve"> </w:t>
      </w:r>
    </w:p>
    <w:p w:rsidR="00342128" w:rsidRPr="00AD35CE" w:rsidRDefault="00363D67" w:rsidP="00363D67">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r w:rsidR="00342128" w:rsidRPr="00AD35CE">
        <w:rPr>
          <w:rFonts w:ascii="Times New Roman" w:hAnsi="Times New Roman" w:cs="Times New Roman"/>
          <w:color w:val="333333"/>
          <w:shd w:val="clear" w:color="auto" w:fill="FDFDFD"/>
        </w:rPr>
        <w:t xml:space="preserve">Kula İlçesi, Kenan Evren Mahallesi, 356 ada, 104 </w:t>
      </w:r>
      <w:proofErr w:type="spellStart"/>
      <w:r w:rsidR="00342128" w:rsidRPr="00AD35CE">
        <w:rPr>
          <w:rFonts w:ascii="Times New Roman" w:hAnsi="Times New Roman" w:cs="Times New Roman"/>
          <w:color w:val="333333"/>
          <w:shd w:val="clear" w:color="auto" w:fill="FDFDFD"/>
        </w:rPr>
        <w:t>nolu</w:t>
      </w:r>
      <w:proofErr w:type="spellEnd"/>
      <w:r w:rsidR="00342128" w:rsidRPr="00AD35CE">
        <w:rPr>
          <w:rFonts w:ascii="Times New Roman" w:hAnsi="Times New Roman" w:cs="Times New Roman"/>
          <w:color w:val="333333"/>
          <w:shd w:val="clear" w:color="auto" w:fill="FDFDFD"/>
        </w:rPr>
        <w:t xml:space="preserve"> parselde 1/5000 ölçekli Nazım İmar Planı değişikliği ile ilgili teklifin incelenerek rapora bağlanmak üzere İmar ve Bayındırlık Komisyonu'na havale edilmesine OYBİRLİĞİ ile karar verildi.</w:t>
      </w:r>
    </w:p>
    <w:p w:rsidR="00363D67" w:rsidRPr="00AD35CE" w:rsidRDefault="00363D67" w:rsidP="00363D67">
      <w:pPr>
        <w:pStyle w:val="Normal0"/>
        <w:jc w:val="both"/>
        <w:rPr>
          <w:rFonts w:ascii="Times New Roman" w:hAnsi="Times New Roman" w:cs="Times New Roman"/>
        </w:rPr>
      </w:pPr>
      <w:r w:rsidRPr="00AD35CE">
        <w:rPr>
          <w:rFonts w:ascii="Times New Roman" w:hAnsi="Times New Roman" w:cs="Times New Roman"/>
        </w:rPr>
        <w:t xml:space="preserve"> </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rPr>
          <w:b/>
        </w:rPr>
      </w:pPr>
      <w:r w:rsidRPr="00AD35CE">
        <w:rPr>
          <w:b/>
        </w:rPr>
        <w:t>KARAR NO: 3</w:t>
      </w:r>
      <w:r w:rsidR="00342128" w:rsidRPr="00AD35CE">
        <w:rPr>
          <w:b/>
        </w:rPr>
        <w:t>9</w:t>
      </w:r>
      <w:r w:rsidRPr="00AD35CE">
        <w:rPr>
          <w:b/>
        </w:rPr>
        <w:t>2</w:t>
      </w:r>
    </w:p>
    <w:p w:rsidR="00363D67" w:rsidRPr="00AD35CE" w:rsidRDefault="00363D67" w:rsidP="00363D67">
      <w:pPr>
        <w:pStyle w:val="Normal0"/>
        <w:jc w:val="both"/>
        <w:rPr>
          <w:rFonts w:ascii="Times New Roman" w:hAnsi="Times New Roman" w:cs="Times New Roman"/>
        </w:rPr>
      </w:pPr>
      <w:r w:rsidRPr="00AD35CE">
        <w:rPr>
          <w:rFonts w:ascii="Times New Roman" w:hAnsi="Times New Roman" w:cs="Times New Roman"/>
          <w:b/>
        </w:rPr>
        <w:tab/>
      </w:r>
      <w:proofErr w:type="gramStart"/>
      <w:r w:rsidR="00342128" w:rsidRPr="00AD35CE">
        <w:rPr>
          <w:rFonts w:ascii="Times New Roman" w:hAnsi="Times New Roman" w:cs="Times New Roman"/>
          <w:color w:val="333333"/>
          <w:shd w:val="clear" w:color="auto" w:fill="FDFDFD"/>
        </w:rPr>
        <w:t>Kula İlçesi, Dört Eylül Mahallesi, Kurtuluş Caddesi ile 233 Sokakta bulunan parklara 1’er adet trafo konulmasına yönelik hazırlanan 1/1000 ölçekli Uygulama İmar Planı değişikliğine dair alınan Kula Belediye Meclisinin 05.02.2016 tarih ve 27 sayılı kararı ile ilgili teklifin incelenerek rapora bağlanmak üzere İmar ve Bayındırlık Komisyonu'na havale edilmesine OYBİRLİĞİ ile karar verildi.</w:t>
      </w:r>
      <w:r w:rsidRPr="00AD35CE">
        <w:rPr>
          <w:rFonts w:ascii="Times New Roman" w:hAnsi="Times New Roman" w:cs="Times New Roman"/>
        </w:rPr>
        <w:t xml:space="preserve"> </w:t>
      </w:r>
      <w:proofErr w:type="gramEnd"/>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342128" w:rsidRPr="00AD35CE" w:rsidRDefault="00342128" w:rsidP="007B562B">
      <w:pPr>
        <w:jc w:val="both"/>
        <w:rPr>
          <w:b/>
        </w:rPr>
      </w:pPr>
    </w:p>
    <w:p w:rsidR="007B562B" w:rsidRPr="00AD35CE" w:rsidRDefault="007B562B" w:rsidP="007B562B">
      <w:pPr>
        <w:jc w:val="both"/>
      </w:pPr>
      <w:r w:rsidRPr="00AD35CE">
        <w:rPr>
          <w:b/>
        </w:rPr>
        <w:t>KARAR NO: 3</w:t>
      </w:r>
      <w:r w:rsidR="00342128" w:rsidRPr="00AD35CE">
        <w:rPr>
          <w:b/>
        </w:rPr>
        <w:t>9</w:t>
      </w:r>
      <w:r w:rsidRPr="00AD35CE">
        <w:rPr>
          <w:b/>
        </w:rPr>
        <w:t>3</w:t>
      </w:r>
      <w:r w:rsidRPr="00AD35CE">
        <w:rPr>
          <w:b/>
        </w:rPr>
        <w:tab/>
      </w:r>
    </w:p>
    <w:p w:rsidR="00363D67" w:rsidRPr="00AD35CE" w:rsidRDefault="00363D67" w:rsidP="00363D67">
      <w:pPr>
        <w:pStyle w:val="Normal0"/>
        <w:jc w:val="both"/>
        <w:rPr>
          <w:rFonts w:ascii="Times New Roman" w:hAnsi="Times New Roman" w:cs="Times New Roman"/>
        </w:rPr>
      </w:pPr>
      <w:r w:rsidRPr="00AD35CE">
        <w:rPr>
          <w:rFonts w:ascii="Times New Roman" w:hAnsi="Times New Roman" w:cs="Times New Roman"/>
          <w:b/>
        </w:rPr>
        <w:tab/>
      </w:r>
      <w:r w:rsidR="00342128" w:rsidRPr="00AD35CE">
        <w:rPr>
          <w:rFonts w:ascii="Times New Roman" w:hAnsi="Times New Roman" w:cs="Times New Roman"/>
          <w:color w:val="333333"/>
          <w:shd w:val="clear" w:color="auto" w:fill="FDFDFD"/>
        </w:rPr>
        <w:t>Akhisar İlçesi, Hürriyet Mahallesi, 844 ada, 85 parsele yönelik hazırlanan 1/5000 ölçekli Nazım İmar Planı değişikliği ile ilgili teklifin incelenerek rapora bağlanmak üzere İmar ve Bayındırlık Komisyonu'na havale edilmesine OYBİRLİĞİ ile karar verildi.</w:t>
      </w:r>
      <w:r w:rsidRPr="00AD35CE">
        <w:rPr>
          <w:rFonts w:ascii="Times New Roman" w:hAnsi="Times New Roman" w:cs="Times New Roman"/>
        </w:rPr>
        <w:t xml:space="preserve"> </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pPr>
      <w:r w:rsidRPr="00AD35CE">
        <w:rPr>
          <w:b/>
        </w:rPr>
        <w:t>KARAR NO: 3</w:t>
      </w:r>
      <w:r w:rsidR="00342128" w:rsidRPr="00AD35CE">
        <w:rPr>
          <w:b/>
        </w:rPr>
        <w:t>9</w:t>
      </w:r>
      <w:r w:rsidRPr="00AD35CE">
        <w:rPr>
          <w:b/>
        </w:rPr>
        <w:t>4</w:t>
      </w:r>
      <w:r w:rsidRPr="00AD35CE">
        <w:rPr>
          <w:b/>
        </w:rPr>
        <w:tab/>
      </w:r>
      <w:r w:rsidRPr="00AD35CE">
        <w:t xml:space="preserve"> </w:t>
      </w:r>
    </w:p>
    <w:p w:rsidR="007B562B" w:rsidRPr="00AD35CE" w:rsidRDefault="00363D67" w:rsidP="00F64789">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r w:rsidR="00F64789" w:rsidRPr="00AD35CE">
        <w:rPr>
          <w:rFonts w:ascii="Times New Roman" w:hAnsi="Times New Roman" w:cs="Times New Roman"/>
          <w:color w:val="333333"/>
          <w:shd w:val="clear" w:color="auto" w:fill="FDFDFD"/>
        </w:rPr>
        <w:t xml:space="preserve">Akhisar İlçesi, </w:t>
      </w:r>
      <w:proofErr w:type="spellStart"/>
      <w:r w:rsidR="00F64789" w:rsidRPr="00AD35CE">
        <w:rPr>
          <w:rFonts w:ascii="Times New Roman" w:hAnsi="Times New Roman" w:cs="Times New Roman"/>
          <w:color w:val="333333"/>
          <w:shd w:val="clear" w:color="auto" w:fill="FDFDFD"/>
        </w:rPr>
        <w:t>Hacıishak</w:t>
      </w:r>
      <w:proofErr w:type="spellEnd"/>
      <w:r w:rsidR="00F64789" w:rsidRPr="00AD35CE">
        <w:rPr>
          <w:rFonts w:ascii="Times New Roman" w:hAnsi="Times New Roman" w:cs="Times New Roman"/>
          <w:color w:val="333333"/>
          <w:shd w:val="clear" w:color="auto" w:fill="FDFDFD"/>
        </w:rPr>
        <w:t xml:space="preserve"> Mahallesi, 146 ve 147 sokakların yol güzergâhları ile ilgili 1/1000 ölçekli Uygulama İmar Planı değişikliği ile ilgili teklifin incelenerek rapora bağlanmak üzere İmar ve Bayındırlık Komisyonu'na havale edilmesine OYBİRLİĞİ ile karar verildi.</w:t>
      </w:r>
    </w:p>
    <w:p w:rsidR="00F64789" w:rsidRPr="00AD35CE" w:rsidRDefault="00F64789" w:rsidP="00F64789">
      <w:pPr>
        <w:pStyle w:val="Normal0"/>
        <w:jc w:val="both"/>
        <w:rPr>
          <w:rFonts w:ascii="Times New Roman" w:hAnsi="Times New Roman" w:cs="Times New Roman"/>
          <w:b/>
        </w:rPr>
      </w:pPr>
    </w:p>
    <w:p w:rsidR="007B562B" w:rsidRPr="00AD35CE" w:rsidRDefault="007B562B" w:rsidP="007B562B">
      <w:pPr>
        <w:jc w:val="both"/>
        <w:rPr>
          <w:b/>
        </w:rPr>
      </w:pPr>
      <w:r w:rsidRPr="00AD35CE">
        <w:rPr>
          <w:b/>
        </w:rPr>
        <w:t>KARAR NO: 3</w:t>
      </w:r>
      <w:r w:rsidR="00F64789" w:rsidRPr="00AD35CE">
        <w:rPr>
          <w:b/>
        </w:rPr>
        <w:t>9</w:t>
      </w:r>
      <w:r w:rsidRPr="00AD35CE">
        <w:rPr>
          <w:b/>
        </w:rPr>
        <w:t>5</w:t>
      </w:r>
    </w:p>
    <w:p w:rsidR="00363D67" w:rsidRPr="00AD35CE" w:rsidRDefault="00363D67" w:rsidP="00363D67">
      <w:pPr>
        <w:pStyle w:val="Normal0"/>
        <w:jc w:val="both"/>
        <w:rPr>
          <w:rFonts w:ascii="Times New Roman" w:hAnsi="Times New Roman" w:cs="Times New Roman"/>
        </w:rPr>
      </w:pPr>
      <w:r w:rsidRPr="00AD35CE">
        <w:rPr>
          <w:rFonts w:ascii="Times New Roman" w:hAnsi="Times New Roman" w:cs="Times New Roman"/>
          <w:b/>
        </w:rPr>
        <w:tab/>
      </w:r>
      <w:r w:rsidR="00F64789" w:rsidRPr="00AD35CE">
        <w:rPr>
          <w:rFonts w:ascii="Times New Roman" w:hAnsi="Times New Roman" w:cs="Times New Roman"/>
          <w:color w:val="333333"/>
          <w:shd w:val="clear" w:color="auto" w:fill="FDFDFD"/>
        </w:rPr>
        <w:t>Akhisar İlçesi, Paşa Mahallesi, 104 adaya yönelik 1/1000 ölçekli Koruma Amaçlı Uygulama İmar Planı değişikliğinin kabul edildiği Akhisar Belediye Meclisinin 11.03.2016 tarih ve 266 sayılı kararı ile ilgili teklifin incelenerek rapora bağlanmak üzere İmar ve Bayındırlık Komisyonu'na havale edilmesine OYBİRLİĞİ ile karar verildi.</w:t>
      </w:r>
      <w:r w:rsidRPr="00AD35CE">
        <w:rPr>
          <w:rFonts w:ascii="Times New Roman" w:hAnsi="Times New Roman" w:cs="Times New Roman"/>
        </w:rPr>
        <w:t xml:space="preserve"> </w:t>
      </w:r>
    </w:p>
    <w:p w:rsidR="007B562B" w:rsidRPr="00AD35CE" w:rsidRDefault="007B562B" w:rsidP="007B562B">
      <w:pPr>
        <w:pStyle w:val="Normal0"/>
        <w:jc w:val="both"/>
        <w:rPr>
          <w:rFonts w:ascii="Times New Roman" w:hAnsi="Times New Roman" w:cs="Times New Roman"/>
        </w:rPr>
      </w:pPr>
      <w:r w:rsidRPr="00AD35CE">
        <w:rPr>
          <w:rFonts w:ascii="Times New Roman" w:hAnsi="Times New Roman" w:cs="Times New Roman"/>
          <w:b/>
        </w:rPr>
        <w:tab/>
      </w:r>
    </w:p>
    <w:p w:rsidR="007B562B" w:rsidRPr="00AD35CE" w:rsidRDefault="007B562B" w:rsidP="007B562B">
      <w:pPr>
        <w:jc w:val="both"/>
      </w:pPr>
      <w:r w:rsidRPr="00AD35CE">
        <w:rPr>
          <w:b/>
        </w:rPr>
        <w:t>KARAR NO: 3</w:t>
      </w:r>
      <w:r w:rsidR="00F64789" w:rsidRPr="00AD35CE">
        <w:rPr>
          <w:b/>
        </w:rPr>
        <w:t>9</w:t>
      </w:r>
      <w:r w:rsidRPr="00AD35CE">
        <w:rPr>
          <w:b/>
        </w:rPr>
        <w:t>6</w:t>
      </w:r>
      <w:r w:rsidRPr="00AD35CE">
        <w:rPr>
          <w:b/>
        </w:rPr>
        <w:tab/>
      </w:r>
    </w:p>
    <w:p w:rsidR="00363D67" w:rsidRPr="00AD35CE" w:rsidRDefault="00363D67" w:rsidP="00363D67">
      <w:pPr>
        <w:pStyle w:val="Normal0"/>
        <w:jc w:val="both"/>
        <w:rPr>
          <w:rFonts w:ascii="Times New Roman" w:hAnsi="Times New Roman" w:cs="Times New Roman"/>
        </w:rPr>
      </w:pPr>
      <w:r w:rsidRPr="00AD35CE">
        <w:rPr>
          <w:rFonts w:ascii="Times New Roman" w:hAnsi="Times New Roman" w:cs="Times New Roman"/>
          <w:b/>
        </w:rPr>
        <w:tab/>
      </w:r>
      <w:r w:rsidR="00F64789" w:rsidRPr="00AD35CE">
        <w:rPr>
          <w:rFonts w:ascii="Times New Roman" w:hAnsi="Times New Roman" w:cs="Times New Roman"/>
          <w:color w:val="333333"/>
          <w:shd w:val="clear" w:color="auto" w:fill="FDFDFD"/>
        </w:rPr>
        <w:t>Akhisar İlçesi, 1/1000 ölçekli Revizyon Uygulama İmar Planı plan notlarının yeniden düzenlenerek kabul edildiği Akhisar Belediye Meclisinin 11.04.2016 tarih ve 64 sayılı kararı ile ilgili teklifin incelenerek rapora bağlanmak üzere İmar ve Bayındırlık Komisyonu'na havale edilmesine OYBİRLİĞİ ile karar verildi.</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rPr>
          <w:b/>
        </w:rPr>
      </w:pPr>
      <w:r w:rsidRPr="00AD35CE">
        <w:rPr>
          <w:b/>
        </w:rPr>
        <w:t>KARAR NO: 3</w:t>
      </w:r>
      <w:r w:rsidR="00F64789" w:rsidRPr="00AD35CE">
        <w:rPr>
          <w:b/>
        </w:rPr>
        <w:t>9</w:t>
      </w:r>
      <w:r w:rsidRPr="00AD35CE">
        <w:rPr>
          <w:b/>
        </w:rPr>
        <w:t>7</w:t>
      </w:r>
    </w:p>
    <w:p w:rsidR="002F68AE" w:rsidRDefault="00363D67" w:rsidP="002756D8">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proofErr w:type="gramStart"/>
      <w:r w:rsidR="00C45B86" w:rsidRPr="00AD35CE">
        <w:rPr>
          <w:rFonts w:ascii="Times New Roman" w:hAnsi="Times New Roman" w:cs="Times New Roman"/>
          <w:color w:val="333333"/>
          <w:shd w:val="clear" w:color="auto" w:fill="FDFDFD"/>
        </w:rPr>
        <w:t>Sarıgöl İlçesi, Siteler Mahallesi, Alaşehir Caddesi, Hazan Sokak ile Tütün Sokak arasında kalan park alanına 1 adet Trafo Alanı yapılmasına ilişkin hazırlanan 1/1000 ölçekli Uygulama İmar Planı değişikliğinin kabul edildiği Sarıgöl Belediye Meclisinin 04.04.2016 tarih ve 35 sayılı kararı ile ilgili teklifin incelenerek rapora bağlanmak üzere İmar ve Bayındırlık Komisyonu'na havale edilmesine OYBİRLİĞİ ile karar verildi.</w:t>
      </w:r>
      <w:proofErr w:type="gramEnd"/>
    </w:p>
    <w:p w:rsidR="002F68AE" w:rsidRDefault="002F68AE" w:rsidP="002756D8">
      <w:pPr>
        <w:pStyle w:val="Normal0"/>
        <w:jc w:val="both"/>
        <w:rPr>
          <w:rFonts w:ascii="Times New Roman" w:hAnsi="Times New Roman" w:cs="Times New Roman"/>
          <w:color w:val="333333"/>
          <w:shd w:val="clear" w:color="auto" w:fill="FDFDFD"/>
        </w:rPr>
      </w:pPr>
    </w:p>
    <w:p w:rsidR="002F68AE" w:rsidRDefault="002F68AE" w:rsidP="002756D8">
      <w:pPr>
        <w:pStyle w:val="Normal0"/>
        <w:jc w:val="both"/>
        <w:rPr>
          <w:rFonts w:ascii="Times New Roman" w:hAnsi="Times New Roman" w:cs="Times New Roman"/>
          <w:color w:val="333333"/>
          <w:shd w:val="clear" w:color="auto" w:fill="FDFDFD"/>
        </w:rPr>
      </w:pPr>
    </w:p>
    <w:p w:rsidR="002F68AE" w:rsidRDefault="002F68AE" w:rsidP="002756D8">
      <w:pPr>
        <w:pStyle w:val="Normal0"/>
        <w:jc w:val="both"/>
        <w:rPr>
          <w:rFonts w:ascii="Times New Roman" w:hAnsi="Times New Roman" w:cs="Times New Roman"/>
          <w:color w:val="333333"/>
          <w:shd w:val="clear" w:color="auto" w:fill="FDFDFD"/>
        </w:rPr>
      </w:pPr>
    </w:p>
    <w:p w:rsidR="002F68AE" w:rsidRDefault="002F68AE" w:rsidP="002756D8">
      <w:pPr>
        <w:pStyle w:val="Normal0"/>
        <w:jc w:val="both"/>
        <w:rPr>
          <w:rFonts w:ascii="Times New Roman" w:hAnsi="Times New Roman" w:cs="Times New Roman"/>
          <w:color w:val="333333"/>
          <w:shd w:val="clear" w:color="auto" w:fill="FDFDFD"/>
        </w:rPr>
      </w:pPr>
    </w:p>
    <w:p w:rsidR="002F68AE" w:rsidRDefault="002F68AE" w:rsidP="002756D8">
      <w:pPr>
        <w:pStyle w:val="Normal0"/>
        <w:jc w:val="both"/>
        <w:rPr>
          <w:rFonts w:ascii="Times New Roman" w:hAnsi="Times New Roman" w:cs="Times New Roman"/>
          <w:color w:val="333333"/>
          <w:shd w:val="clear" w:color="auto" w:fill="FDFDFD"/>
        </w:rPr>
      </w:pPr>
    </w:p>
    <w:p w:rsidR="002756D8" w:rsidRPr="00AD35CE" w:rsidRDefault="00C45B86" w:rsidP="002756D8">
      <w:pPr>
        <w:pStyle w:val="Normal0"/>
        <w:jc w:val="both"/>
        <w:rPr>
          <w:rFonts w:ascii="Times New Roman" w:hAnsi="Times New Roman" w:cs="Times New Roman"/>
        </w:rPr>
      </w:pPr>
      <w:r w:rsidRPr="00AD35CE">
        <w:rPr>
          <w:rFonts w:ascii="Times New Roman" w:hAnsi="Times New Roman" w:cs="Times New Roman"/>
          <w:color w:val="333333"/>
        </w:rPr>
        <w:br/>
      </w:r>
      <w:r w:rsidR="002756D8" w:rsidRPr="00AD35CE">
        <w:rPr>
          <w:rFonts w:ascii="Times New Roman" w:hAnsi="Times New Roman" w:cs="Times New Roman"/>
        </w:rPr>
        <w:t xml:space="preserve"> </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p>
    <w:p w:rsidR="007B562B" w:rsidRPr="00AD35CE" w:rsidRDefault="007B562B" w:rsidP="007B562B">
      <w:pPr>
        <w:jc w:val="both"/>
      </w:pPr>
      <w:r w:rsidRPr="00AD35CE">
        <w:rPr>
          <w:b/>
        </w:rPr>
        <w:t>KARAR NO: 3</w:t>
      </w:r>
      <w:r w:rsidR="00C45B86" w:rsidRPr="00AD35CE">
        <w:rPr>
          <w:b/>
        </w:rPr>
        <w:t>9</w:t>
      </w:r>
      <w:r w:rsidRPr="00AD35CE">
        <w:rPr>
          <w:b/>
        </w:rPr>
        <w:t>8</w:t>
      </w:r>
      <w:r w:rsidRPr="00AD35CE">
        <w:rPr>
          <w:b/>
        </w:rPr>
        <w:tab/>
      </w:r>
    </w:p>
    <w:p w:rsidR="002756D8" w:rsidRPr="00AD35CE" w:rsidRDefault="002756D8" w:rsidP="002756D8">
      <w:pPr>
        <w:pStyle w:val="Normal0"/>
        <w:jc w:val="both"/>
        <w:rPr>
          <w:rFonts w:ascii="Times New Roman" w:hAnsi="Times New Roman" w:cs="Times New Roman"/>
        </w:rPr>
      </w:pPr>
      <w:r w:rsidRPr="00AD35CE">
        <w:rPr>
          <w:rFonts w:ascii="Times New Roman" w:hAnsi="Times New Roman" w:cs="Times New Roman"/>
          <w:b/>
        </w:rPr>
        <w:tab/>
      </w:r>
      <w:proofErr w:type="gramStart"/>
      <w:r w:rsidR="003E7B72" w:rsidRPr="00AD35CE">
        <w:rPr>
          <w:rFonts w:ascii="Times New Roman" w:hAnsi="Times New Roman" w:cs="Times New Roman"/>
          <w:color w:val="333333"/>
          <w:shd w:val="clear" w:color="auto" w:fill="FDFDFD"/>
        </w:rPr>
        <w:t>Alaşehir İlçesi, Kurtuluş Mahallesi, 1331 ada, 1 parselde yapı yaklaşma sınırının değiştirilmesine yönelik hazırlanan 1/1000 ölçekli Uygulama İmar Planı değişikliğinin kabul edildiği Alaşehir Belediye Meclisinin 01.04.2016 tarih ve 52 sayılı kararı ile ilgili teklifin incelenerek rapora bağlanmak üzere İmar ve Bayındırlık Komisyonu'na havale edilmesine OYBİRLİĞİ ile karar verildi.</w:t>
      </w:r>
      <w:r w:rsidRPr="00AD35CE">
        <w:rPr>
          <w:rFonts w:ascii="Times New Roman" w:hAnsi="Times New Roman" w:cs="Times New Roman"/>
        </w:rPr>
        <w:t xml:space="preserve"> </w:t>
      </w:r>
      <w:proofErr w:type="gramEnd"/>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rPr>
          <w:b/>
        </w:rPr>
      </w:pPr>
      <w:r w:rsidRPr="00AD35CE">
        <w:rPr>
          <w:b/>
        </w:rPr>
        <w:t>KARAR NO: 3</w:t>
      </w:r>
      <w:r w:rsidR="003E7B72" w:rsidRPr="00AD35CE">
        <w:rPr>
          <w:b/>
        </w:rPr>
        <w:t>9</w:t>
      </w:r>
      <w:r w:rsidRPr="00AD35CE">
        <w:rPr>
          <w:b/>
        </w:rPr>
        <w:t>9</w:t>
      </w:r>
    </w:p>
    <w:p w:rsidR="007B562B" w:rsidRPr="00AD35CE" w:rsidRDefault="002756D8" w:rsidP="003E7B72">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proofErr w:type="spellStart"/>
      <w:proofErr w:type="gramStart"/>
      <w:r w:rsidR="003E7B72" w:rsidRPr="00AD35CE">
        <w:rPr>
          <w:rFonts w:ascii="Times New Roman" w:hAnsi="Times New Roman" w:cs="Times New Roman"/>
          <w:color w:val="333333"/>
          <w:shd w:val="clear" w:color="auto" w:fill="FDFDFD"/>
        </w:rPr>
        <w:t>Yunusemre</w:t>
      </w:r>
      <w:proofErr w:type="spellEnd"/>
      <w:r w:rsidR="003E7B72" w:rsidRPr="00AD35CE">
        <w:rPr>
          <w:rFonts w:ascii="Times New Roman" w:hAnsi="Times New Roman" w:cs="Times New Roman"/>
          <w:color w:val="333333"/>
          <w:shd w:val="clear" w:color="auto" w:fill="FDFDFD"/>
        </w:rPr>
        <w:t xml:space="preserve"> İlçesi, </w:t>
      </w:r>
      <w:proofErr w:type="spellStart"/>
      <w:r w:rsidR="003E7B72" w:rsidRPr="00AD35CE">
        <w:rPr>
          <w:rFonts w:ascii="Times New Roman" w:hAnsi="Times New Roman" w:cs="Times New Roman"/>
          <w:color w:val="333333"/>
          <w:shd w:val="clear" w:color="auto" w:fill="FDFDFD"/>
        </w:rPr>
        <w:t>Horozköy</w:t>
      </w:r>
      <w:proofErr w:type="spellEnd"/>
      <w:r w:rsidR="003E7B72" w:rsidRPr="00AD35CE">
        <w:rPr>
          <w:rFonts w:ascii="Times New Roman" w:hAnsi="Times New Roman" w:cs="Times New Roman"/>
          <w:color w:val="333333"/>
          <w:shd w:val="clear" w:color="auto" w:fill="FDFDFD"/>
        </w:rPr>
        <w:t xml:space="preserve"> Mahallesi, 3227 ada, 1 parsel ve çevresinde bulunan park alanında yapılan 1/1000 ölçekli Uygulama İmar Planı değişikliğinin kabul edildiği </w:t>
      </w:r>
      <w:proofErr w:type="spellStart"/>
      <w:r w:rsidR="003E7B72" w:rsidRPr="00AD35CE">
        <w:rPr>
          <w:rFonts w:ascii="Times New Roman" w:hAnsi="Times New Roman" w:cs="Times New Roman"/>
          <w:color w:val="333333"/>
          <w:shd w:val="clear" w:color="auto" w:fill="FDFDFD"/>
        </w:rPr>
        <w:t>Yunusemre</w:t>
      </w:r>
      <w:proofErr w:type="spellEnd"/>
      <w:r w:rsidR="003E7B72" w:rsidRPr="00AD35CE">
        <w:rPr>
          <w:rFonts w:ascii="Times New Roman" w:hAnsi="Times New Roman" w:cs="Times New Roman"/>
          <w:color w:val="333333"/>
          <w:shd w:val="clear" w:color="auto" w:fill="FDFDFD"/>
        </w:rPr>
        <w:t xml:space="preserve"> Belediye Meclisinin 05.04.2016 tarih ve 74 sayılı kararı” ile ilgili teklifin incelenerek rapora bağlanmak üzere İmar ve Bayındırlık Komisyonu'na havale edilmesine OYBİRLİĞİ ile karar verildi.</w:t>
      </w:r>
      <w:proofErr w:type="gramEnd"/>
    </w:p>
    <w:p w:rsidR="003E7B72" w:rsidRPr="00AD35CE" w:rsidRDefault="003E7B72" w:rsidP="003E7B72">
      <w:pPr>
        <w:pStyle w:val="Normal0"/>
        <w:jc w:val="both"/>
        <w:rPr>
          <w:rFonts w:ascii="Times New Roman" w:hAnsi="Times New Roman" w:cs="Times New Roman"/>
          <w:b/>
        </w:rPr>
      </w:pPr>
    </w:p>
    <w:p w:rsidR="007B562B" w:rsidRPr="00AD35CE" w:rsidRDefault="007B562B" w:rsidP="007B562B">
      <w:pPr>
        <w:jc w:val="both"/>
      </w:pPr>
      <w:r w:rsidRPr="00AD35CE">
        <w:rPr>
          <w:b/>
        </w:rPr>
        <w:t xml:space="preserve">KARAR NO: </w:t>
      </w:r>
      <w:r w:rsidR="003E7B72" w:rsidRPr="00AD35CE">
        <w:rPr>
          <w:b/>
        </w:rPr>
        <w:t>40</w:t>
      </w:r>
      <w:r w:rsidRPr="00AD35CE">
        <w:rPr>
          <w:b/>
        </w:rPr>
        <w:t>0</w:t>
      </w:r>
      <w:r w:rsidRPr="00AD35CE">
        <w:rPr>
          <w:b/>
        </w:rPr>
        <w:tab/>
      </w:r>
    </w:p>
    <w:p w:rsidR="002756D8" w:rsidRPr="00AD35CE" w:rsidRDefault="002756D8" w:rsidP="002756D8">
      <w:pPr>
        <w:pStyle w:val="Normal0"/>
        <w:jc w:val="both"/>
        <w:rPr>
          <w:rFonts w:ascii="Times New Roman" w:hAnsi="Times New Roman" w:cs="Times New Roman"/>
        </w:rPr>
      </w:pPr>
      <w:r w:rsidRPr="00AD35CE">
        <w:rPr>
          <w:rFonts w:ascii="Times New Roman" w:hAnsi="Times New Roman" w:cs="Times New Roman"/>
          <w:b/>
        </w:rPr>
        <w:tab/>
      </w:r>
      <w:r w:rsidR="003E7B72" w:rsidRPr="00AD35CE">
        <w:rPr>
          <w:rFonts w:ascii="Times New Roman" w:hAnsi="Times New Roman" w:cs="Times New Roman"/>
          <w:color w:val="333333"/>
          <w:shd w:val="clear" w:color="auto" w:fill="FDFDFD"/>
        </w:rPr>
        <w:t>Manisa Büyükşehir Belediye Başkanlığı bünyesinde hizmet veren Ulaşım Dairesi Başkanlığı ve bağlı müdürlüklerince üretilen trafik, ulaşım, denetim ile yazışma iş ve işlemlerinde karar ekinde bulunan birim ambleminin kullanılmasına OYBİRLİĞİ ile karar verildi.</w:t>
      </w:r>
      <w:r w:rsidRPr="00AD35CE">
        <w:rPr>
          <w:rFonts w:ascii="Times New Roman" w:hAnsi="Times New Roman" w:cs="Times New Roman"/>
        </w:rPr>
        <w:t xml:space="preserve"> </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p>
    <w:p w:rsidR="007B562B" w:rsidRPr="00AD35CE" w:rsidRDefault="007B562B" w:rsidP="007B562B">
      <w:pPr>
        <w:jc w:val="both"/>
        <w:rPr>
          <w:b/>
        </w:rPr>
      </w:pPr>
      <w:r w:rsidRPr="00AD35CE">
        <w:rPr>
          <w:b/>
        </w:rPr>
        <w:t xml:space="preserve">KARAR NO: </w:t>
      </w:r>
      <w:r w:rsidR="003E7B72" w:rsidRPr="00AD35CE">
        <w:rPr>
          <w:b/>
        </w:rPr>
        <w:t>40</w:t>
      </w:r>
      <w:r w:rsidR="000A39E4" w:rsidRPr="00AD35CE">
        <w:rPr>
          <w:b/>
        </w:rPr>
        <w:t>1</w:t>
      </w:r>
    </w:p>
    <w:p w:rsidR="002756D8" w:rsidRPr="00AD35CE" w:rsidRDefault="002756D8" w:rsidP="002756D8">
      <w:pPr>
        <w:pStyle w:val="Normal0"/>
        <w:jc w:val="both"/>
        <w:rPr>
          <w:rFonts w:ascii="Times New Roman" w:hAnsi="Times New Roman" w:cs="Times New Roman"/>
        </w:rPr>
      </w:pPr>
      <w:r w:rsidRPr="00AD35CE">
        <w:rPr>
          <w:rFonts w:ascii="Times New Roman" w:hAnsi="Times New Roman" w:cs="Times New Roman"/>
          <w:b/>
        </w:rPr>
        <w:tab/>
      </w:r>
      <w:proofErr w:type="gramStart"/>
      <w:r w:rsidR="003E7B72" w:rsidRPr="00AD35CE">
        <w:rPr>
          <w:rFonts w:ascii="Times New Roman" w:hAnsi="Times New Roman" w:cs="Times New Roman"/>
          <w:color w:val="333333"/>
          <w:shd w:val="clear" w:color="auto" w:fill="FDFDFD"/>
        </w:rPr>
        <w:t>Alaşehir ilçesinde bulunan ve 10.03.2015 tarih ve 147 sayılı Büyükşehir Belediyesi Meclis Kararı doğrultusunda Sulama Kooperatiflerine devredilen sondajlardan, Köy Hizmetleri ve İl Özel İdaresi tarafından Devir Sözleşmesi imzalanan ve Devir Sözleşmesi gereği süreleri devam edenler hariç, İlçe Belediye Başkanlığının talebi de dikkate alınarak bu sondajların Alaşehir İlçe Belediyesine devredilmesi ile ilgili teklifin incelenerek rapora bağlanmak üzere Tarım Hayvancılık ve Orman Komisyonu'na havale edilmesine OYBİRLİĞİ ile karar verildi.</w:t>
      </w:r>
      <w:r w:rsidRPr="00AD35CE">
        <w:rPr>
          <w:rFonts w:ascii="Times New Roman" w:hAnsi="Times New Roman" w:cs="Times New Roman"/>
        </w:rPr>
        <w:t xml:space="preserve"> </w:t>
      </w:r>
      <w:proofErr w:type="gramEnd"/>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p>
    <w:p w:rsidR="007B562B" w:rsidRPr="00AD35CE" w:rsidRDefault="007B562B" w:rsidP="007B562B">
      <w:pPr>
        <w:jc w:val="both"/>
      </w:pPr>
      <w:r w:rsidRPr="00AD35CE">
        <w:rPr>
          <w:b/>
        </w:rPr>
        <w:t xml:space="preserve">KARAR NO: </w:t>
      </w:r>
      <w:r w:rsidR="003E7B72" w:rsidRPr="00AD35CE">
        <w:rPr>
          <w:b/>
        </w:rPr>
        <w:t>40</w:t>
      </w:r>
      <w:r w:rsidR="000A39E4" w:rsidRPr="00AD35CE">
        <w:rPr>
          <w:b/>
        </w:rPr>
        <w:t>2</w:t>
      </w:r>
      <w:r w:rsidRPr="00AD35CE">
        <w:rPr>
          <w:b/>
        </w:rPr>
        <w:tab/>
      </w:r>
    </w:p>
    <w:p w:rsidR="002756D8" w:rsidRPr="00AD35CE" w:rsidRDefault="002756D8" w:rsidP="003E7B72">
      <w:pPr>
        <w:pStyle w:val="Normal0"/>
        <w:jc w:val="both"/>
        <w:rPr>
          <w:rFonts w:ascii="Times New Roman" w:hAnsi="Times New Roman" w:cs="Times New Roman"/>
        </w:rPr>
      </w:pPr>
      <w:r w:rsidRPr="00AD35CE">
        <w:rPr>
          <w:rFonts w:ascii="Times New Roman" w:hAnsi="Times New Roman" w:cs="Times New Roman"/>
          <w:b/>
        </w:rPr>
        <w:tab/>
      </w:r>
      <w:r w:rsidR="003E7B72" w:rsidRPr="00AD35CE">
        <w:rPr>
          <w:rFonts w:ascii="Times New Roman" w:hAnsi="Times New Roman" w:cs="Times New Roman"/>
          <w:color w:val="333333"/>
          <w:shd w:val="clear" w:color="auto" w:fill="FDFDFD"/>
        </w:rPr>
        <w:t xml:space="preserve">Eğlence unsuru taşımayan birahane ve </w:t>
      </w:r>
      <w:proofErr w:type="spellStart"/>
      <w:r w:rsidR="003E7B72" w:rsidRPr="00AD35CE">
        <w:rPr>
          <w:rFonts w:ascii="Times New Roman" w:hAnsi="Times New Roman" w:cs="Times New Roman"/>
          <w:color w:val="333333"/>
          <w:shd w:val="clear" w:color="auto" w:fill="FDFDFD"/>
        </w:rPr>
        <w:t>restaurantlardan</w:t>
      </w:r>
      <w:proofErr w:type="spellEnd"/>
      <w:r w:rsidR="003E7B72" w:rsidRPr="00AD35CE">
        <w:rPr>
          <w:rFonts w:ascii="Times New Roman" w:hAnsi="Times New Roman" w:cs="Times New Roman"/>
          <w:color w:val="333333"/>
          <w:shd w:val="clear" w:color="auto" w:fill="FDFDFD"/>
        </w:rPr>
        <w:t xml:space="preserve"> eğlence vergisi alınmaması ve bundan önce düzenlenen ödeme emirlerinin iptal edilmesi ile ilgili önergenin incelenerek rapora bağlanmak üzere Plan ve Bütçe Komisyonu ile Hukuk ve Tarifeler Komisyonu'na havale edilmesine OYBİRLİĞİ ile karar verildi.</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pPr>
      <w:r w:rsidRPr="00AD35CE">
        <w:rPr>
          <w:b/>
        </w:rPr>
        <w:t xml:space="preserve">KARAR NO: </w:t>
      </w:r>
      <w:r w:rsidR="003E7B72" w:rsidRPr="00AD35CE">
        <w:rPr>
          <w:b/>
        </w:rPr>
        <w:t>40</w:t>
      </w:r>
      <w:r w:rsidR="000A39E4" w:rsidRPr="00AD35CE">
        <w:rPr>
          <w:b/>
        </w:rPr>
        <w:t>3</w:t>
      </w:r>
      <w:r w:rsidRPr="00AD35CE">
        <w:rPr>
          <w:b/>
        </w:rPr>
        <w:tab/>
      </w:r>
      <w:r w:rsidRPr="00AD35CE">
        <w:t xml:space="preserve"> </w:t>
      </w:r>
    </w:p>
    <w:p w:rsidR="003E7B72" w:rsidRPr="00AD35CE" w:rsidRDefault="00BE6335" w:rsidP="003E7B72">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proofErr w:type="gramStart"/>
      <w:r w:rsidR="003E7B72" w:rsidRPr="00AD35CE">
        <w:rPr>
          <w:rFonts w:ascii="Times New Roman" w:hAnsi="Times New Roman" w:cs="Times New Roman"/>
          <w:color w:val="333333"/>
          <w:shd w:val="clear" w:color="auto" w:fill="FDFDFD"/>
        </w:rPr>
        <w:t xml:space="preserve">Saruhanlı İlçesi, merkez mezarlık önündeki ve Yılmaz Mahallesi sağlık ocağı önündeki su pompalarından ilaçlama için çiftçilerimiz tarafından </w:t>
      </w:r>
      <w:proofErr w:type="spellStart"/>
      <w:r w:rsidR="003E7B72" w:rsidRPr="00AD35CE">
        <w:rPr>
          <w:rFonts w:ascii="Times New Roman" w:hAnsi="Times New Roman" w:cs="Times New Roman"/>
          <w:color w:val="333333"/>
          <w:shd w:val="clear" w:color="auto" w:fill="FDFDFD"/>
        </w:rPr>
        <w:t>tarallara</w:t>
      </w:r>
      <w:proofErr w:type="spellEnd"/>
      <w:r w:rsidR="003E7B72" w:rsidRPr="00AD35CE">
        <w:rPr>
          <w:rFonts w:ascii="Times New Roman" w:hAnsi="Times New Roman" w:cs="Times New Roman"/>
          <w:color w:val="333333"/>
          <w:shd w:val="clear" w:color="auto" w:fill="FDFDFD"/>
        </w:rPr>
        <w:t xml:space="preserve"> alınan su dolum hizmetinin 15 Nisan – 30 Ağustos tarihleri arasında ücretsiz verilmesi ile ilgili önergenin incelenerek rapora bağlanmak üzere Tarım Hayvancılık ve Orman Komisyonu ile Hukuk ve Tarifeler Komisyonu'na havale edilmesine OYBİRLİĞİ ile karar verildi.</w:t>
      </w:r>
      <w:proofErr w:type="gramEnd"/>
    </w:p>
    <w:p w:rsidR="003E7B72" w:rsidRPr="00AD35CE" w:rsidRDefault="003E7B72" w:rsidP="003E7B72">
      <w:pPr>
        <w:pStyle w:val="Normal0"/>
        <w:jc w:val="both"/>
        <w:rPr>
          <w:rFonts w:ascii="Times New Roman" w:hAnsi="Times New Roman" w:cs="Times New Roman"/>
        </w:rPr>
      </w:pPr>
    </w:p>
    <w:p w:rsidR="007B562B" w:rsidRPr="00AD35CE" w:rsidRDefault="007B562B" w:rsidP="00BE6335">
      <w:pPr>
        <w:pStyle w:val="Normal0"/>
        <w:jc w:val="both"/>
        <w:rPr>
          <w:rFonts w:ascii="Times New Roman" w:hAnsi="Times New Roman" w:cs="Times New Roman"/>
          <w:b/>
        </w:rPr>
      </w:pPr>
      <w:r w:rsidRPr="00AD35CE">
        <w:rPr>
          <w:rFonts w:ascii="Times New Roman" w:hAnsi="Times New Roman" w:cs="Times New Roman"/>
          <w:b/>
        </w:rPr>
        <w:tab/>
      </w:r>
    </w:p>
    <w:p w:rsidR="007B562B" w:rsidRPr="00AD35CE" w:rsidRDefault="007B562B" w:rsidP="007B562B">
      <w:pPr>
        <w:jc w:val="both"/>
        <w:rPr>
          <w:b/>
        </w:rPr>
      </w:pPr>
      <w:r w:rsidRPr="00AD35CE">
        <w:rPr>
          <w:b/>
        </w:rPr>
        <w:t xml:space="preserve">KARAR NO: </w:t>
      </w:r>
      <w:r w:rsidR="003E7B72" w:rsidRPr="00AD35CE">
        <w:rPr>
          <w:b/>
        </w:rPr>
        <w:t>40</w:t>
      </w:r>
      <w:r w:rsidR="000A39E4" w:rsidRPr="00AD35CE">
        <w:rPr>
          <w:b/>
        </w:rPr>
        <w:t>4</w:t>
      </w:r>
    </w:p>
    <w:p w:rsidR="005E75EE" w:rsidRPr="00AD35CE" w:rsidRDefault="005E75EE" w:rsidP="005E75EE">
      <w:pPr>
        <w:pStyle w:val="Normal0"/>
        <w:jc w:val="both"/>
        <w:rPr>
          <w:rFonts w:ascii="Times New Roman" w:hAnsi="Times New Roman" w:cs="Times New Roman"/>
        </w:rPr>
      </w:pPr>
      <w:r w:rsidRPr="00AD35CE">
        <w:rPr>
          <w:rFonts w:ascii="Times New Roman" w:hAnsi="Times New Roman" w:cs="Times New Roman"/>
          <w:b/>
        </w:rPr>
        <w:tab/>
      </w:r>
      <w:r w:rsidR="003E7B72" w:rsidRPr="00AD35CE">
        <w:rPr>
          <w:rFonts w:ascii="Times New Roman" w:hAnsi="Times New Roman" w:cs="Times New Roman"/>
          <w:color w:val="333333"/>
          <w:shd w:val="clear" w:color="auto" w:fill="FDFDFD"/>
        </w:rPr>
        <w:t>2016 Bütçe görüşmelerinde Büyükşehir Belediye Meclisimizce Cadde üzeri otopark ücret ve zaman tarifelerinin belirlendiği kapsamda sabah 07.30 ile akşam 19.30 saatleri arası olarak belirlenmiş olup, açık otopark başlangıç saatinin sabah 08.30 olarak değiştirilmesine OYBİRLİĞİ ile karar verildi.</w:t>
      </w:r>
      <w:r w:rsidR="003E7B72" w:rsidRPr="00AD35CE">
        <w:rPr>
          <w:rFonts w:ascii="Times New Roman" w:hAnsi="Times New Roman" w:cs="Times New Roman"/>
          <w:color w:val="333333"/>
        </w:rPr>
        <w:br/>
      </w:r>
    </w:p>
    <w:p w:rsidR="005E75EE" w:rsidRPr="00AD35CE" w:rsidRDefault="005E75EE" w:rsidP="005E75EE">
      <w:pPr>
        <w:pStyle w:val="Normal0"/>
        <w:jc w:val="both"/>
        <w:rPr>
          <w:rFonts w:ascii="Times New Roman" w:hAnsi="Times New Roman" w:cs="Times New Roman"/>
        </w:rPr>
      </w:pP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pPr>
      <w:r w:rsidRPr="00AD35CE">
        <w:rPr>
          <w:b/>
        </w:rPr>
        <w:t xml:space="preserve">KARAR NO: </w:t>
      </w:r>
      <w:r w:rsidR="003E7B72" w:rsidRPr="00AD35CE">
        <w:rPr>
          <w:b/>
        </w:rPr>
        <w:t>40</w:t>
      </w:r>
      <w:r w:rsidR="000A39E4" w:rsidRPr="00AD35CE">
        <w:rPr>
          <w:b/>
        </w:rPr>
        <w:t>5</w:t>
      </w:r>
      <w:r w:rsidRPr="00AD35CE">
        <w:rPr>
          <w:b/>
        </w:rPr>
        <w:tab/>
      </w:r>
    </w:p>
    <w:p w:rsidR="002F68AE" w:rsidRDefault="005E75EE" w:rsidP="007B562B">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r w:rsidR="003E7B72" w:rsidRPr="00AD35CE">
        <w:rPr>
          <w:rFonts w:ascii="Times New Roman" w:hAnsi="Times New Roman" w:cs="Times New Roman"/>
          <w:color w:val="333333"/>
          <w:shd w:val="clear" w:color="auto" w:fill="FDFDFD"/>
        </w:rPr>
        <w:t xml:space="preserve">İlimizin turizm değerleri arasında yer alan Akhisar İlçemizdeki </w:t>
      </w:r>
      <w:proofErr w:type="spellStart"/>
      <w:r w:rsidR="003E7B72" w:rsidRPr="00AD35CE">
        <w:rPr>
          <w:rFonts w:ascii="Times New Roman" w:hAnsi="Times New Roman" w:cs="Times New Roman"/>
          <w:color w:val="333333"/>
          <w:shd w:val="clear" w:color="auto" w:fill="FDFDFD"/>
        </w:rPr>
        <w:t>Thyateria</w:t>
      </w:r>
      <w:proofErr w:type="spellEnd"/>
      <w:r w:rsidR="003E7B72" w:rsidRPr="00AD35CE">
        <w:rPr>
          <w:rFonts w:ascii="Times New Roman" w:hAnsi="Times New Roman" w:cs="Times New Roman"/>
          <w:color w:val="333333"/>
          <w:shd w:val="clear" w:color="auto" w:fill="FDFDFD"/>
        </w:rPr>
        <w:t xml:space="preserve"> ismi eksikliklerinin tespiti ve tamamlanması, ayrıca ilimizdeki tek açık müze olan Akhisar Müzesinin ihtiyaçlarının tespiti </w:t>
      </w:r>
      <w:r w:rsidR="003E7B72" w:rsidRPr="00AD35CE">
        <w:rPr>
          <w:rFonts w:ascii="Times New Roman" w:hAnsi="Times New Roman" w:cs="Times New Roman"/>
          <w:color w:val="333333"/>
          <w:shd w:val="clear" w:color="auto" w:fill="FDFDFD"/>
        </w:rPr>
        <w:lastRenderedPageBreak/>
        <w:t>ve giderilmesi ile ilgili önergenin incelenerek rapora bağlanmak üzere Turizm Tanıtım ve Sanat Komisyonu'na havale edilmesine OYBİRLİĞİ ile karar verildi.</w:t>
      </w:r>
    </w:p>
    <w:p w:rsidR="002F68AE" w:rsidRDefault="002F68AE" w:rsidP="007B562B">
      <w:pPr>
        <w:pStyle w:val="Normal0"/>
        <w:jc w:val="both"/>
        <w:rPr>
          <w:rFonts w:ascii="Times New Roman" w:hAnsi="Times New Roman" w:cs="Times New Roman"/>
          <w:color w:val="333333"/>
          <w:shd w:val="clear" w:color="auto" w:fill="FDFDFD"/>
        </w:rPr>
      </w:pPr>
    </w:p>
    <w:p w:rsidR="002F68AE" w:rsidRDefault="002F68AE" w:rsidP="007B562B">
      <w:pPr>
        <w:pStyle w:val="Normal0"/>
        <w:jc w:val="both"/>
        <w:rPr>
          <w:rFonts w:ascii="Times New Roman" w:hAnsi="Times New Roman" w:cs="Times New Roman"/>
          <w:color w:val="333333"/>
          <w:shd w:val="clear" w:color="auto" w:fill="FDFDFD"/>
        </w:rPr>
      </w:pPr>
    </w:p>
    <w:p w:rsidR="002F68AE" w:rsidRDefault="002F68AE" w:rsidP="007B562B">
      <w:pPr>
        <w:pStyle w:val="Normal0"/>
        <w:jc w:val="both"/>
        <w:rPr>
          <w:rFonts w:ascii="Times New Roman" w:hAnsi="Times New Roman" w:cs="Times New Roman"/>
          <w:color w:val="333333"/>
          <w:shd w:val="clear" w:color="auto" w:fill="FDFDFD"/>
        </w:rPr>
      </w:pPr>
    </w:p>
    <w:p w:rsidR="002F68AE" w:rsidRDefault="002F68AE" w:rsidP="007B562B">
      <w:pPr>
        <w:pStyle w:val="Normal0"/>
        <w:jc w:val="both"/>
        <w:rPr>
          <w:rFonts w:ascii="Times New Roman" w:hAnsi="Times New Roman" w:cs="Times New Roman"/>
          <w:color w:val="333333"/>
          <w:shd w:val="clear" w:color="auto" w:fill="FDFDFD"/>
        </w:rPr>
      </w:pP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pPr>
      <w:r w:rsidRPr="00AD35CE">
        <w:rPr>
          <w:b/>
        </w:rPr>
        <w:t xml:space="preserve">KARAR NO: </w:t>
      </w:r>
      <w:r w:rsidR="003E7B72" w:rsidRPr="00AD35CE">
        <w:rPr>
          <w:b/>
        </w:rPr>
        <w:t>406</w:t>
      </w:r>
      <w:r w:rsidRPr="00AD35CE">
        <w:rPr>
          <w:b/>
        </w:rPr>
        <w:tab/>
      </w:r>
      <w:r w:rsidRPr="00AD35CE">
        <w:t xml:space="preserve"> </w:t>
      </w:r>
    </w:p>
    <w:p w:rsidR="009D459D" w:rsidRPr="00AD35CE" w:rsidRDefault="005E75EE" w:rsidP="009D459D">
      <w:pPr>
        <w:pStyle w:val="Normal0"/>
        <w:jc w:val="both"/>
        <w:rPr>
          <w:rFonts w:ascii="Times New Roman" w:hAnsi="Times New Roman" w:cs="Times New Roman"/>
        </w:rPr>
      </w:pPr>
      <w:r w:rsidRPr="00AD35CE">
        <w:rPr>
          <w:rFonts w:ascii="Times New Roman" w:hAnsi="Times New Roman" w:cs="Times New Roman"/>
          <w:b/>
        </w:rPr>
        <w:tab/>
      </w:r>
      <w:r w:rsidR="003E7B72" w:rsidRPr="00AD35CE">
        <w:rPr>
          <w:rFonts w:ascii="Times New Roman" w:hAnsi="Times New Roman" w:cs="Times New Roman"/>
          <w:color w:val="333333"/>
          <w:shd w:val="clear" w:color="auto" w:fill="FDFDFD"/>
        </w:rPr>
        <w:t>Yatırım Yapılan alanda vatandaşa ödeme kolaylığı sağlanması için tüm vatandaşlarımıza 12 eşit taksit yapılarak tahsil edilmesine, bölge ısıtma abonelik bedelinin peşin olarak ödenmesi halinde ise %5 indirim yapılmasına OYBİRLİĞİ ile karar verildi.</w:t>
      </w:r>
      <w:r w:rsidR="009D459D" w:rsidRPr="00AD35CE">
        <w:rPr>
          <w:rFonts w:ascii="Times New Roman" w:hAnsi="Times New Roman" w:cs="Times New Roman"/>
        </w:rPr>
        <w:t xml:space="preserve"> </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rPr>
          <w:b/>
        </w:rPr>
      </w:pPr>
      <w:r w:rsidRPr="00AD35CE">
        <w:rPr>
          <w:b/>
        </w:rPr>
        <w:t xml:space="preserve">KARAR NO: </w:t>
      </w:r>
      <w:r w:rsidR="003E7B72" w:rsidRPr="00AD35CE">
        <w:rPr>
          <w:b/>
        </w:rPr>
        <w:t>40</w:t>
      </w:r>
      <w:r w:rsidR="000A39E4" w:rsidRPr="00AD35CE">
        <w:rPr>
          <w:b/>
        </w:rPr>
        <w:t>7</w:t>
      </w:r>
    </w:p>
    <w:p w:rsidR="007B562B" w:rsidRPr="00AD35CE" w:rsidRDefault="009D459D" w:rsidP="003E7B72">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r w:rsidR="003E7B72" w:rsidRPr="00AD35CE">
        <w:rPr>
          <w:rFonts w:ascii="Times New Roman" w:hAnsi="Times New Roman" w:cs="Times New Roman"/>
          <w:color w:val="333333"/>
          <w:shd w:val="clear" w:color="auto" w:fill="FDFDFD"/>
        </w:rPr>
        <w:t xml:space="preserve">Büyükşehir Belediye Başkanlığımız görev, yetki ve sorumluluk alanlarına göre kullanmış olduğumuz gelir tarifemizde, sahada uygulama aşamasında ihtiyaç olarak eski tarifede </w:t>
      </w:r>
      <w:proofErr w:type="gramStart"/>
      <w:r w:rsidR="003E7B72" w:rsidRPr="00AD35CE">
        <w:rPr>
          <w:rFonts w:ascii="Times New Roman" w:hAnsi="Times New Roman" w:cs="Times New Roman"/>
          <w:color w:val="333333"/>
          <w:shd w:val="clear" w:color="auto" w:fill="FDFDFD"/>
        </w:rPr>
        <w:t>1.6</w:t>
      </w:r>
      <w:proofErr w:type="gramEnd"/>
      <w:r w:rsidR="003E7B72" w:rsidRPr="00AD35CE">
        <w:rPr>
          <w:rFonts w:ascii="Times New Roman" w:hAnsi="Times New Roman" w:cs="Times New Roman"/>
          <w:color w:val="333333"/>
          <w:shd w:val="clear" w:color="auto" w:fill="FDFDFD"/>
        </w:rPr>
        <w:t xml:space="preserve"> maddesinde bulunan "Birim Ton Başına" ibaresi kaldırılmış olup, eski tarifede 1.7 maddesi "Hafriyat Toprağı, İnşaat ve Yıkıntı Atıkları Taşıma Belgesi (Bir defaya mahsus yenileme ücretsiz)" ibaresi, "Hafriyat Toprağı, İnşaat ve Yıkıntı Atıkları Taşıma Belgesi Yenileme (Kayıp, Çalıntı, Yıpranma sebebi ile aynı tarihli yenileme) olarak değiştirilmesine, ayrıca 1. Hafriyat Toprağı, İnşaat ve Yıkıntı Atıkları Döküm Ücretleri başlığına "1.14 Hafriyat Taşıyan Araçların Araç Takip Sistemlerini Kasten Etkisiz Hale Getirmek" ve 2. Dolgu Amaçlı Hafriyat Toprağı İzin Ücreti başlığına 2.3 İzinsiz Dolgu Yapılması" maddeleri eklenerek 2016 Yılı Gelir Tarifesinde değişiklik yapılmasına OYBİRLİĞİ ile karar verildi.</w:t>
      </w:r>
    </w:p>
    <w:p w:rsidR="003E7B72" w:rsidRPr="00AD35CE" w:rsidRDefault="003E7B72" w:rsidP="003E7B72">
      <w:pPr>
        <w:pStyle w:val="Normal0"/>
        <w:jc w:val="both"/>
        <w:rPr>
          <w:rFonts w:ascii="Times New Roman" w:hAnsi="Times New Roman" w:cs="Times New Roman"/>
        </w:rPr>
      </w:pPr>
    </w:p>
    <w:p w:rsidR="007B562B" w:rsidRPr="00AD35CE" w:rsidRDefault="007B562B" w:rsidP="007B562B">
      <w:pPr>
        <w:jc w:val="both"/>
      </w:pPr>
      <w:r w:rsidRPr="00AD35CE">
        <w:rPr>
          <w:b/>
        </w:rPr>
        <w:t xml:space="preserve">KARAR NO: </w:t>
      </w:r>
      <w:r w:rsidR="003E7B72" w:rsidRPr="00AD35CE">
        <w:rPr>
          <w:b/>
        </w:rPr>
        <w:t>40</w:t>
      </w:r>
      <w:r w:rsidR="000A39E4" w:rsidRPr="00AD35CE">
        <w:rPr>
          <w:b/>
        </w:rPr>
        <w:t>8</w:t>
      </w:r>
      <w:r w:rsidRPr="00AD35CE">
        <w:rPr>
          <w:b/>
        </w:rPr>
        <w:tab/>
      </w:r>
    </w:p>
    <w:p w:rsidR="009D459D" w:rsidRPr="00AD35CE" w:rsidRDefault="009D459D" w:rsidP="009D459D">
      <w:pPr>
        <w:pStyle w:val="Normal0"/>
        <w:jc w:val="both"/>
        <w:rPr>
          <w:rFonts w:ascii="Times New Roman" w:hAnsi="Times New Roman" w:cs="Times New Roman"/>
        </w:rPr>
      </w:pPr>
      <w:r w:rsidRPr="00AD35CE">
        <w:rPr>
          <w:rFonts w:ascii="Times New Roman" w:hAnsi="Times New Roman" w:cs="Times New Roman"/>
          <w:b/>
        </w:rPr>
        <w:tab/>
      </w:r>
      <w:proofErr w:type="gramStart"/>
      <w:r w:rsidR="00AD35CE" w:rsidRPr="00AD35CE">
        <w:rPr>
          <w:rFonts w:ascii="Times New Roman" w:hAnsi="Times New Roman" w:cs="Times New Roman"/>
          <w:color w:val="333333"/>
          <w:shd w:val="clear" w:color="auto" w:fill="FDFDFD"/>
        </w:rPr>
        <w:t xml:space="preserve">Mülkiyeti Manisa Büyükşehir Belediyesine ait, Manisa İli, Şehzadeler İlçesi, </w:t>
      </w:r>
      <w:proofErr w:type="spellStart"/>
      <w:r w:rsidR="00AD35CE" w:rsidRPr="00AD35CE">
        <w:rPr>
          <w:rFonts w:ascii="Times New Roman" w:hAnsi="Times New Roman" w:cs="Times New Roman"/>
          <w:color w:val="333333"/>
          <w:shd w:val="clear" w:color="auto" w:fill="FDFDFD"/>
        </w:rPr>
        <w:t>Yarhasanlar</w:t>
      </w:r>
      <w:proofErr w:type="spellEnd"/>
      <w:r w:rsidR="00AD35CE" w:rsidRPr="00AD35CE">
        <w:rPr>
          <w:rFonts w:ascii="Times New Roman" w:hAnsi="Times New Roman" w:cs="Times New Roman"/>
          <w:color w:val="333333"/>
          <w:shd w:val="clear" w:color="auto" w:fill="FDFDFD"/>
        </w:rPr>
        <w:t xml:space="preserve"> Mahallesi, 1706 Sokak No:13/B/23 adresinde mevcut 5000290 hesapta işlem gören, kültür sitesi altında bulunan yeraltı otoparkının, 5216 sayılı Büyükşehir Belediyesi Kanunu'nun 26 </w:t>
      </w:r>
      <w:proofErr w:type="spellStart"/>
      <w:r w:rsidR="00AD35CE" w:rsidRPr="00AD35CE">
        <w:rPr>
          <w:rFonts w:ascii="Times New Roman" w:hAnsi="Times New Roman" w:cs="Times New Roman"/>
          <w:color w:val="333333"/>
          <w:shd w:val="clear" w:color="auto" w:fill="FDFDFD"/>
        </w:rPr>
        <w:t>ncı</w:t>
      </w:r>
      <w:proofErr w:type="spellEnd"/>
      <w:r w:rsidR="00AD35CE" w:rsidRPr="00AD35CE">
        <w:rPr>
          <w:rFonts w:ascii="Times New Roman" w:hAnsi="Times New Roman" w:cs="Times New Roman"/>
          <w:color w:val="333333"/>
          <w:shd w:val="clear" w:color="auto" w:fill="FDFDFD"/>
        </w:rPr>
        <w:t xml:space="preserve"> maddesi gereğince Manisa Ulaşım Hizmetleri Sanayi ve Ticaret Anonim Şirketi’ne aylık 1.750,00-TL + KDV bedel ile 10 (On) yıl süre ile işletme devrinin yapılmasına OYBİRLİĞİ ile karar verildi.</w:t>
      </w:r>
      <w:proofErr w:type="gramEnd"/>
      <w:r w:rsidR="00AD35CE" w:rsidRPr="00AD35CE">
        <w:rPr>
          <w:rFonts w:ascii="Times New Roman" w:hAnsi="Times New Roman" w:cs="Times New Roman"/>
          <w:color w:val="333333"/>
        </w:rPr>
        <w:br/>
      </w:r>
      <w:r w:rsidRPr="00AD35CE">
        <w:rPr>
          <w:rFonts w:ascii="Times New Roman" w:hAnsi="Times New Roman" w:cs="Times New Roman"/>
        </w:rPr>
        <w:t xml:space="preserve"> </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rPr>
          <w:b/>
        </w:rPr>
      </w:pPr>
      <w:r w:rsidRPr="00AD35CE">
        <w:rPr>
          <w:b/>
        </w:rPr>
        <w:t xml:space="preserve">KARAR NO: </w:t>
      </w:r>
      <w:r w:rsidR="00AD35CE" w:rsidRPr="00AD35CE">
        <w:rPr>
          <w:b/>
        </w:rPr>
        <w:t>40</w:t>
      </w:r>
      <w:r w:rsidR="000A39E4" w:rsidRPr="00AD35CE">
        <w:rPr>
          <w:b/>
        </w:rPr>
        <w:t>9</w:t>
      </w:r>
    </w:p>
    <w:p w:rsidR="002F68AE" w:rsidRDefault="00A947D1" w:rsidP="00A947D1">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r w:rsidR="00AD35CE" w:rsidRPr="00AD35CE">
        <w:rPr>
          <w:rFonts w:ascii="Times New Roman" w:hAnsi="Times New Roman" w:cs="Times New Roman"/>
          <w:color w:val="333333"/>
          <w:shd w:val="clear" w:color="auto" w:fill="FDFDFD"/>
        </w:rPr>
        <w:t>Manisa İli, 2. Anafartalar Mahallesi, 906-918 ve 3210 adalar arasında kalan yaklaşık 48.000 m²'</w:t>
      </w:r>
      <w:proofErr w:type="spellStart"/>
      <w:r w:rsidR="00AD35CE" w:rsidRPr="00AD35CE">
        <w:rPr>
          <w:rFonts w:ascii="Times New Roman" w:hAnsi="Times New Roman" w:cs="Times New Roman"/>
          <w:color w:val="333333"/>
          <w:shd w:val="clear" w:color="auto" w:fill="FDFDFD"/>
        </w:rPr>
        <w:t>lik</w:t>
      </w:r>
      <w:proofErr w:type="spellEnd"/>
      <w:r w:rsidR="00AD35CE" w:rsidRPr="00AD35CE">
        <w:rPr>
          <w:rFonts w:ascii="Times New Roman" w:hAnsi="Times New Roman" w:cs="Times New Roman"/>
          <w:color w:val="333333"/>
          <w:shd w:val="clear" w:color="auto" w:fill="FDFDFD"/>
        </w:rPr>
        <w:t xml:space="preserve"> yüzölçümüne sahip imar planında park </w:t>
      </w:r>
      <w:proofErr w:type="gramStart"/>
      <w:r w:rsidR="00AD35CE" w:rsidRPr="00AD35CE">
        <w:rPr>
          <w:rFonts w:ascii="Times New Roman" w:hAnsi="Times New Roman" w:cs="Times New Roman"/>
          <w:color w:val="333333"/>
          <w:shd w:val="clear" w:color="auto" w:fill="FDFDFD"/>
        </w:rPr>
        <w:t>rekreasyon</w:t>
      </w:r>
      <w:proofErr w:type="gramEnd"/>
      <w:r w:rsidR="00AD35CE" w:rsidRPr="00AD35CE">
        <w:rPr>
          <w:rFonts w:ascii="Times New Roman" w:hAnsi="Times New Roman" w:cs="Times New Roman"/>
          <w:color w:val="333333"/>
          <w:shd w:val="clear" w:color="auto" w:fill="FDFDFD"/>
        </w:rPr>
        <w:t xml:space="preserve"> ve fuar alanı olarak ayrılan alanda; Manisa Büyükşehir Belediyesi ile Şehzadeler Belediyesi'nin ortak hizmet projesi kapsamında yürütülecek olan </w:t>
      </w:r>
      <w:proofErr w:type="spellStart"/>
      <w:r w:rsidR="00AD35CE" w:rsidRPr="00AD35CE">
        <w:rPr>
          <w:rFonts w:ascii="Times New Roman" w:hAnsi="Times New Roman" w:cs="Times New Roman"/>
          <w:color w:val="333333"/>
          <w:shd w:val="clear" w:color="auto" w:fill="FDFDFD"/>
        </w:rPr>
        <w:t>Sümerpark</w:t>
      </w:r>
      <w:proofErr w:type="spellEnd"/>
      <w:r w:rsidR="00AD35CE" w:rsidRPr="00AD35CE">
        <w:rPr>
          <w:rFonts w:ascii="Times New Roman" w:hAnsi="Times New Roman" w:cs="Times New Roman"/>
          <w:color w:val="333333"/>
          <w:shd w:val="clear" w:color="auto" w:fill="FDFDFD"/>
        </w:rPr>
        <w:t xml:space="preserve"> Rekreasyon ve Fuar Alanı projesi hazırlanmıştır. </w:t>
      </w:r>
      <w:proofErr w:type="gramStart"/>
      <w:r w:rsidR="00AD35CE" w:rsidRPr="00AD35CE">
        <w:rPr>
          <w:rFonts w:ascii="Times New Roman" w:hAnsi="Times New Roman" w:cs="Times New Roman"/>
          <w:color w:val="333333"/>
          <w:shd w:val="clear" w:color="auto" w:fill="FDFDFD"/>
        </w:rPr>
        <w:t>Hazırlanan projede bahse konu 48.000 m²'</w:t>
      </w:r>
      <w:proofErr w:type="spellStart"/>
      <w:r w:rsidR="00AD35CE" w:rsidRPr="00AD35CE">
        <w:rPr>
          <w:rFonts w:ascii="Times New Roman" w:hAnsi="Times New Roman" w:cs="Times New Roman"/>
          <w:color w:val="333333"/>
          <w:shd w:val="clear" w:color="auto" w:fill="FDFDFD"/>
        </w:rPr>
        <w:t>lik</w:t>
      </w:r>
      <w:proofErr w:type="spellEnd"/>
      <w:r w:rsidR="00AD35CE" w:rsidRPr="00AD35CE">
        <w:rPr>
          <w:rFonts w:ascii="Times New Roman" w:hAnsi="Times New Roman" w:cs="Times New Roman"/>
          <w:color w:val="333333"/>
          <w:shd w:val="clear" w:color="auto" w:fill="FDFDFD"/>
        </w:rPr>
        <w:t xml:space="preserve"> alanın yaklaşık; 26300 m²' sinde Büyükşehir Belediye Başkanlığı'nca açık spor alanları, kafeterya, </w:t>
      </w:r>
      <w:proofErr w:type="spellStart"/>
      <w:r w:rsidR="00AD35CE" w:rsidRPr="00AD35CE">
        <w:rPr>
          <w:rFonts w:ascii="Times New Roman" w:hAnsi="Times New Roman" w:cs="Times New Roman"/>
          <w:color w:val="333333"/>
          <w:shd w:val="clear" w:color="auto" w:fill="FDFDFD"/>
        </w:rPr>
        <w:t>kapalıspor</w:t>
      </w:r>
      <w:proofErr w:type="spellEnd"/>
      <w:r w:rsidR="00AD35CE" w:rsidRPr="00AD35CE">
        <w:rPr>
          <w:rFonts w:ascii="Times New Roman" w:hAnsi="Times New Roman" w:cs="Times New Roman"/>
          <w:color w:val="333333"/>
          <w:shd w:val="clear" w:color="auto" w:fill="FDFDFD"/>
        </w:rPr>
        <w:t xml:space="preserve"> merkezi, sporcu giyinme -soyunma odası, yürüyüş parkuru vb. </w:t>
      </w:r>
      <w:proofErr w:type="spellStart"/>
      <w:r w:rsidR="00AD35CE" w:rsidRPr="00AD35CE">
        <w:rPr>
          <w:rFonts w:ascii="Times New Roman" w:hAnsi="Times New Roman" w:cs="Times New Roman"/>
          <w:color w:val="333333"/>
          <w:shd w:val="clear" w:color="auto" w:fill="FDFDFD"/>
        </w:rPr>
        <w:t>rekreaktif</w:t>
      </w:r>
      <w:proofErr w:type="spellEnd"/>
      <w:r w:rsidR="00AD35CE" w:rsidRPr="00AD35CE">
        <w:rPr>
          <w:rFonts w:ascii="Times New Roman" w:hAnsi="Times New Roman" w:cs="Times New Roman"/>
          <w:color w:val="333333"/>
          <w:shd w:val="clear" w:color="auto" w:fill="FDFDFD"/>
        </w:rPr>
        <w:t xml:space="preserve"> ve peyzaj amaçlı alanların yapılması, 16300 m²' sinde Şehzadeler Belediye Başkanlığınca Panoramik Mesir Müzesi, </w:t>
      </w:r>
      <w:proofErr w:type="spellStart"/>
      <w:r w:rsidR="00AD35CE" w:rsidRPr="00AD35CE">
        <w:rPr>
          <w:rFonts w:ascii="Times New Roman" w:hAnsi="Times New Roman" w:cs="Times New Roman"/>
          <w:color w:val="333333"/>
          <w:shd w:val="clear" w:color="auto" w:fill="FDFDFD"/>
        </w:rPr>
        <w:t>Minia</w:t>
      </w:r>
      <w:proofErr w:type="spellEnd"/>
      <w:r w:rsidR="00AD35CE" w:rsidRPr="00AD35CE">
        <w:rPr>
          <w:rFonts w:ascii="Times New Roman" w:hAnsi="Times New Roman" w:cs="Times New Roman"/>
          <w:color w:val="333333"/>
          <w:shd w:val="clear" w:color="auto" w:fill="FDFDFD"/>
        </w:rPr>
        <w:t xml:space="preserve"> Şehzadeler Masal Parkı, gölet, </w:t>
      </w:r>
      <w:proofErr w:type="spellStart"/>
      <w:r w:rsidR="00AD35CE" w:rsidRPr="00AD35CE">
        <w:rPr>
          <w:rFonts w:ascii="Times New Roman" w:hAnsi="Times New Roman" w:cs="Times New Roman"/>
          <w:color w:val="333333"/>
          <w:shd w:val="clear" w:color="auto" w:fill="FDFDFD"/>
        </w:rPr>
        <w:t>restaurant</w:t>
      </w:r>
      <w:proofErr w:type="spellEnd"/>
      <w:r w:rsidR="00AD35CE" w:rsidRPr="00AD35CE">
        <w:rPr>
          <w:rFonts w:ascii="Times New Roman" w:hAnsi="Times New Roman" w:cs="Times New Roman"/>
          <w:color w:val="333333"/>
          <w:shd w:val="clear" w:color="auto" w:fill="FDFDFD"/>
        </w:rPr>
        <w:t xml:space="preserve"> vb. yapılması, 5400 m²' sinde otopark vb. ortak kullanım alanları yapılması planlanmıştır. </w:t>
      </w:r>
      <w:proofErr w:type="gramEnd"/>
      <w:r w:rsidR="00AD35CE" w:rsidRPr="00AD35CE">
        <w:rPr>
          <w:rFonts w:ascii="Times New Roman" w:hAnsi="Times New Roman" w:cs="Times New Roman"/>
          <w:color w:val="333333"/>
          <w:shd w:val="clear" w:color="auto" w:fill="FDFDFD"/>
        </w:rPr>
        <w:t xml:space="preserve">Yapılacak projeye ilişkin (maketler, heykeller, müze iç dizaynı hariç) uygulama ihalesinin Büyükşehir Belediyesi'nce yapılması kaydı </w:t>
      </w:r>
      <w:proofErr w:type="gramStart"/>
      <w:r w:rsidR="00AD35CE" w:rsidRPr="00AD35CE">
        <w:rPr>
          <w:rFonts w:ascii="Times New Roman" w:hAnsi="Times New Roman" w:cs="Times New Roman"/>
          <w:color w:val="333333"/>
          <w:shd w:val="clear" w:color="auto" w:fill="FDFDFD"/>
        </w:rPr>
        <w:t>ile,</w:t>
      </w:r>
      <w:proofErr w:type="gramEnd"/>
      <w:r w:rsidR="00AD35CE" w:rsidRPr="00AD35CE">
        <w:rPr>
          <w:rFonts w:ascii="Times New Roman" w:hAnsi="Times New Roman" w:cs="Times New Roman"/>
          <w:color w:val="333333"/>
          <w:shd w:val="clear" w:color="auto" w:fill="FDFDFD"/>
        </w:rPr>
        <w:t xml:space="preserve"> İdareler kendi alanlarına ait yaklaşık maliyetin proje yaklaşık maliyetine oranı nispetinde ihale bedeline katkı sağlamak üzere, ortak proje yapılması için protokol imzalamak üzere Manisa Büyükşehir Belediye Başkanına yetki verilmesine OYBİRLİĞİ ile karar verildi.</w:t>
      </w:r>
    </w:p>
    <w:p w:rsidR="00A947D1" w:rsidRPr="00AD35CE" w:rsidRDefault="00A947D1" w:rsidP="00A947D1">
      <w:pPr>
        <w:pStyle w:val="Normal0"/>
        <w:jc w:val="both"/>
        <w:rPr>
          <w:rFonts w:ascii="Times New Roman" w:hAnsi="Times New Roman" w:cs="Times New Roman"/>
        </w:rPr>
      </w:pPr>
      <w:r w:rsidRPr="00AD35CE">
        <w:rPr>
          <w:rFonts w:ascii="Times New Roman" w:hAnsi="Times New Roman" w:cs="Times New Roman"/>
        </w:rPr>
        <w:t xml:space="preserve"> </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p>
    <w:p w:rsidR="00CB0851" w:rsidRPr="00AD35CE" w:rsidRDefault="000A39E4" w:rsidP="007B562B">
      <w:pPr>
        <w:jc w:val="both"/>
        <w:rPr>
          <w:b/>
        </w:rPr>
      </w:pPr>
      <w:r w:rsidRPr="00AD35CE">
        <w:rPr>
          <w:b/>
        </w:rPr>
        <w:t xml:space="preserve">KARAR NO: </w:t>
      </w:r>
      <w:r w:rsidR="00AD35CE" w:rsidRPr="00AD35CE">
        <w:rPr>
          <w:b/>
        </w:rPr>
        <w:t>41</w:t>
      </w:r>
      <w:r w:rsidRPr="00AD35CE">
        <w:rPr>
          <w:b/>
        </w:rPr>
        <w:t>0</w:t>
      </w:r>
    </w:p>
    <w:p w:rsidR="002F68AE" w:rsidRDefault="00A947D1" w:rsidP="00A947D1">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r w:rsidR="00AD35CE" w:rsidRPr="00AD35CE">
        <w:rPr>
          <w:rFonts w:ascii="Times New Roman" w:hAnsi="Times New Roman" w:cs="Times New Roman"/>
          <w:color w:val="333333"/>
          <w:shd w:val="clear" w:color="auto" w:fill="FDFDFD"/>
        </w:rPr>
        <w:t xml:space="preserve">Manisa İli, Selendi İlçesi, Eski Camii Mahallesi, Kınık Mevkiinde, tapu kaydında 27.25.2-27.28.2 pafta, 120 ada, 1 </w:t>
      </w:r>
      <w:proofErr w:type="spellStart"/>
      <w:r w:rsidR="00AD35CE" w:rsidRPr="00AD35CE">
        <w:rPr>
          <w:rFonts w:ascii="Times New Roman" w:hAnsi="Times New Roman" w:cs="Times New Roman"/>
          <w:color w:val="333333"/>
          <w:shd w:val="clear" w:color="auto" w:fill="FDFDFD"/>
        </w:rPr>
        <w:t>nolu</w:t>
      </w:r>
      <w:proofErr w:type="spellEnd"/>
      <w:r w:rsidR="00AD35CE" w:rsidRPr="00AD35CE">
        <w:rPr>
          <w:rFonts w:ascii="Times New Roman" w:hAnsi="Times New Roman" w:cs="Times New Roman"/>
          <w:color w:val="333333"/>
          <w:shd w:val="clear" w:color="auto" w:fill="FDFDFD"/>
        </w:rPr>
        <w:t xml:space="preserve"> parsel olarak kaydı bulunan 19.554,00 m² miktarında yüz ölçüme sahip taşınmaz, parsel maliki Gülizar KAHRAMAN tarafından Selendi Yüksekokul Yaptırma ve Yaşatma Derneği'ne</w:t>
      </w:r>
      <w:r w:rsidR="002F68AE">
        <w:rPr>
          <w:rFonts w:ascii="Times New Roman" w:hAnsi="Times New Roman" w:cs="Times New Roman"/>
          <w:color w:val="333333"/>
          <w:shd w:val="clear" w:color="auto" w:fill="FDFDFD"/>
        </w:rPr>
        <w:t xml:space="preserve"> </w:t>
      </w:r>
      <w:r w:rsidR="00AD35CE" w:rsidRPr="00AD35CE">
        <w:rPr>
          <w:rFonts w:ascii="Times New Roman" w:hAnsi="Times New Roman" w:cs="Times New Roman"/>
          <w:color w:val="333333"/>
          <w:shd w:val="clear" w:color="auto" w:fill="FDFDFD"/>
        </w:rPr>
        <w:t>bağışlanmıştır.</w:t>
      </w:r>
    </w:p>
    <w:p w:rsidR="002F68AE" w:rsidRDefault="002F68AE" w:rsidP="00A947D1">
      <w:pPr>
        <w:pStyle w:val="Normal0"/>
        <w:jc w:val="both"/>
        <w:rPr>
          <w:rFonts w:ascii="Times New Roman" w:hAnsi="Times New Roman" w:cs="Times New Roman"/>
          <w:color w:val="333333"/>
          <w:shd w:val="clear" w:color="auto" w:fill="FDFDFD"/>
        </w:rPr>
      </w:pPr>
    </w:p>
    <w:p w:rsidR="002F68AE" w:rsidRDefault="00AD35CE" w:rsidP="00A947D1">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shd w:val="clear" w:color="auto" w:fill="FDFDFD"/>
        </w:rPr>
        <w:t>Bahse konu Dernek söz konusu alanda imar planı yapılması talebiyle Manisa Büyükşehir Belediyemize başvurmuş</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olup,</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İmar</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Şehircilik</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Dairesi</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Başkanlığı'nca</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plan</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yapılarak,</w:t>
      </w:r>
      <w:r w:rsidR="002F68AE">
        <w:rPr>
          <w:rFonts w:ascii="Times New Roman" w:hAnsi="Times New Roman" w:cs="Times New Roman"/>
          <w:color w:val="333333"/>
          <w:shd w:val="clear" w:color="auto" w:fill="FDFDFD"/>
        </w:rPr>
        <w:t xml:space="preserve"> B</w:t>
      </w:r>
      <w:r w:rsidRPr="00AD35CE">
        <w:rPr>
          <w:rFonts w:ascii="Times New Roman" w:hAnsi="Times New Roman" w:cs="Times New Roman"/>
          <w:color w:val="333333"/>
          <w:shd w:val="clear" w:color="auto" w:fill="FDFDFD"/>
        </w:rPr>
        <w:t>üyükşehir</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Meclisinden</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lastRenderedPageBreak/>
        <w:t>gerekli</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onaylar</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alınmıştır.</w:t>
      </w:r>
    </w:p>
    <w:p w:rsidR="002F68AE" w:rsidRDefault="002F68AE" w:rsidP="00A947D1">
      <w:pPr>
        <w:pStyle w:val="Normal0"/>
        <w:jc w:val="both"/>
        <w:rPr>
          <w:rFonts w:ascii="Times New Roman" w:hAnsi="Times New Roman" w:cs="Times New Roman"/>
          <w:color w:val="333333"/>
          <w:shd w:val="clear" w:color="auto" w:fill="FDFDFD"/>
        </w:rPr>
      </w:pPr>
    </w:p>
    <w:p w:rsidR="002F68AE" w:rsidRDefault="002F68AE" w:rsidP="00A947D1">
      <w:pPr>
        <w:pStyle w:val="Normal0"/>
        <w:jc w:val="both"/>
        <w:rPr>
          <w:rFonts w:ascii="Times New Roman" w:hAnsi="Times New Roman" w:cs="Times New Roman"/>
          <w:color w:val="333333"/>
          <w:shd w:val="clear" w:color="auto" w:fill="FDFDFD"/>
        </w:rPr>
      </w:pPr>
    </w:p>
    <w:p w:rsidR="002F68AE" w:rsidRDefault="002F68AE" w:rsidP="00A947D1">
      <w:pPr>
        <w:pStyle w:val="Normal0"/>
        <w:jc w:val="both"/>
        <w:rPr>
          <w:rFonts w:ascii="Times New Roman" w:hAnsi="Times New Roman" w:cs="Times New Roman"/>
          <w:color w:val="333333"/>
          <w:shd w:val="clear" w:color="auto" w:fill="FDFDFD"/>
        </w:rPr>
      </w:pPr>
    </w:p>
    <w:p w:rsidR="002F68AE" w:rsidRDefault="002F68AE" w:rsidP="00A947D1">
      <w:pPr>
        <w:pStyle w:val="Normal0"/>
        <w:jc w:val="both"/>
        <w:rPr>
          <w:rFonts w:ascii="Times New Roman" w:hAnsi="Times New Roman" w:cs="Times New Roman"/>
          <w:color w:val="333333"/>
          <w:shd w:val="clear" w:color="auto" w:fill="FDFDFD"/>
        </w:rPr>
      </w:pPr>
    </w:p>
    <w:p w:rsidR="002F68AE" w:rsidRDefault="002F68AE" w:rsidP="00A947D1">
      <w:pPr>
        <w:pStyle w:val="Normal0"/>
        <w:jc w:val="both"/>
        <w:rPr>
          <w:rFonts w:ascii="Times New Roman" w:hAnsi="Times New Roman" w:cs="Times New Roman"/>
          <w:color w:val="333333"/>
          <w:shd w:val="clear" w:color="auto" w:fill="FDFDFD"/>
        </w:rPr>
      </w:pPr>
    </w:p>
    <w:p w:rsidR="00CB0851" w:rsidRPr="00AD35CE" w:rsidRDefault="00AD35CE" w:rsidP="002F68AE">
      <w:pPr>
        <w:pStyle w:val="Normal0"/>
        <w:jc w:val="both"/>
        <w:rPr>
          <w:b/>
        </w:rPr>
      </w:pPr>
      <w:r w:rsidRPr="00AD35CE">
        <w:rPr>
          <w:rFonts w:ascii="Times New Roman" w:hAnsi="Times New Roman" w:cs="Times New Roman"/>
          <w:color w:val="333333"/>
          <w:shd w:val="clear" w:color="auto" w:fill="FDFDFD"/>
        </w:rPr>
        <w:t xml:space="preserve">Selendi Yüksekokul Yaptırma ve Yaşatma Derneğinin, yüksekokul binası inşaatı ve çevre düzenlemesinin Manisa Büyükşehir Belediyesi tarafından yapılması talebinin kabulüne, Söz konusu çalışmalar için Celal Bayar Üniversitesi ile Manisa Büyükşehir Belediyesi arasında ortak proje yapılması için protokol imzalamak üzere Büyükşehir Belediye Başkanına yetki verilmesine OYBİRLİĞİ </w:t>
      </w:r>
      <w:proofErr w:type="gramStart"/>
      <w:r w:rsidRPr="00AD35CE">
        <w:rPr>
          <w:rFonts w:ascii="Times New Roman" w:hAnsi="Times New Roman" w:cs="Times New Roman"/>
          <w:color w:val="333333"/>
          <w:shd w:val="clear" w:color="auto" w:fill="FDFDFD"/>
        </w:rPr>
        <w:t>ile</w:t>
      </w:r>
      <w:proofErr w:type="gramEnd"/>
      <w:r w:rsidRPr="00AD35CE">
        <w:rPr>
          <w:rFonts w:ascii="Times New Roman" w:hAnsi="Times New Roman" w:cs="Times New Roman"/>
          <w:color w:val="333333"/>
          <w:shd w:val="clear" w:color="auto" w:fill="FDFDFD"/>
        </w:rPr>
        <w:t xml:space="preserve"> karar verildi.</w:t>
      </w:r>
    </w:p>
    <w:p w:rsidR="00AD35CE" w:rsidRPr="00AD35CE" w:rsidRDefault="00AD35CE" w:rsidP="00CB0851">
      <w:pPr>
        <w:jc w:val="both"/>
        <w:rPr>
          <w:b/>
        </w:rPr>
      </w:pPr>
    </w:p>
    <w:p w:rsidR="00AD35CE" w:rsidRPr="00AD35CE" w:rsidRDefault="00AD35CE" w:rsidP="00CB0851">
      <w:pPr>
        <w:jc w:val="both"/>
        <w:rPr>
          <w:b/>
        </w:rPr>
      </w:pPr>
    </w:p>
    <w:p w:rsidR="00CB0851" w:rsidRPr="00AD35CE" w:rsidRDefault="00CB0851" w:rsidP="00CB0851">
      <w:pPr>
        <w:jc w:val="both"/>
        <w:rPr>
          <w:b/>
        </w:rPr>
      </w:pPr>
      <w:r w:rsidRPr="00AD35CE">
        <w:rPr>
          <w:b/>
        </w:rPr>
        <w:t xml:space="preserve">KARAR NO: </w:t>
      </w:r>
      <w:r w:rsidR="00AD35CE" w:rsidRPr="00AD35CE">
        <w:rPr>
          <w:b/>
        </w:rPr>
        <w:t>41</w:t>
      </w:r>
      <w:r w:rsidRPr="00AD35CE">
        <w:rPr>
          <w:b/>
        </w:rPr>
        <w:t>1</w:t>
      </w:r>
    </w:p>
    <w:p w:rsidR="002F68AE" w:rsidRDefault="00A947D1" w:rsidP="00AD35CE">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rPr>
        <w:tab/>
      </w:r>
      <w:r w:rsidR="00AD35CE" w:rsidRPr="00AD35CE">
        <w:rPr>
          <w:rFonts w:ascii="Times New Roman" w:hAnsi="Times New Roman" w:cs="Times New Roman"/>
          <w:color w:val="333333"/>
          <w:shd w:val="clear" w:color="auto" w:fill="FDFDFD"/>
        </w:rPr>
        <w:t>3194 sayılı İmar Kanunu’nun 8/b maddesi, Koruma Amaçlı İmar Planları ve Çevre Düzenleme Projelerinin Hazırlanması, Gösterimi, Uygulanması, Denetimi ve müelliflerine İlişkin Usul ve Esaslara Ait Yönetmeliğinin 9.maddesi ile Mekansal Planlar Yapım Yönetmeliğinin 33. maddesi gereğince;</w:t>
      </w:r>
      <w:r w:rsidR="00AD35CE" w:rsidRPr="00AD35CE">
        <w:rPr>
          <w:rFonts w:ascii="Times New Roman" w:hAnsi="Times New Roman" w:cs="Times New Roman"/>
          <w:color w:val="333333"/>
        </w:rPr>
        <w:br/>
      </w:r>
      <w:r w:rsidR="00AD35CE" w:rsidRPr="00AD35CE">
        <w:rPr>
          <w:rFonts w:ascii="Times New Roman" w:hAnsi="Times New Roman" w:cs="Times New Roman"/>
          <w:color w:val="333333"/>
        </w:rPr>
        <w:br/>
      </w:r>
      <w:r w:rsidR="00AD35CE" w:rsidRPr="00AD35CE">
        <w:rPr>
          <w:rFonts w:ascii="Times New Roman" w:hAnsi="Times New Roman" w:cs="Times New Roman"/>
          <w:color w:val="333333"/>
          <w:shd w:val="clear" w:color="auto" w:fill="FDFDFD"/>
        </w:rPr>
        <w:t xml:space="preserve">İzmir II </w:t>
      </w:r>
      <w:proofErr w:type="spellStart"/>
      <w:r w:rsidR="00AD35CE" w:rsidRPr="00AD35CE">
        <w:rPr>
          <w:rFonts w:ascii="Times New Roman" w:hAnsi="Times New Roman" w:cs="Times New Roman"/>
          <w:color w:val="333333"/>
          <w:shd w:val="clear" w:color="auto" w:fill="FDFDFD"/>
        </w:rPr>
        <w:t>No'lu</w:t>
      </w:r>
      <w:proofErr w:type="spellEnd"/>
      <w:r w:rsidR="00AD35CE" w:rsidRPr="00AD35CE">
        <w:rPr>
          <w:rFonts w:ascii="Times New Roman" w:hAnsi="Times New Roman" w:cs="Times New Roman"/>
          <w:color w:val="333333"/>
          <w:shd w:val="clear" w:color="auto" w:fill="FDFDFD"/>
        </w:rPr>
        <w:t xml:space="preserve"> Kültür Varlıklarını Koruma Bölge Kurulunun 22.01.2016 tarih ve 6158 sayılı koruma kurulu kararı ile onaylanan ve Manisa Büyükşehir Belediye Meclisince 14.03.2016 tarih ve 241 sayılı Meclis Kararı ile kabul edilen Manisa İli, Merkez Bölgesi </w:t>
      </w:r>
      <w:proofErr w:type="spellStart"/>
      <w:r w:rsidR="00AD35CE" w:rsidRPr="00AD35CE">
        <w:rPr>
          <w:rFonts w:ascii="Times New Roman" w:hAnsi="Times New Roman" w:cs="Times New Roman"/>
          <w:color w:val="333333"/>
          <w:shd w:val="clear" w:color="auto" w:fill="FDFDFD"/>
        </w:rPr>
        <w:t>Ulucami</w:t>
      </w:r>
      <w:proofErr w:type="spellEnd"/>
      <w:r w:rsidR="00AD35CE" w:rsidRPr="00AD35CE">
        <w:rPr>
          <w:rFonts w:ascii="Times New Roman" w:hAnsi="Times New Roman" w:cs="Times New Roman"/>
          <w:color w:val="333333"/>
          <w:shd w:val="clear" w:color="auto" w:fill="FDFDFD"/>
        </w:rPr>
        <w:t xml:space="preserve"> ve Çevresini Kapsayan Düzenlemeye İlişkin Koruma Alanı 1/5000 Ölçekli Nazım Revizyon Planı ve Manisa İli, Merkez Bölgesi </w:t>
      </w:r>
      <w:proofErr w:type="spellStart"/>
      <w:r w:rsidR="00AD35CE" w:rsidRPr="00AD35CE">
        <w:rPr>
          <w:rFonts w:ascii="Times New Roman" w:hAnsi="Times New Roman" w:cs="Times New Roman"/>
          <w:color w:val="333333"/>
          <w:shd w:val="clear" w:color="auto" w:fill="FDFDFD"/>
        </w:rPr>
        <w:t>Ulucami</w:t>
      </w:r>
      <w:proofErr w:type="spellEnd"/>
      <w:r w:rsidR="00AD35CE" w:rsidRPr="00AD35CE">
        <w:rPr>
          <w:rFonts w:ascii="Times New Roman" w:hAnsi="Times New Roman" w:cs="Times New Roman"/>
          <w:color w:val="333333"/>
          <w:shd w:val="clear" w:color="auto" w:fill="FDFDFD"/>
        </w:rPr>
        <w:t xml:space="preserve"> ve Çevresini Kapsayan Düzenlemeye İlişkin Koruma Alanı 1/1000 Ölçekli Uygulama Revizyon Planı ve raporuna 31.03.2016 ile 29.04.2016 tarihleri arasındaki askı süreci içerisinde;</w:t>
      </w:r>
      <w:r w:rsidR="00AD35CE" w:rsidRPr="00AD35CE">
        <w:rPr>
          <w:rFonts w:ascii="Times New Roman" w:hAnsi="Times New Roman" w:cs="Times New Roman"/>
          <w:color w:val="333333"/>
        </w:rPr>
        <w:br/>
      </w:r>
      <w:r w:rsidR="00AD35CE" w:rsidRPr="00AD35CE">
        <w:rPr>
          <w:rFonts w:ascii="Times New Roman" w:hAnsi="Times New Roman" w:cs="Times New Roman"/>
          <w:color w:val="333333"/>
        </w:rPr>
        <w:br/>
      </w:r>
      <w:r w:rsidR="00AD35CE" w:rsidRPr="00AD35CE">
        <w:rPr>
          <w:rFonts w:ascii="Times New Roman" w:hAnsi="Times New Roman" w:cs="Times New Roman"/>
          <w:color w:val="333333"/>
          <w:shd w:val="clear" w:color="auto" w:fill="FDFDFD"/>
        </w:rPr>
        <w:t>ENEZ AYKUT, ŞEFİK BAYGELDİ, İSA ÜYE, MAKBULE UĞUZ, HALİL BAKIRCIOĞLU, ABDULMECİT DEMİR, HÜSEYİN ATEŞ, MUSTAFA FİLİZKAN, HENİFE ADA, BİRSEN ATEŞ, FEVZİ DEMİR, YASİN KILIÇ, NAİM FİLİZKAN, İSMET BULUT, SEVGİ ERYILMAZ, SAFİYE BAŞARAN, MEDENİ DEMİRTAŞ, NURBAYIR ZENCİR, HATİCE İŞLİ, SELVİ ESENKAYA, VAHİDE İŞLEK, HAYRETTİN AYKUT, MUZAFFER GÜRELİ, KIYAFETTİN AYDIN, SURETHAN TAŞ, TALİP AYTEKİ, GÜLSÜM BAYER, HATİCE AKMEŞE, ABDÜLBAKİ AKBOĞA, tarafından yapılan itirazların, herhangi bir gerekçe belirtilmemesinden, maliki olunan parsele değil, planın tamamının iptal edilmesi talep edildiğinden dolayı itirazların reddine,</w:t>
      </w:r>
      <w:r w:rsidR="00AD35CE" w:rsidRPr="00AD35CE">
        <w:rPr>
          <w:rFonts w:ascii="Times New Roman" w:hAnsi="Times New Roman" w:cs="Times New Roman"/>
          <w:color w:val="333333"/>
        </w:rPr>
        <w:br/>
      </w:r>
      <w:r w:rsidR="00AD35CE" w:rsidRPr="00AD35CE">
        <w:rPr>
          <w:rFonts w:ascii="Times New Roman" w:hAnsi="Times New Roman" w:cs="Times New Roman"/>
          <w:color w:val="333333"/>
        </w:rPr>
        <w:br/>
      </w:r>
      <w:r w:rsidR="00AD35CE" w:rsidRPr="00AD35CE">
        <w:rPr>
          <w:rFonts w:ascii="Times New Roman" w:hAnsi="Times New Roman" w:cs="Times New Roman"/>
          <w:color w:val="333333"/>
          <w:shd w:val="clear" w:color="auto" w:fill="FDFDFD"/>
        </w:rPr>
        <w:t>HATİCE KARAKOÇ, ABDULAZİZ KESKİN, METİN TAŞKIN, HÜSEYİN KESKİN, ABDULHAMİT KESKİN, ABDULHADİ KESKİN, MEHMET BALKAN, HÜSEYİN ORMAN, MEVLÜT BİLİR, HEVES KARADAĞ, FARUK NAYAN, NİYAZİ ALKAŞ, İSMAİL ÇEVİK, YILMAZ AFACAN, KAMİL YEŞİLYURT, İSMAİL YAMANÇİFÇİ, AYŞE YAMANÇİFÇİ, DEMİR ALİ ULAŞ, İSA AYDOĞAN, MUSTAFA PİYİ, VİLDAN ÖZKANAR, VİLDAN ÖZKANAR, HATİCE KARAKOÇ, KAZIM BOSTANCI ve RAMAZAN ÇALIŞKAN tarafından yapılan itirazların, itiraza konu parsellerin koruma alanı sınırı içinde kalmasından, koruma alan sınırı içerisinin tamamının yeşil alan olarak planlanmasından ve plan bütünlüğünü bozucu nitelikte olduğundan dolayı itirazların reddine,</w:t>
      </w:r>
      <w:r w:rsidR="00AD35CE" w:rsidRPr="00AD35CE">
        <w:rPr>
          <w:rFonts w:ascii="Times New Roman" w:hAnsi="Times New Roman" w:cs="Times New Roman"/>
          <w:color w:val="333333"/>
        </w:rPr>
        <w:br/>
      </w:r>
      <w:r w:rsidR="00AD35CE" w:rsidRPr="00AD35CE">
        <w:rPr>
          <w:rFonts w:ascii="Times New Roman" w:hAnsi="Times New Roman" w:cs="Times New Roman"/>
          <w:color w:val="333333"/>
        </w:rPr>
        <w:br/>
      </w:r>
      <w:r w:rsidR="00AD35CE" w:rsidRPr="00AD35CE">
        <w:rPr>
          <w:rFonts w:ascii="Times New Roman" w:hAnsi="Times New Roman" w:cs="Times New Roman"/>
          <w:color w:val="333333"/>
          <w:shd w:val="clear" w:color="auto" w:fill="FDFDFD"/>
        </w:rPr>
        <w:t xml:space="preserve">YUNUS BAYAN, HANİFE SARIBAĞ, ŞÜKRİYE AKSU, TÜLAY HACAR, İFTADE PAŞALAR, SERDAR PAŞALAR, SERAP AKSU, HİLMİ PAŞALAR, İBRAHİM CANER, </w:t>
      </w:r>
      <w:proofErr w:type="gramStart"/>
      <w:r w:rsidR="00AD35CE" w:rsidRPr="00AD35CE">
        <w:rPr>
          <w:rFonts w:ascii="Times New Roman" w:hAnsi="Times New Roman" w:cs="Times New Roman"/>
          <w:color w:val="333333"/>
          <w:shd w:val="clear" w:color="auto" w:fill="FDFDFD"/>
        </w:rPr>
        <w:t>ADEM</w:t>
      </w:r>
      <w:proofErr w:type="gramEnd"/>
      <w:r w:rsidR="00AD35CE" w:rsidRPr="00AD35CE">
        <w:rPr>
          <w:rFonts w:ascii="Times New Roman" w:hAnsi="Times New Roman" w:cs="Times New Roman"/>
          <w:color w:val="333333"/>
          <w:shd w:val="clear" w:color="auto" w:fill="FDFDFD"/>
        </w:rPr>
        <w:t xml:space="preserve"> PASİN, HASAN ALİ HÜR, FAHRETTİN KARADAĞ, MECBURE BULDAK, MAHSUN ACAR, ELİF DOĞDAN, MEHMET ENİS OĞUZ ve AYET PAŞALAR tarafından yapılan itirazların, itiraza konu parsellerin plan sınırı içerisinde kalan kısımlarının koruma alanı sınırı içinde kalmasından ve koruma alan sınırı içerisinin tamamının yeşil alan olarak planlanmasından ve plan bütünlüğünü bozucu nitelikte olduğundan ve itiraza konu parsellerin plan sınırı dışında kalan kısımların ise ileriki süreçte planlanacağından dolayı itirazların reddine OYBİRLİĞİ ile karar verildi.</w:t>
      </w:r>
    </w:p>
    <w:p w:rsidR="002F68AE" w:rsidRDefault="002F68AE" w:rsidP="00AD35CE">
      <w:pPr>
        <w:pStyle w:val="Normal0"/>
        <w:jc w:val="both"/>
        <w:rPr>
          <w:rFonts w:ascii="Times New Roman" w:hAnsi="Times New Roman" w:cs="Times New Roman"/>
          <w:color w:val="333333"/>
          <w:shd w:val="clear" w:color="auto" w:fill="FDFDFD"/>
        </w:rPr>
      </w:pPr>
    </w:p>
    <w:p w:rsidR="002F68AE" w:rsidRDefault="002F68AE" w:rsidP="00AD35CE">
      <w:pPr>
        <w:pStyle w:val="Normal0"/>
        <w:jc w:val="both"/>
        <w:rPr>
          <w:rFonts w:ascii="Times New Roman" w:hAnsi="Times New Roman" w:cs="Times New Roman"/>
          <w:color w:val="333333"/>
          <w:shd w:val="clear" w:color="auto" w:fill="FDFDFD"/>
        </w:rPr>
      </w:pPr>
    </w:p>
    <w:p w:rsidR="002F68AE" w:rsidRDefault="002F68AE" w:rsidP="00AD35CE">
      <w:pPr>
        <w:pStyle w:val="Normal0"/>
        <w:jc w:val="both"/>
        <w:rPr>
          <w:rFonts w:ascii="Times New Roman" w:hAnsi="Times New Roman" w:cs="Times New Roman"/>
          <w:color w:val="333333"/>
          <w:shd w:val="clear" w:color="auto" w:fill="FDFDFD"/>
        </w:rPr>
      </w:pPr>
    </w:p>
    <w:p w:rsidR="002F68AE" w:rsidRDefault="002F68AE" w:rsidP="00AD35CE">
      <w:pPr>
        <w:pStyle w:val="Normal0"/>
        <w:jc w:val="both"/>
        <w:rPr>
          <w:rFonts w:ascii="Times New Roman" w:hAnsi="Times New Roman" w:cs="Times New Roman"/>
          <w:color w:val="333333"/>
          <w:shd w:val="clear" w:color="auto" w:fill="FDFDFD"/>
        </w:rPr>
      </w:pPr>
    </w:p>
    <w:p w:rsidR="00CB0851" w:rsidRPr="00AD35CE" w:rsidRDefault="00AD35CE" w:rsidP="00AD35CE">
      <w:pPr>
        <w:pStyle w:val="Normal0"/>
        <w:jc w:val="both"/>
        <w:rPr>
          <w:rFonts w:ascii="Times New Roman" w:hAnsi="Times New Roman" w:cs="Times New Roman"/>
          <w:b/>
        </w:rPr>
      </w:pPr>
      <w:r w:rsidRPr="00AD35CE">
        <w:rPr>
          <w:rFonts w:ascii="Times New Roman" w:hAnsi="Times New Roman" w:cs="Times New Roman"/>
          <w:color w:val="333333"/>
        </w:rPr>
        <w:br/>
      </w:r>
      <w:r w:rsidRPr="00AD35CE">
        <w:rPr>
          <w:rFonts w:ascii="Times New Roman" w:hAnsi="Times New Roman" w:cs="Times New Roman"/>
          <w:color w:val="333333"/>
        </w:rPr>
        <w:br/>
      </w:r>
      <w:r w:rsidRPr="00AD35CE">
        <w:rPr>
          <w:rFonts w:ascii="Times New Roman" w:hAnsi="Times New Roman" w:cs="Times New Roman"/>
          <w:color w:val="333333"/>
        </w:rPr>
        <w:br/>
      </w:r>
      <w:r w:rsidRPr="00AD35CE">
        <w:rPr>
          <w:rFonts w:ascii="Times New Roman" w:hAnsi="Times New Roman" w:cs="Times New Roman"/>
          <w:color w:val="333333"/>
        </w:rPr>
        <w:br/>
      </w:r>
    </w:p>
    <w:p w:rsidR="00CB0851" w:rsidRPr="00AD35CE" w:rsidRDefault="00CB0851" w:rsidP="00CB0851">
      <w:pPr>
        <w:jc w:val="both"/>
      </w:pPr>
      <w:r w:rsidRPr="00AD35CE">
        <w:rPr>
          <w:b/>
        </w:rPr>
        <w:t xml:space="preserve">KARAR NO: </w:t>
      </w:r>
      <w:r w:rsidR="00AD35CE" w:rsidRPr="00AD35CE">
        <w:rPr>
          <w:b/>
        </w:rPr>
        <w:t>41</w:t>
      </w:r>
      <w:r w:rsidRPr="00AD35CE">
        <w:rPr>
          <w:b/>
        </w:rPr>
        <w:t>2</w:t>
      </w:r>
      <w:r w:rsidRPr="00AD35CE">
        <w:rPr>
          <w:b/>
        </w:rPr>
        <w:tab/>
      </w:r>
    </w:p>
    <w:p w:rsidR="00A20DC1" w:rsidRPr="00AD35CE" w:rsidRDefault="00143615" w:rsidP="002F68AE">
      <w:pPr>
        <w:pStyle w:val="Normal0"/>
        <w:jc w:val="both"/>
        <w:rPr>
          <w:rFonts w:ascii="Times New Roman" w:hAnsi="Times New Roman" w:cs="Times New Roman"/>
        </w:rPr>
      </w:pPr>
      <w:r w:rsidRPr="00AD35CE">
        <w:rPr>
          <w:rFonts w:ascii="Times New Roman" w:hAnsi="Times New Roman" w:cs="Times New Roman"/>
          <w:b/>
        </w:rPr>
        <w:tab/>
      </w:r>
      <w:r w:rsidR="00AD35CE" w:rsidRPr="00AD35CE">
        <w:rPr>
          <w:rFonts w:ascii="Times New Roman" w:hAnsi="Times New Roman" w:cs="Times New Roman"/>
          <w:color w:val="333333"/>
          <w:shd w:val="clear" w:color="auto" w:fill="FDFDFD"/>
        </w:rPr>
        <w:t xml:space="preserve">İzmir II </w:t>
      </w:r>
      <w:proofErr w:type="spellStart"/>
      <w:r w:rsidR="00AD35CE" w:rsidRPr="00AD35CE">
        <w:rPr>
          <w:rFonts w:ascii="Times New Roman" w:hAnsi="Times New Roman" w:cs="Times New Roman"/>
          <w:color w:val="333333"/>
          <w:shd w:val="clear" w:color="auto" w:fill="FDFDFD"/>
        </w:rPr>
        <w:t>No'lu</w:t>
      </w:r>
      <w:proofErr w:type="spellEnd"/>
      <w:r w:rsidR="00AD35CE" w:rsidRPr="00AD35CE">
        <w:rPr>
          <w:rFonts w:ascii="Times New Roman" w:hAnsi="Times New Roman" w:cs="Times New Roman"/>
          <w:color w:val="333333"/>
          <w:shd w:val="clear" w:color="auto" w:fill="FDFDFD"/>
        </w:rPr>
        <w:t xml:space="preserve"> Kültür Varlıklarını Koruma Bölge Kurulunun 22.01.2016 tarih ve 6157 sayılı koruma kurulu kararı ile onaylanan ve Manisa Büyükşehir Belediyesi Meclisince 14.03.2016 tarih ve 250 sayılı Meclis Kararı ile kabul edilen, Manisa İli Merkez Bölgesi </w:t>
      </w:r>
      <w:proofErr w:type="spellStart"/>
      <w:r w:rsidR="00AD35CE" w:rsidRPr="00AD35CE">
        <w:rPr>
          <w:rFonts w:ascii="Times New Roman" w:hAnsi="Times New Roman" w:cs="Times New Roman"/>
          <w:color w:val="333333"/>
          <w:shd w:val="clear" w:color="auto" w:fill="FDFDFD"/>
        </w:rPr>
        <w:t>Niobe</w:t>
      </w:r>
      <w:proofErr w:type="spellEnd"/>
      <w:r w:rsidR="00AD35CE" w:rsidRPr="00AD35CE">
        <w:rPr>
          <w:rFonts w:ascii="Times New Roman" w:hAnsi="Times New Roman" w:cs="Times New Roman"/>
          <w:color w:val="333333"/>
          <w:shd w:val="clear" w:color="auto" w:fill="FDFDFD"/>
        </w:rPr>
        <w:t xml:space="preserve"> ve Çevresi Koruma Alanı 1/5000 Ölçekli Revizyon Nazım Planı, 1/1000 Ölçekli Uygulama Revizyon Planı ve Raporuna, 31.03.2016 ile 29.04.2016 tarihleri arasındaki askı süreci içerisinde </w:t>
      </w:r>
      <w:proofErr w:type="spellStart"/>
      <w:r w:rsidR="00AD35CE" w:rsidRPr="00AD35CE">
        <w:rPr>
          <w:rFonts w:ascii="Times New Roman" w:hAnsi="Times New Roman" w:cs="Times New Roman"/>
          <w:color w:val="333333"/>
          <w:shd w:val="clear" w:color="auto" w:fill="FDFDFD"/>
        </w:rPr>
        <w:t>Yunusemre</w:t>
      </w:r>
      <w:proofErr w:type="spellEnd"/>
      <w:r w:rsidR="00AD35CE" w:rsidRPr="00AD35CE">
        <w:rPr>
          <w:rFonts w:ascii="Times New Roman" w:hAnsi="Times New Roman" w:cs="Times New Roman"/>
          <w:color w:val="333333"/>
          <w:shd w:val="clear" w:color="auto" w:fill="FDFDFD"/>
        </w:rPr>
        <w:t xml:space="preserve"> Belediye Başkanlığının; " Mevcut Kır Kahvesi herhangi bir ek yapılmadan mevcut kullanımı sürdürülecektir." plan notunun ilave edilmesi ve plan paftasında "</w:t>
      </w:r>
      <w:proofErr w:type="spellStart"/>
      <w:r w:rsidR="00AD35CE" w:rsidRPr="00AD35CE">
        <w:rPr>
          <w:rFonts w:ascii="Times New Roman" w:hAnsi="Times New Roman" w:cs="Times New Roman"/>
          <w:color w:val="333333"/>
          <w:shd w:val="clear" w:color="auto" w:fill="FDFDFD"/>
        </w:rPr>
        <w:t>Ağlayankaya</w:t>
      </w:r>
      <w:proofErr w:type="spellEnd"/>
      <w:r w:rsidR="00AD35CE" w:rsidRPr="00AD35CE">
        <w:rPr>
          <w:rFonts w:ascii="Times New Roman" w:hAnsi="Times New Roman" w:cs="Times New Roman"/>
          <w:color w:val="333333"/>
          <w:shd w:val="clear" w:color="auto" w:fill="FDFDFD"/>
        </w:rPr>
        <w:t xml:space="preserve"> Köprüsü" olarak yapılan tanımlamanın "Su Kemeri" olarak tanımlanması şeklindeki itirazları kabul edilerek, plan notlarına " Mevcut Kır Kahvesi herhangi bir ek yapılmadan mevcut kullanımı sürdürülecektir" plan notunun ilave edilmesi ve 1/1000 ölçekli K18C14D3C plan paftasındaki "</w:t>
      </w:r>
      <w:proofErr w:type="spellStart"/>
      <w:r w:rsidR="00AD35CE" w:rsidRPr="00AD35CE">
        <w:rPr>
          <w:rFonts w:ascii="Times New Roman" w:hAnsi="Times New Roman" w:cs="Times New Roman"/>
          <w:color w:val="333333"/>
          <w:shd w:val="clear" w:color="auto" w:fill="FDFDFD"/>
        </w:rPr>
        <w:t>Ağlayankaya</w:t>
      </w:r>
      <w:proofErr w:type="spellEnd"/>
      <w:r w:rsidR="00AD35CE" w:rsidRPr="00AD35CE">
        <w:rPr>
          <w:rFonts w:ascii="Times New Roman" w:hAnsi="Times New Roman" w:cs="Times New Roman"/>
          <w:color w:val="333333"/>
          <w:shd w:val="clear" w:color="auto" w:fill="FDFDFD"/>
        </w:rPr>
        <w:t xml:space="preserve"> Köprüsü" şeklindeki tanımlamanın "Su Kemeri" olarak düzenlenmesine 3194 sayılı İmar Kanunu’nun 8/b maddesi, Koruma Amaçlı İmar Planları ve Çevre Düzenleme Projelerinin Hazırlanması, Gösterimi, Uygulanması, Denetimi ve müelliflerine İlişkin Usul ve Esaslara Ait Yönetmeliğinin 9.maddesi ile </w:t>
      </w:r>
      <w:proofErr w:type="gramStart"/>
      <w:r w:rsidR="00AD35CE" w:rsidRPr="00AD35CE">
        <w:rPr>
          <w:rFonts w:ascii="Times New Roman" w:hAnsi="Times New Roman" w:cs="Times New Roman"/>
          <w:color w:val="333333"/>
          <w:shd w:val="clear" w:color="auto" w:fill="FDFDFD"/>
        </w:rPr>
        <w:t>Mekansal</w:t>
      </w:r>
      <w:proofErr w:type="gramEnd"/>
      <w:r w:rsidR="00AD35CE" w:rsidRPr="00AD35CE">
        <w:rPr>
          <w:rFonts w:ascii="Times New Roman" w:hAnsi="Times New Roman" w:cs="Times New Roman"/>
          <w:color w:val="333333"/>
          <w:shd w:val="clear" w:color="auto" w:fill="FDFDFD"/>
        </w:rPr>
        <w:t xml:space="preserve"> Planlar Yapım Yönetmeliğinin 33. maddesi gereğince kabulüne OYBİRLİĞİ ile karar verildi.</w:t>
      </w:r>
    </w:p>
    <w:p w:rsidR="00A20DC1" w:rsidRPr="00AD35CE" w:rsidRDefault="00A20DC1" w:rsidP="00143615">
      <w:pPr>
        <w:pStyle w:val="Normal0"/>
        <w:rPr>
          <w:rFonts w:ascii="Times New Roman" w:hAnsi="Times New Roman" w:cs="Times New Roman"/>
        </w:rPr>
      </w:pPr>
    </w:p>
    <w:p w:rsidR="00CB0851" w:rsidRPr="00AD35CE" w:rsidRDefault="00CB0851" w:rsidP="00CB0851">
      <w:pPr>
        <w:pStyle w:val="Normal0"/>
        <w:jc w:val="both"/>
        <w:rPr>
          <w:rFonts w:ascii="Times New Roman" w:hAnsi="Times New Roman" w:cs="Times New Roman"/>
          <w:b/>
        </w:rPr>
      </w:pPr>
      <w:r w:rsidRPr="00AD35CE">
        <w:rPr>
          <w:rFonts w:ascii="Times New Roman" w:hAnsi="Times New Roman" w:cs="Times New Roman"/>
          <w:b/>
        </w:rPr>
        <w:tab/>
      </w:r>
    </w:p>
    <w:p w:rsidR="00CB0851" w:rsidRPr="00AD35CE" w:rsidRDefault="00CB0851" w:rsidP="00CB0851">
      <w:pPr>
        <w:jc w:val="both"/>
        <w:rPr>
          <w:b/>
        </w:rPr>
      </w:pPr>
      <w:r w:rsidRPr="00AD35CE">
        <w:rPr>
          <w:b/>
        </w:rPr>
        <w:t xml:space="preserve">KARAR NO: </w:t>
      </w:r>
      <w:r w:rsidR="00AD35CE" w:rsidRPr="00AD35CE">
        <w:rPr>
          <w:b/>
        </w:rPr>
        <w:t>41</w:t>
      </w:r>
      <w:r w:rsidRPr="00AD35CE">
        <w:rPr>
          <w:b/>
        </w:rPr>
        <w:t>3</w:t>
      </w:r>
    </w:p>
    <w:p w:rsidR="00AD35CE" w:rsidRPr="00AD35CE" w:rsidRDefault="00143615" w:rsidP="00143615">
      <w:pPr>
        <w:pStyle w:val="Normal0"/>
        <w:jc w:val="both"/>
        <w:rPr>
          <w:rFonts w:ascii="Times New Roman" w:hAnsi="Times New Roman" w:cs="Times New Roman"/>
        </w:rPr>
      </w:pPr>
      <w:r w:rsidRPr="00AD35CE">
        <w:rPr>
          <w:rFonts w:ascii="Times New Roman" w:hAnsi="Times New Roman" w:cs="Times New Roman"/>
          <w:b/>
        </w:rPr>
        <w:tab/>
      </w:r>
      <w:r w:rsidR="00AD35CE" w:rsidRPr="00AD35CE">
        <w:rPr>
          <w:rFonts w:ascii="Times New Roman" w:hAnsi="Times New Roman" w:cs="Times New Roman"/>
          <w:color w:val="333333"/>
          <w:shd w:val="clear" w:color="auto" w:fill="FDFDFD"/>
        </w:rPr>
        <w:t xml:space="preserve">“ Turgutlu İlçesi, Kentsel Sit Alanı, Özel Proje Alanı-IV (ÖPA-IV) Koruma Amaçlı Uygulama İmar Planı Değişikliği ve Eki Kentsel Tasarım Uygulama Projesi’nin Plan Uygulama Hükümleri’ne “İzmir II </w:t>
      </w:r>
      <w:proofErr w:type="spellStart"/>
      <w:r w:rsidR="00AD35CE" w:rsidRPr="00AD35CE">
        <w:rPr>
          <w:rFonts w:ascii="Times New Roman" w:hAnsi="Times New Roman" w:cs="Times New Roman"/>
          <w:color w:val="333333"/>
          <w:shd w:val="clear" w:color="auto" w:fill="FDFDFD"/>
        </w:rPr>
        <w:t>Nolu</w:t>
      </w:r>
      <w:proofErr w:type="spellEnd"/>
      <w:r w:rsidR="00AD35CE" w:rsidRPr="00AD35CE">
        <w:rPr>
          <w:rFonts w:ascii="Times New Roman" w:hAnsi="Times New Roman" w:cs="Times New Roman"/>
          <w:color w:val="333333"/>
          <w:shd w:val="clear" w:color="auto" w:fill="FDFDFD"/>
        </w:rPr>
        <w:t xml:space="preserve"> Kültür ve Tabiat Varlıklarını Koruma Bölge Kurulu’nun 19.04.2007 tarih, 2940 sayılı kentsel sit tescil kararından önce yürürlükteki plan ve mevzuat doğrultusunda inşaat ruhsatı alarak, ruhsat eki projesine uygun yapılaşmasını tamamlamış ve yapı kullanma izin belgesi almış yapılardan, Atatürk Bulvarı’na cephe verenlerinde, yapının yıkılıp yeniden yapılması durumunda mevcut yapı ruhsatında verilen inşaat hakları ve kat adetleri geçerlidir.” ve “6.5.2.Düzenleme Alanı olarak belirlenen alanlardan “Eski Peynir Pazarı”nda, 6.5.1 maddesinde tanımlanan uygulamalar yapılana kadar, mevcut yapıların dokuya uyumlu hale getirilmesi amacıyla, Koruma Amaçlı İmar Uygulama İmar Planı eki niteliğindeki 1/500 ölçekli Kentsel Tasarım Uygulama Projesi ve işbu plan notları doğrultusunda sokak sağlıklaştırması yapılabilir.” ibarelerinin eklenerek 5216 sayılı Büyükşehir Belediyesi Kanunu’nun 7. maddesi, 3194 sayılı İmar Kanunu’nun 8. maddesi ve 2863 sayılı Kültür ve Tabiat Varlıklarını Koruma Kanunu, Koruma Amaçlı İmar Planları ve Çevre Düzenleme Projelerinin Hazırlanması, Gösterimi, Uygulaması, Denetimi ve Müelliflerine İlişkin Usul ve Esaslara Ait Yönetmeliğinin ve </w:t>
      </w:r>
      <w:proofErr w:type="gramStart"/>
      <w:r w:rsidR="00AD35CE" w:rsidRPr="00AD35CE">
        <w:rPr>
          <w:rFonts w:ascii="Times New Roman" w:hAnsi="Times New Roman" w:cs="Times New Roman"/>
          <w:color w:val="333333"/>
          <w:shd w:val="clear" w:color="auto" w:fill="FDFDFD"/>
        </w:rPr>
        <w:t>Mekansal</w:t>
      </w:r>
      <w:proofErr w:type="gramEnd"/>
      <w:r w:rsidR="00AD35CE" w:rsidRPr="00AD35CE">
        <w:rPr>
          <w:rFonts w:ascii="Times New Roman" w:hAnsi="Times New Roman" w:cs="Times New Roman"/>
          <w:color w:val="333333"/>
          <w:shd w:val="clear" w:color="auto" w:fill="FDFDFD"/>
        </w:rPr>
        <w:t xml:space="preserve"> Planlar Yapım Yönetmeliği gereğince kurula gönderilmesine OYBİRLİĞİ ile karar verildi.</w:t>
      </w:r>
    </w:p>
    <w:p w:rsidR="00AD35CE" w:rsidRPr="00AD35CE" w:rsidRDefault="00AD35CE" w:rsidP="00143615">
      <w:pPr>
        <w:pStyle w:val="Normal0"/>
        <w:jc w:val="both"/>
        <w:rPr>
          <w:rFonts w:ascii="Times New Roman" w:hAnsi="Times New Roman" w:cs="Times New Roman"/>
        </w:rPr>
      </w:pPr>
    </w:p>
    <w:p w:rsidR="00143615" w:rsidRPr="00AD35CE" w:rsidRDefault="00143615" w:rsidP="00143615">
      <w:pPr>
        <w:pStyle w:val="Normal0"/>
        <w:jc w:val="both"/>
        <w:rPr>
          <w:rFonts w:ascii="Times New Roman" w:hAnsi="Times New Roman" w:cs="Times New Roman"/>
        </w:rPr>
      </w:pPr>
      <w:r w:rsidRPr="00AD35CE">
        <w:rPr>
          <w:rFonts w:ascii="Times New Roman" w:hAnsi="Times New Roman" w:cs="Times New Roman"/>
        </w:rPr>
        <w:t xml:space="preserve"> </w:t>
      </w:r>
    </w:p>
    <w:p w:rsidR="00CB0851" w:rsidRPr="00AD35CE" w:rsidRDefault="00CB0851" w:rsidP="00CB0851">
      <w:pPr>
        <w:pStyle w:val="Normal0"/>
        <w:jc w:val="both"/>
        <w:rPr>
          <w:rFonts w:ascii="Times New Roman" w:hAnsi="Times New Roman" w:cs="Times New Roman"/>
          <w:b/>
        </w:rPr>
      </w:pPr>
      <w:r w:rsidRPr="00AD35CE">
        <w:rPr>
          <w:rFonts w:ascii="Times New Roman" w:hAnsi="Times New Roman" w:cs="Times New Roman"/>
          <w:b/>
        </w:rPr>
        <w:tab/>
      </w:r>
    </w:p>
    <w:p w:rsidR="00CB0851" w:rsidRPr="00AD35CE" w:rsidRDefault="00CB0851" w:rsidP="00CB0851">
      <w:pPr>
        <w:jc w:val="both"/>
      </w:pPr>
      <w:r w:rsidRPr="00AD35CE">
        <w:rPr>
          <w:b/>
        </w:rPr>
        <w:t xml:space="preserve">KARAR NO: </w:t>
      </w:r>
      <w:r w:rsidR="00AD35CE" w:rsidRPr="00AD35CE">
        <w:rPr>
          <w:b/>
        </w:rPr>
        <w:t>41</w:t>
      </w:r>
      <w:r w:rsidRPr="00AD35CE">
        <w:rPr>
          <w:b/>
        </w:rPr>
        <w:t>4</w:t>
      </w:r>
      <w:r w:rsidRPr="00AD35CE">
        <w:rPr>
          <w:b/>
        </w:rPr>
        <w:tab/>
      </w:r>
    </w:p>
    <w:p w:rsidR="00A20DC1" w:rsidRDefault="00143615" w:rsidP="00A20DC1">
      <w:pPr>
        <w:pStyle w:val="Normal0"/>
        <w:jc w:val="both"/>
        <w:rPr>
          <w:rFonts w:ascii="Times New Roman" w:hAnsi="Times New Roman" w:cs="Times New Roman"/>
        </w:rPr>
      </w:pPr>
      <w:r w:rsidRPr="00AD35CE">
        <w:rPr>
          <w:rFonts w:ascii="Times New Roman" w:hAnsi="Times New Roman" w:cs="Times New Roman"/>
          <w:b/>
        </w:rPr>
        <w:tab/>
      </w:r>
      <w:proofErr w:type="gramStart"/>
      <w:r w:rsidR="00AD35CE" w:rsidRPr="00AD35CE">
        <w:rPr>
          <w:rFonts w:ascii="Times New Roman" w:hAnsi="Times New Roman" w:cs="Times New Roman"/>
          <w:color w:val="333333"/>
          <w:shd w:val="clear" w:color="auto" w:fill="FDFDFD"/>
        </w:rPr>
        <w:t xml:space="preserve">“Şehzadeler İlçesi, Sancaklı </w:t>
      </w:r>
      <w:proofErr w:type="spellStart"/>
      <w:r w:rsidR="00AD35CE" w:rsidRPr="00AD35CE">
        <w:rPr>
          <w:rFonts w:ascii="Times New Roman" w:hAnsi="Times New Roman" w:cs="Times New Roman"/>
          <w:color w:val="333333"/>
          <w:shd w:val="clear" w:color="auto" w:fill="FDFDFD"/>
        </w:rPr>
        <w:t>Bozköy</w:t>
      </w:r>
      <w:proofErr w:type="spellEnd"/>
      <w:r w:rsidR="00AD35CE" w:rsidRPr="00AD35CE">
        <w:rPr>
          <w:rFonts w:ascii="Times New Roman" w:hAnsi="Times New Roman" w:cs="Times New Roman"/>
          <w:color w:val="333333"/>
          <w:shd w:val="clear" w:color="auto" w:fill="FDFDFD"/>
        </w:rPr>
        <w:t xml:space="preserve"> Mahallesinde, 2502 </w:t>
      </w:r>
      <w:proofErr w:type="spellStart"/>
      <w:r w:rsidR="00AD35CE" w:rsidRPr="00AD35CE">
        <w:rPr>
          <w:rFonts w:ascii="Times New Roman" w:hAnsi="Times New Roman" w:cs="Times New Roman"/>
          <w:color w:val="333333"/>
          <w:shd w:val="clear" w:color="auto" w:fill="FDFDFD"/>
        </w:rPr>
        <w:t>nolu</w:t>
      </w:r>
      <w:proofErr w:type="spellEnd"/>
      <w:r w:rsidR="00AD35CE" w:rsidRPr="00AD35CE">
        <w:rPr>
          <w:rFonts w:ascii="Times New Roman" w:hAnsi="Times New Roman" w:cs="Times New Roman"/>
          <w:color w:val="333333"/>
          <w:shd w:val="clear" w:color="auto" w:fill="FDFDFD"/>
        </w:rPr>
        <w:t xml:space="preserve"> parselin 79.341 m2’lik bölümü kapsayan “Belediye Hizmet Alanı” olarak, yapılaşma koşulunun ise E=0.05 </w:t>
      </w:r>
      <w:proofErr w:type="spellStart"/>
      <w:r w:rsidR="00AD35CE" w:rsidRPr="00AD35CE">
        <w:rPr>
          <w:rFonts w:ascii="Times New Roman" w:hAnsi="Times New Roman" w:cs="Times New Roman"/>
          <w:color w:val="333333"/>
          <w:shd w:val="clear" w:color="auto" w:fill="FDFDFD"/>
        </w:rPr>
        <w:t>Yençok</w:t>
      </w:r>
      <w:proofErr w:type="spellEnd"/>
      <w:r w:rsidR="00AD35CE" w:rsidRPr="00AD35CE">
        <w:rPr>
          <w:rFonts w:ascii="Times New Roman" w:hAnsi="Times New Roman" w:cs="Times New Roman"/>
          <w:color w:val="333333"/>
          <w:shd w:val="clear" w:color="auto" w:fill="FDFDFD"/>
        </w:rPr>
        <w:t>=7.50 metre, toplam inşaat alanı maksimum 2.000 m2 alanlı olacak şekilde planlanan 1/5000 ölçekli Nazım İmar Planı önerisinin, 5216 sayılı Büyükşehir Belediyesi Kanunu'nun 7/b. maddesi, 3194 sayılı İmar Kanunu'nun 8/b maddesi gereğince kabulüne, OYBİRLİĞİ ile karar verildi.</w:t>
      </w:r>
      <w:r w:rsidR="00A20DC1" w:rsidRPr="00AD35CE">
        <w:rPr>
          <w:rFonts w:ascii="Times New Roman" w:hAnsi="Times New Roman" w:cs="Times New Roman"/>
        </w:rPr>
        <w:t xml:space="preserve"> </w:t>
      </w:r>
      <w:proofErr w:type="gramEnd"/>
    </w:p>
    <w:p w:rsidR="002F68AE" w:rsidRPr="00AD35CE" w:rsidRDefault="002F68AE" w:rsidP="00A20DC1">
      <w:pPr>
        <w:pStyle w:val="Normal0"/>
        <w:jc w:val="both"/>
        <w:rPr>
          <w:rFonts w:ascii="Times New Roman" w:hAnsi="Times New Roman" w:cs="Times New Roman"/>
        </w:rPr>
      </w:pPr>
    </w:p>
    <w:p w:rsidR="00CB0851" w:rsidRPr="00AD35CE" w:rsidRDefault="00CB0851" w:rsidP="00CB0851">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CB0851" w:rsidRPr="00AD35CE" w:rsidRDefault="00CB0851" w:rsidP="00CB0851">
      <w:pPr>
        <w:jc w:val="both"/>
      </w:pPr>
      <w:r w:rsidRPr="00AD35CE">
        <w:rPr>
          <w:b/>
        </w:rPr>
        <w:t xml:space="preserve">KARAR NO: </w:t>
      </w:r>
      <w:r w:rsidR="00AD35CE" w:rsidRPr="00AD35CE">
        <w:rPr>
          <w:b/>
        </w:rPr>
        <w:t>41</w:t>
      </w:r>
      <w:r w:rsidRPr="00AD35CE">
        <w:rPr>
          <w:b/>
        </w:rPr>
        <w:t>5</w:t>
      </w:r>
      <w:r w:rsidRPr="00AD35CE">
        <w:rPr>
          <w:b/>
        </w:rPr>
        <w:tab/>
      </w:r>
      <w:r w:rsidRPr="00AD35CE">
        <w:t xml:space="preserve"> </w:t>
      </w:r>
    </w:p>
    <w:p w:rsidR="002F68AE" w:rsidRDefault="00A20DC1" w:rsidP="00A20DC1">
      <w:pPr>
        <w:pStyle w:val="Normal0"/>
        <w:jc w:val="both"/>
        <w:rPr>
          <w:rFonts w:ascii="Times New Roman" w:hAnsi="Times New Roman" w:cs="Times New Roman"/>
          <w:b/>
          <w:bCs/>
          <w:color w:val="333333"/>
          <w:shd w:val="clear" w:color="auto" w:fill="FDFDFD"/>
        </w:rPr>
      </w:pPr>
      <w:r w:rsidRPr="00AD35CE">
        <w:rPr>
          <w:rFonts w:ascii="Times New Roman" w:hAnsi="Times New Roman" w:cs="Times New Roman"/>
          <w:b/>
        </w:rPr>
        <w:tab/>
      </w:r>
      <w:r w:rsidR="00AD35CE" w:rsidRPr="00AD35CE">
        <w:rPr>
          <w:rFonts w:ascii="Times New Roman" w:hAnsi="Times New Roman" w:cs="Times New Roman"/>
          <w:b/>
          <w:bCs/>
          <w:color w:val="333333"/>
          <w:shd w:val="clear" w:color="auto" w:fill="FDFDFD"/>
        </w:rPr>
        <w:t>KIRKAĞAÇ(MERKEZ) KENTSEL SİT ALANI KORUMA AMAÇLI UYGULAMA İMAR</w:t>
      </w:r>
      <w:r w:rsidR="002F68AE">
        <w:rPr>
          <w:rFonts w:ascii="Times New Roman" w:hAnsi="Times New Roman" w:cs="Times New Roman"/>
          <w:b/>
          <w:bCs/>
          <w:color w:val="333333"/>
          <w:shd w:val="clear" w:color="auto" w:fill="FDFDFD"/>
        </w:rPr>
        <w:t xml:space="preserve"> </w:t>
      </w:r>
      <w:r w:rsidR="00AD35CE" w:rsidRPr="00AD35CE">
        <w:rPr>
          <w:rFonts w:ascii="Times New Roman" w:hAnsi="Times New Roman" w:cs="Times New Roman"/>
          <w:b/>
          <w:bCs/>
          <w:color w:val="333333"/>
          <w:shd w:val="clear" w:color="auto" w:fill="FDFDFD"/>
        </w:rPr>
        <w:t>PLANI</w:t>
      </w:r>
      <w:r w:rsidR="002F68AE">
        <w:rPr>
          <w:rFonts w:ascii="Times New Roman" w:hAnsi="Times New Roman" w:cs="Times New Roman"/>
          <w:b/>
          <w:bCs/>
          <w:color w:val="333333"/>
          <w:shd w:val="clear" w:color="auto" w:fill="FDFDFD"/>
        </w:rPr>
        <w:t xml:space="preserve"> </w:t>
      </w:r>
      <w:r w:rsidR="00AD35CE" w:rsidRPr="00AD35CE">
        <w:rPr>
          <w:rFonts w:ascii="Times New Roman" w:hAnsi="Times New Roman" w:cs="Times New Roman"/>
          <w:b/>
          <w:bCs/>
          <w:color w:val="333333"/>
          <w:shd w:val="clear" w:color="auto" w:fill="FDFDFD"/>
        </w:rPr>
        <w:t>PLAN</w:t>
      </w:r>
      <w:r w:rsidR="002F68AE">
        <w:rPr>
          <w:rFonts w:ascii="Times New Roman" w:hAnsi="Times New Roman" w:cs="Times New Roman"/>
          <w:b/>
          <w:bCs/>
          <w:color w:val="333333"/>
          <w:shd w:val="clear" w:color="auto" w:fill="FDFDFD"/>
        </w:rPr>
        <w:t xml:space="preserve"> </w:t>
      </w:r>
      <w:r w:rsidR="00AD35CE" w:rsidRPr="00AD35CE">
        <w:rPr>
          <w:rFonts w:ascii="Times New Roman" w:hAnsi="Times New Roman" w:cs="Times New Roman"/>
          <w:b/>
          <w:bCs/>
          <w:color w:val="333333"/>
          <w:shd w:val="clear" w:color="auto" w:fill="FDFDFD"/>
        </w:rPr>
        <w:t>NOTLARI</w:t>
      </w:r>
    </w:p>
    <w:p w:rsidR="002F68AE" w:rsidRDefault="002F68AE" w:rsidP="00A20DC1">
      <w:pPr>
        <w:pStyle w:val="Normal0"/>
        <w:jc w:val="both"/>
        <w:rPr>
          <w:rFonts w:ascii="Times New Roman" w:hAnsi="Times New Roman" w:cs="Times New Roman"/>
          <w:b/>
          <w:bCs/>
          <w:color w:val="333333"/>
          <w:shd w:val="clear" w:color="auto" w:fill="FDFDFD"/>
        </w:rPr>
      </w:pPr>
    </w:p>
    <w:p w:rsidR="002F68AE" w:rsidRDefault="00AD35CE" w:rsidP="00A20DC1">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bCs/>
          <w:color w:val="333333"/>
          <w:u w:val="single"/>
          <w:shd w:val="clear" w:color="auto" w:fill="FDFDFD"/>
        </w:rPr>
        <w:t>Mevcut durumda “</w:t>
      </w:r>
      <w:proofErr w:type="gramStart"/>
      <w:r w:rsidRPr="00AD35CE">
        <w:rPr>
          <w:rFonts w:ascii="Times New Roman" w:hAnsi="Times New Roman" w:cs="Times New Roman"/>
          <w:b/>
          <w:bCs/>
          <w:color w:val="333333"/>
          <w:u w:val="single"/>
          <w:shd w:val="clear" w:color="auto" w:fill="FDFDFD"/>
        </w:rPr>
        <w:t>1.3</w:t>
      </w:r>
      <w:proofErr w:type="gramEnd"/>
      <w:r w:rsidRPr="00AD35CE">
        <w:rPr>
          <w:rFonts w:ascii="Times New Roman" w:hAnsi="Times New Roman" w:cs="Times New Roman"/>
          <w:b/>
          <w:bCs/>
          <w:color w:val="333333"/>
          <w:u w:val="single"/>
          <w:shd w:val="clear" w:color="auto" w:fill="FDFDFD"/>
        </w:rPr>
        <w:t>:</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color w:val="333333"/>
          <w:shd w:val="clear" w:color="auto" w:fill="FDFDFD"/>
        </w:rPr>
        <w:t xml:space="preserve">Uygulama İmar Planı ile bu Plan Notlarında söz konusu olabilecek her türlü </w:t>
      </w:r>
      <w:r w:rsidRPr="00AD35CE">
        <w:rPr>
          <w:rFonts w:ascii="Times New Roman" w:hAnsi="Times New Roman" w:cs="Times New Roman"/>
          <w:color w:val="333333"/>
          <w:shd w:val="clear" w:color="auto" w:fill="FDFDFD"/>
        </w:rPr>
        <w:lastRenderedPageBreak/>
        <w:t>değişiklik ilgili Kültür Varlıklarını Koruma Bölge Kurulunun ve plan müellifinin uygun görüşünün alınması kaydıyla, Kırkağaç Belediye Meclisi ve Manisa Büyükşehir Belediye Meclisi kararı ile yapılır.” plan notunun aynı şekliyle kalmasına,</w:t>
      </w:r>
    </w:p>
    <w:p w:rsidR="002F68AE" w:rsidRDefault="002F68AE" w:rsidP="00A20DC1">
      <w:pPr>
        <w:pStyle w:val="Normal0"/>
        <w:jc w:val="both"/>
        <w:rPr>
          <w:rFonts w:ascii="Times New Roman" w:hAnsi="Times New Roman" w:cs="Times New Roman"/>
          <w:color w:val="333333"/>
          <w:shd w:val="clear" w:color="auto" w:fill="FDFDFD"/>
        </w:rPr>
      </w:pPr>
    </w:p>
    <w:p w:rsidR="002F68AE" w:rsidRDefault="00AD35CE" w:rsidP="00A20DC1">
      <w:pPr>
        <w:pStyle w:val="Normal0"/>
        <w:jc w:val="both"/>
        <w:rPr>
          <w:rFonts w:ascii="Times New Roman" w:hAnsi="Times New Roman" w:cs="Times New Roman"/>
          <w:color w:val="333333"/>
        </w:rPr>
      </w:pPr>
      <w:r w:rsidRPr="00AD35CE">
        <w:rPr>
          <w:rFonts w:ascii="Times New Roman" w:hAnsi="Times New Roman" w:cs="Times New Roman"/>
          <w:color w:val="333333"/>
        </w:rPr>
        <w:br/>
      </w:r>
    </w:p>
    <w:p w:rsidR="002F68AE" w:rsidRDefault="00AD35CE" w:rsidP="00A20DC1">
      <w:pPr>
        <w:pStyle w:val="Normal0"/>
        <w:jc w:val="both"/>
        <w:rPr>
          <w:rFonts w:ascii="Times New Roman" w:hAnsi="Times New Roman" w:cs="Times New Roman"/>
          <w:color w:val="333333"/>
          <w:shd w:val="clear" w:color="auto" w:fill="FDFDFD"/>
        </w:rPr>
      </w:pPr>
      <w:r w:rsidRPr="00AD35CE">
        <w:rPr>
          <w:rFonts w:ascii="Times New Roman" w:hAnsi="Times New Roman" w:cs="Times New Roman"/>
          <w:color w:val="333333"/>
        </w:rPr>
        <w:br/>
      </w:r>
      <w:r w:rsidRPr="00AD35CE">
        <w:rPr>
          <w:rFonts w:ascii="Times New Roman" w:hAnsi="Times New Roman" w:cs="Times New Roman"/>
          <w:b/>
          <w:bCs/>
          <w:color w:val="333333"/>
          <w:u w:val="single"/>
          <w:shd w:val="clear" w:color="auto" w:fill="FDFDFD"/>
        </w:rPr>
        <w:t>Mevcut durumda “3.1.5:</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color w:val="333333"/>
          <w:shd w:val="clear" w:color="auto" w:fill="FDFDFD"/>
        </w:rPr>
        <w:t>Yeni yapılarda pencere açılan cepheler parsel sınırına 2 m. den fazla yanaşamaz.” plan notunun</w:t>
      </w:r>
      <w:r w:rsidRPr="00AD35CE">
        <w:rPr>
          <w:rStyle w:val="apple-converted-space"/>
          <w:rFonts w:ascii="Times New Roman" w:hAnsi="Times New Roman" w:cs="Times New Roman"/>
          <w:color w:val="333333"/>
          <w:shd w:val="clear" w:color="auto" w:fill="FDFDFD"/>
        </w:rPr>
        <w:t> </w:t>
      </w:r>
      <w:r w:rsidRPr="00AD35CE">
        <w:rPr>
          <w:rFonts w:ascii="Times New Roman" w:hAnsi="Times New Roman" w:cs="Times New Roman"/>
          <w:b/>
          <w:bCs/>
          <w:color w:val="333333"/>
          <w:u w:val="single"/>
          <w:shd w:val="clear" w:color="auto" w:fill="FDFDFD"/>
        </w:rPr>
        <w:t>“3.1.5:</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color w:val="333333"/>
          <w:shd w:val="clear" w:color="auto" w:fill="FDFDFD"/>
        </w:rPr>
        <w:t>Yeni yapıların ön cephelerinde açılacak pencereler, konut katlarında komşu</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parsel</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sınırın</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a1m.den</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az</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olamaz.”</w:t>
      </w:r>
      <w:r w:rsidR="002F68AE">
        <w:rPr>
          <w:rFonts w:ascii="Times New Roman" w:hAnsi="Times New Roman" w:cs="Times New Roman"/>
          <w:color w:val="333333"/>
          <w:shd w:val="clear" w:color="auto" w:fill="FDFDFD"/>
        </w:rPr>
        <w:t xml:space="preserve"> </w:t>
      </w:r>
      <w:r w:rsidR="002F68AE" w:rsidRPr="00AD35CE">
        <w:rPr>
          <w:rFonts w:ascii="Times New Roman" w:hAnsi="Times New Roman" w:cs="Times New Roman"/>
          <w:color w:val="333333"/>
          <w:shd w:val="clear" w:color="auto" w:fill="FDFDFD"/>
        </w:rPr>
        <w:t>O</w:t>
      </w:r>
      <w:r w:rsidRPr="00AD35CE">
        <w:rPr>
          <w:rFonts w:ascii="Times New Roman" w:hAnsi="Times New Roman" w:cs="Times New Roman"/>
          <w:color w:val="333333"/>
          <w:shd w:val="clear" w:color="auto" w:fill="FDFDFD"/>
        </w:rPr>
        <w:t>lacak</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şekilde</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değiştirilmesine,</w:t>
      </w:r>
    </w:p>
    <w:p w:rsidR="002F68AE" w:rsidRDefault="002F68AE" w:rsidP="00A20DC1">
      <w:pPr>
        <w:pStyle w:val="Normal0"/>
        <w:jc w:val="both"/>
        <w:rPr>
          <w:rFonts w:ascii="Times New Roman" w:hAnsi="Times New Roman" w:cs="Times New Roman"/>
          <w:color w:val="333333"/>
          <w:shd w:val="clear" w:color="auto" w:fill="FDFDFD"/>
        </w:rPr>
      </w:pPr>
    </w:p>
    <w:p w:rsidR="00DF74D9" w:rsidRDefault="00AD35CE" w:rsidP="00A20DC1">
      <w:pPr>
        <w:pStyle w:val="Normal0"/>
        <w:jc w:val="both"/>
        <w:rPr>
          <w:rFonts w:ascii="Times New Roman" w:hAnsi="Times New Roman" w:cs="Times New Roman"/>
          <w:color w:val="333333"/>
          <w:shd w:val="clear" w:color="auto" w:fill="FDFDFD"/>
        </w:rPr>
      </w:pPr>
      <w:proofErr w:type="gramStart"/>
      <w:r w:rsidRPr="00AD35CE">
        <w:rPr>
          <w:rFonts w:ascii="Times New Roman" w:hAnsi="Times New Roman" w:cs="Times New Roman"/>
          <w:b/>
          <w:bCs/>
          <w:color w:val="333333"/>
          <w:u w:val="single"/>
          <w:shd w:val="clear" w:color="auto" w:fill="FDFDFD"/>
        </w:rPr>
        <w:t>Mevcut durumda “3.1.11:</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color w:val="333333"/>
          <w:shd w:val="clear" w:color="auto" w:fill="FDFDFD"/>
        </w:rPr>
        <w:t>Cephe hattı bitişik yapılarda ve yeni yapılacak yapılarda, ön bahçe mesafesi 0 (sıfır) olacaktır.” plan notunun “</w:t>
      </w:r>
      <w:r w:rsidRPr="00AD35CE">
        <w:rPr>
          <w:rFonts w:ascii="Times New Roman" w:hAnsi="Times New Roman" w:cs="Times New Roman"/>
          <w:b/>
          <w:bCs/>
          <w:color w:val="333333"/>
          <w:u w:val="single"/>
          <w:shd w:val="clear" w:color="auto" w:fill="FDFDFD"/>
        </w:rPr>
        <w:t>3.1.11:</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color w:val="333333"/>
          <w:shd w:val="clear" w:color="auto" w:fill="FDFDFD"/>
        </w:rPr>
        <w:t>Cephe hattı bitişik yapılarda ve yeni yapılacak yapılarda, ön bahçe mesafesi 0 (sıfır), arka bahçe</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mesafesi</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minimum</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3.00m.olacaktır.”</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olacak</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şekilde</w:t>
      </w:r>
      <w:r w:rsidR="002F68AE">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değiştirilmesine,</w:t>
      </w:r>
      <w:r w:rsidRPr="00AD35CE">
        <w:rPr>
          <w:rFonts w:ascii="Times New Roman" w:hAnsi="Times New Roman" w:cs="Times New Roman"/>
          <w:color w:val="333333"/>
        </w:rPr>
        <w:br/>
      </w:r>
      <w:r w:rsidRPr="00AD35CE">
        <w:rPr>
          <w:rFonts w:ascii="Times New Roman" w:hAnsi="Times New Roman" w:cs="Times New Roman"/>
          <w:color w:val="333333"/>
        </w:rPr>
        <w:br/>
      </w:r>
      <w:r w:rsidRPr="00AD35CE">
        <w:rPr>
          <w:rFonts w:ascii="Times New Roman" w:hAnsi="Times New Roman" w:cs="Times New Roman"/>
          <w:b/>
          <w:bCs/>
          <w:color w:val="333333"/>
          <w:u w:val="single"/>
          <w:shd w:val="clear" w:color="auto" w:fill="FDFDFD"/>
        </w:rPr>
        <w:t>Mevcut durumda “3.2.1:</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color w:val="333333"/>
          <w:shd w:val="clear" w:color="auto" w:fill="FDFDFD"/>
        </w:rPr>
        <w:t xml:space="preserve">Planda Ticaret+Konut (TİCK) alanı olarak gösterilen alanlarda; perakende ticaret ve konut yapılabilir. </w:t>
      </w:r>
      <w:proofErr w:type="gramEnd"/>
      <w:r w:rsidRPr="00AD35CE">
        <w:rPr>
          <w:rFonts w:ascii="Times New Roman" w:hAnsi="Times New Roman" w:cs="Times New Roman"/>
          <w:color w:val="333333"/>
          <w:shd w:val="clear" w:color="auto" w:fill="FDFDFD"/>
        </w:rPr>
        <w:t xml:space="preserve">Ticaret+Konut alanlarında depolama ve imalat işlevleri yer alamaz. </w:t>
      </w:r>
      <w:proofErr w:type="gramStart"/>
      <w:r w:rsidRPr="00AD35CE">
        <w:rPr>
          <w:rFonts w:ascii="Times New Roman" w:hAnsi="Times New Roman" w:cs="Times New Roman"/>
          <w:color w:val="333333"/>
          <w:shd w:val="clear" w:color="auto" w:fill="FDFDFD"/>
        </w:rPr>
        <w:t>Bu alanlara konut, perakende ticaret, hizmet, mağaza, büro, işyeri yeme-içme faaliyetlerine dönük çayevi, lokanta, kafeterya gibi hizmet birimleri, konaklama, resmi kurumlar, banka ve finans kurumları, kitapevi, dernek ve sosyal ve kültürel tesisler yer alabilir.” plan notunun “</w:t>
      </w:r>
      <w:r w:rsidRPr="00AD35CE">
        <w:rPr>
          <w:rFonts w:ascii="Times New Roman" w:hAnsi="Times New Roman" w:cs="Times New Roman"/>
          <w:b/>
          <w:bCs/>
          <w:color w:val="333333"/>
          <w:u w:val="single"/>
          <w:shd w:val="clear" w:color="auto" w:fill="FDFDFD"/>
        </w:rPr>
        <w:t>3.2.1:</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color w:val="333333"/>
          <w:shd w:val="clear" w:color="auto" w:fill="FDFDFD"/>
        </w:rPr>
        <w:t xml:space="preserve">Planda Ticaret+Konut (TİCK) alanı olarak gösterilen alanlarda; zemin katların ticaret amaca yönelik yapılması zorunlu olup üst katlar talebe göre konut veya ticari olarak yapılabilir. </w:t>
      </w:r>
      <w:proofErr w:type="gramEnd"/>
      <w:r w:rsidRPr="00AD35CE">
        <w:rPr>
          <w:rFonts w:ascii="Times New Roman" w:hAnsi="Times New Roman" w:cs="Times New Roman"/>
          <w:color w:val="333333"/>
          <w:shd w:val="clear" w:color="auto" w:fill="FDFDFD"/>
        </w:rPr>
        <w:t>Ticaret+Konut alanlarında depolama ve imalat işleri yapılamaz</w:t>
      </w:r>
      <w:r w:rsidRPr="00AD35CE">
        <w:rPr>
          <w:rFonts w:ascii="Times New Roman" w:hAnsi="Times New Roman" w:cs="Times New Roman"/>
          <w:b/>
          <w:bCs/>
          <w:color w:val="333333"/>
          <w:shd w:val="clear" w:color="auto" w:fill="FDFDFD"/>
        </w:rPr>
        <w:t>.</w:t>
      </w:r>
      <w:r w:rsidRPr="00AD35CE">
        <w:rPr>
          <w:rStyle w:val="apple-converted-space"/>
          <w:rFonts w:ascii="Times New Roman" w:hAnsi="Times New Roman" w:cs="Times New Roman"/>
          <w:color w:val="333333"/>
          <w:shd w:val="clear" w:color="auto" w:fill="FDFDFD"/>
        </w:rPr>
        <w:t> </w:t>
      </w:r>
      <w:proofErr w:type="gramStart"/>
      <w:r w:rsidRPr="00AD35CE">
        <w:rPr>
          <w:rFonts w:ascii="Times New Roman" w:hAnsi="Times New Roman" w:cs="Times New Roman"/>
          <w:color w:val="333333"/>
          <w:shd w:val="clear" w:color="auto" w:fill="FDFDFD"/>
        </w:rPr>
        <w:t>Bu alanlara konut, perakende ticaret, hizmet, mağaza, büro, işyeri yeme-içme faaliyetlerine dönük çayevi, lokanta, kafeterya, gibi hizmet birimleri, konaklama, resmi kurumlar, banka ve finans kurumları, kitapevi, dernek ve sosyal kültürel tesisler yer alabilir.” olacak şekilde değiştirilmesine,</w:t>
      </w:r>
      <w:r w:rsidRPr="00AD35CE">
        <w:rPr>
          <w:rFonts w:ascii="Times New Roman" w:hAnsi="Times New Roman" w:cs="Times New Roman"/>
          <w:color w:val="333333"/>
        </w:rPr>
        <w:br/>
      </w:r>
      <w:r w:rsidRPr="00AD35CE">
        <w:rPr>
          <w:rFonts w:ascii="Times New Roman" w:hAnsi="Times New Roman" w:cs="Times New Roman"/>
          <w:color w:val="333333"/>
        </w:rPr>
        <w:br/>
      </w:r>
      <w:r w:rsidRPr="00AD35CE">
        <w:rPr>
          <w:rFonts w:ascii="Times New Roman" w:hAnsi="Times New Roman" w:cs="Times New Roman"/>
          <w:b/>
          <w:bCs/>
          <w:color w:val="333333"/>
          <w:u w:val="single"/>
          <w:shd w:val="clear" w:color="auto" w:fill="FDFDFD"/>
        </w:rPr>
        <w:t>Mevcut durumda</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b/>
          <w:bCs/>
          <w:color w:val="333333"/>
          <w:u w:val="single"/>
          <w:shd w:val="clear" w:color="auto" w:fill="FDFDFD"/>
        </w:rPr>
        <w:t>“3.2.2:</w:t>
      </w:r>
      <w:r w:rsidRPr="00AD35CE">
        <w:rPr>
          <w:rStyle w:val="apple-converted-space"/>
          <w:rFonts w:ascii="Times New Roman" w:hAnsi="Times New Roman" w:cs="Times New Roman"/>
          <w:color w:val="333333"/>
          <w:shd w:val="clear" w:color="auto" w:fill="FDFDFD"/>
        </w:rPr>
        <w:t> </w:t>
      </w:r>
      <w:r w:rsidRPr="00AD35CE">
        <w:rPr>
          <w:rFonts w:ascii="Times New Roman" w:hAnsi="Times New Roman" w:cs="Times New Roman"/>
          <w:color w:val="333333"/>
          <w:shd w:val="clear" w:color="auto" w:fill="FDFDFD"/>
        </w:rPr>
        <w:t>Ticaret-Konut alanlarında, TAKS; 0-100 m²</w:t>
      </w:r>
      <w:proofErr w:type="spellStart"/>
      <w:r w:rsidRPr="00AD35CE">
        <w:rPr>
          <w:rFonts w:ascii="Times New Roman" w:hAnsi="Times New Roman" w:cs="Times New Roman"/>
          <w:color w:val="333333"/>
          <w:shd w:val="clear" w:color="auto" w:fill="FDFDFD"/>
        </w:rPr>
        <w:t>lik</w:t>
      </w:r>
      <w:proofErr w:type="spellEnd"/>
      <w:r w:rsidRPr="00AD35CE">
        <w:rPr>
          <w:rFonts w:ascii="Times New Roman" w:hAnsi="Times New Roman" w:cs="Times New Roman"/>
          <w:color w:val="333333"/>
          <w:shd w:val="clear" w:color="auto" w:fill="FDFDFD"/>
        </w:rPr>
        <w:t xml:space="preserve"> alan büyüklüğüne sahip parsellerde maksimum TAKS:0.70; 101 m² ve üzeri alan büyüklüğüne sahip parsellerde maksimum TAKS:0.60 olarak kabul edilir.” plan notunun “</w:t>
      </w:r>
      <w:r w:rsidRPr="00AD35CE">
        <w:rPr>
          <w:rFonts w:ascii="Times New Roman" w:hAnsi="Times New Roman" w:cs="Times New Roman"/>
          <w:b/>
          <w:bCs/>
          <w:color w:val="333333"/>
          <w:u w:val="single"/>
          <w:shd w:val="clear" w:color="auto" w:fill="FDFDFD"/>
        </w:rPr>
        <w:t>3.2.2:</w:t>
      </w:r>
      <w:r w:rsidRPr="00AD35CE">
        <w:rPr>
          <w:rStyle w:val="apple-converted-space"/>
          <w:rFonts w:ascii="Times New Roman" w:hAnsi="Times New Roman" w:cs="Times New Roman"/>
          <w:color w:val="333333"/>
          <w:shd w:val="clear" w:color="auto" w:fill="FDFDFD"/>
        </w:rPr>
        <w:t> </w:t>
      </w:r>
      <w:r w:rsidRPr="00AD35CE">
        <w:rPr>
          <w:rFonts w:ascii="Times New Roman" w:hAnsi="Times New Roman" w:cs="Times New Roman"/>
          <w:color w:val="333333"/>
          <w:shd w:val="clear" w:color="auto" w:fill="FDFDFD"/>
        </w:rPr>
        <w:t xml:space="preserve">Ticaret-Konut alanlarında, TAKS; Parselin tüm katlarının ticari olarak kullanılması halinde parsellerde alan büyüklüğüne bakılmaksızın TAKS:1.00 olup, </w:t>
      </w:r>
      <w:proofErr w:type="spellStart"/>
      <w:r w:rsidRPr="00AD35CE">
        <w:rPr>
          <w:rFonts w:ascii="Times New Roman" w:hAnsi="Times New Roman" w:cs="Times New Roman"/>
          <w:color w:val="333333"/>
          <w:shd w:val="clear" w:color="auto" w:fill="FDFDFD"/>
        </w:rPr>
        <w:t>üts</w:t>
      </w:r>
      <w:proofErr w:type="spellEnd"/>
      <w:r w:rsidRPr="00AD35CE">
        <w:rPr>
          <w:rFonts w:ascii="Times New Roman" w:hAnsi="Times New Roman" w:cs="Times New Roman"/>
          <w:color w:val="333333"/>
          <w:shd w:val="clear" w:color="auto" w:fill="FDFDFD"/>
        </w:rPr>
        <w:t xml:space="preserve"> katlarda ışıklık bırakılması zorunludur. </w:t>
      </w:r>
      <w:proofErr w:type="gramEnd"/>
      <w:r w:rsidRPr="00AD35CE">
        <w:rPr>
          <w:rFonts w:ascii="Times New Roman" w:hAnsi="Times New Roman" w:cs="Times New Roman"/>
          <w:color w:val="333333"/>
          <w:shd w:val="clear" w:color="auto" w:fill="FDFDFD"/>
        </w:rPr>
        <w:t>üst katlarda konut yapılması halinde parselin arka cephe</w:t>
      </w:r>
      <w:r w:rsidR="00DF74D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sınırına</w:t>
      </w:r>
      <w:r w:rsidR="00DF74D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3.00</w:t>
      </w:r>
      <w:r w:rsidR="00DF74D9">
        <w:rPr>
          <w:rFonts w:ascii="Times New Roman" w:hAnsi="Times New Roman" w:cs="Times New Roman"/>
          <w:color w:val="333333"/>
          <w:shd w:val="clear" w:color="auto" w:fill="FDFDFD"/>
        </w:rPr>
        <w:t xml:space="preserve"> </w:t>
      </w:r>
      <w:proofErr w:type="spellStart"/>
      <w:r w:rsidRPr="00AD35CE">
        <w:rPr>
          <w:rFonts w:ascii="Times New Roman" w:hAnsi="Times New Roman" w:cs="Times New Roman"/>
          <w:color w:val="333333"/>
          <w:shd w:val="clear" w:color="auto" w:fill="FDFDFD"/>
        </w:rPr>
        <w:t>mden</w:t>
      </w:r>
      <w:proofErr w:type="spellEnd"/>
      <w:r w:rsidR="00DF74D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fazla</w:t>
      </w:r>
      <w:r w:rsidR="00DF74D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yaklaşılamaz.”</w:t>
      </w:r>
      <w:r w:rsidR="00DF74D9">
        <w:rPr>
          <w:rFonts w:ascii="Times New Roman" w:hAnsi="Times New Roman" w:cs="Times New Roman"/>
          <w:color w:val="333333"/>
          <w:shd w:val="clear" w:color="auto" w:fill="FDFDFD"/>
        </w:rPr>
        <w:t xml:space="preserve"> </w:t>
      </w:r>
      <w:r w:rsidR="00DF74D9" w:rsidRPr="00AD35CE">
        <w:rPr>
          <w:rFonts w:ascii="Times New Roman" w:hAnsi="Times New Roman" w:cs="Times New Roman"/>
          <w:color w:val="333333"/>
          <w:shd w:val="clear" w:color="auto" w:fill="FDFDFD"/>
        </w:rPr>
        <w:t>O</w:t>
      </w:r>
      <w:r w:rsidRPr="00AD35CE">
        <w:rPr>
          <w:rFonts w:ascii="Times New Roman" w:hAnsi="Times New Roman" w:cs="Times New Roman"/>
          <w:color w:val="333333"/>
          <w:shd w:val="clear" w:color="auto" w:fill="FDFDFD"/>
        </w:rPr>
        <w:t>lacak</w:t>
      </w:r>
      <w:r w:rsidR="00DF74D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şekilde</w:t>
      </w:r>
      <w:r w:rsidR="00DF74D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değiştirilmesine,</w:t>
      </w:r>
    </w:p>
    <w:p w:rsidR="00DF74D9" w:rsidRDefault="00DF74D9" w:rsidP="00A20DC1">
      <w:pPr>
        <w:pStyle w:val="Normal0"/>
        <w:jc w:val="both"/>
        <w:rPr>
          <w:rFonts w:ascii="Times New Roman" w:hAnsi="Times New Roman" w:cs="Times New Roman"/>
          <w:color w:val="333333"/>
          <w:shd w:val="clear" w:color="auto" w:fill="FDFDFD"/>
        </w:rPr>
      </w:pPr>
    </w:p>
    <w:p w:rsidR="00DF74D9" w:rsidRDefault="00AD35CE" w:rsidP="00A20DC1">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bCs/>
          <w:color w:val="333333"/>
          <w:u w:val="single"/>
          <w:shd w:val="clear" w:color="auto" w:fill="FDFDFD"/>
        </w:rPr>
        <w:t>Mevcut durumda “3.2.5:</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color w:val="333333"/>
          <w:shd w:val="clear" w:color="auto" w:fill="FDFDFD"/>
        </w:rPr>
        <w:t>Yapılar bulundukları alanın tabii zemininden kot alırlar.” plan notunun kaldırılmasına,</w:t>
      </w:r>
      <w:r w:rsidRPr="00AD35CE">
        <w:rPr>
          <w:rFonts w:ascii="Times New Roman" w:hAnsi="Times New Roman" w:cs="Times New Roman"/>
          <w:color w:val="333333"/>
        </w:rPr>
        <w:br/>
      </w:r>
      <w:r w:rsidRPr="00AD35CE">
        <w:rPr>
          <w:rFonts w:ascii="Times New Roman" w:hAnsi="Times New Roman" w:cs="Times New Roman"/>
          <w:color w:val="333333"/>
        </w:rPr>
        <w:br/>
      </w:r>
      <w:r w:rsidRPr="00AD35CE">
        <w:rPr>
          <w:rFonts w:ascii="Times New Roman" w:hAnsi="Times New Roman" w:cs="Times New Roman"/>
          <w:b/>
          <w:bCs/>
          <w:color w:val="333333"/>
          <w:u w:val="single"/>
          <w:shd w:val="clear" w:color="auto" w:fill="FDFDFD"/>
        </w:rPr>
        <w:t>Öneri “3.2.8:</w:t>
      </w:r>
      <w:r w:rsidRPr="00AD35CE">
        <w:rPr>
          <w:rStyle w:val="apple-converted-space"/>
          <w:rFonts w:ascii="Times New Roman" w:hAnsi="Times New Roman" w:cs="Times New Roman"/>
          <w:color w:val="333333"/>
          <w:shd w:val="clear" w:color="auto" w:fill="FDFDFD"/>
        </w:rPr>
        <w:t> </w:t>
      </w:r>
      <w:r w:rsidRPr="00AD35CE">
        <w:rPr>
          <w:rFonts w:ascii="Times New Roman" w:hAnsi="Times New Roman" w:cs="Times New Roman"/>
          <w:color w:val="333333"/>
          <w:shd w:val="clear" w:color="auto" w:fill="FDFDFD"/>
        </w:rPr>
        <w:t>Üç kat yapılaşmaya müsait yapı adalarında, taban oturma alanı 70 m² ve altında ise asansör</w:t>
      </w:r>
      <w:r w:rsidR="00DF74D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boşluğu</w:t>
      </w:r>
      <w:r w:rsidR="00DF74D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şartı</w:t>
      </w:r>
      <w:r w:rsidR="00DF74D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aranmaz.”</w:t>
      </w:r>
      <w:r w:rsidR="00DF74D9">
        <w:rPr>
          <w:rFonts w:ascii="Times New Roman" w:hAnsi="Times New Roman" w:cs="Times New Roman"/>
          <w:color w:val="333333"/>
          <w:shd w:val="clear" w:color="auto" w:fill="FDFDFD"/>
        </w:rPr>
        <w:t xml:space="preserve"> </w:t>
      </w:r>
      <w:r w:rsidR="00DF74D9" w:rsidRPr="00AD35CE">
        <w:rPr>
          <w:rFonts w:ascii="Times New Roman" w:hAnsi="Times New Roman" w:cs="Times New Roman"/>
          <w:color w:val="333333"/>
          <w:shd w:val="clear" w:color="auto" w:fill="FDFDFD"/>
        </w:rPr>
        <w:t>P</w:t>
      </w:r>
      <w:r w:rsidRPr="00AD35CE">
        <w:rPr>
          <w:rFonts w:ascii="Times New Roman" w:hAnsi="Times New Roman" w:cs="Times New Roman"/>
          <w:color w:val="333333"/>
          <w:shd w:val="clear" w:color="auto" w:fill="FDFDFD"/>
        </w:rPr>
        <w:t>lan</w:t>
      </w:r>
      <w:r w:rsidR="00DF74D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notunun</w:t>
      </w:r>
      <w:r w:rsidR="00DF74D9">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eklenmesine,</w:t>
      </w:r>
    </w:p>
    <w:p w:rsidR="00DF74D9" w:rsidRDefault="00DF74D9" w:rsidP="00A20DC1">
      <w:pPr>
        <w:pStyle w:val="Normal0"/>
        <w:jc w:val="both"/>
        <w:rPr>
          <w:rFonts w:ascii="Times New Roman" w:hAnsi="Times New Roman" w:cs="Times New Roman"/>
          <w:color w:val="333333"/>
          <w:shd w:val="clear" w:color="auto" w:fill="FDFDFD"/>
        </w:rPr>
      </w:pPr>
    </w:p>
    <w:p w:rsidR="00315E95" w:rsidRDefault="00AD35CE" w:rsidP="00A20DC1">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bCs/>
          <w:color w:val="333333"/>
          <w:u w:val="single"/>
          <w:shd w:val="clear" w:color="auto" w:fill="FDFDFD"/>
        </w:rPr>
        <w:t>Mevcut durumda “3.3.2:</w:t>
      </w:r>
      <w:r w:rsidRPr="00AD35CE">
        <w:rPr>
          <w:rStyle w:val="apple-converted-space"/>
          <w:rFonts w:ascii="Times New Roman" w:hAnsi="Times New Roman" w:cs="Times New Roman"/>
          <w:color w:val="333333"/>
          <w:shd w:val="clear" w:color="auto" w:fill="FDFDFD"/>
        </w:rPr>
        <w:t> </w:t>
      </w:r>
      <w:r w:rsidRPr="00AD35CE">
        <w:rPr>
          <w:rFonts w:ascii="Times New Roman" w:hAnsi="Times New Roman" w:cs="Times New Roman"/>
          <w:color w:val="333333"/>
          <w:shd w:val="clear" w:color="auto" w:fill="FDFDFD"/>
        </w:rPr>
        <w:t>Ticaret alanlarında, TAKS; 0-50 m²</w:t>
      </w:r>
      <w:proofErr w:type="spellStart"/>
      <w:r w:rsidRPr="00AD35CE">
        <w:rPr>
          <w:rFonts w:ascii="Times New Roman" w:hAnsi="Times New Roman" w:cs="Times New Roman"/>
          <w:color w:val="333333"/>
          <w:shd w:val="clear" w:color="auto" w:fill="FDFDFD"/>
        </w:rPr>
        <w:t>lik</w:t>
      </w:r>
      <w:proofErr w:type="spellEnd"/>
      <w:r w:rsidRPr="00AD35CE">
        <w:rPr>
          <w:rFonts w:ascii="Times New Roman" w:hAnsi="Times New Roman" w:cs="Times New Roman"/>
          <w:color w:val="333333"/>
          <w:shd w:val="clear" w:color="auto" w:fill="FDFDFD"/>
        </w:rPr>
        <w:t xml:space="preserve"> alan büyüklüğüne sahip parsellerde, maksimum TAKS:1.00 50 m² ve üzeri alan büyüklüğüne sahip parsellerde maksimum TAKS:0.80 olarak kabul edilir.” plan notunun “</w:t>
      </w:r>
      <w:r w:rsidRPr="00AD35CE">
        <w:rPr>
          <w:rFonts w:ascii="Times New Roman" w:hAnsi="Times New Roman" w:cs="Times New Roman"/>
          <w:b/>
          <w:bCs/>
          <w:color w:val="333333"/>
          <w:u w:val="single"/>
          <w:shd w:val="clear" w:color="auto" w:fill="FDFDFD"/>
        </w:rPr>
        <w:t>3.3.2:</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color w:val="333333"/>
          <w:shd w:val="clear" w:color="auto" w:fill="FDFDFD"/>
        </w:rPr>
        <w:t xml:space="preserve">Ticaret alanlarında, TAKS; Parselin alan büyüklüğüne bakılmaksızın, yönetmelikte yer alan nizami ışıklık bırakılması kaydıyla TAKS:1.00 </w:t>
      </w:r>
      <w:proofErr w:type="spellStart"/>
      <w:r w:rsidRPr="00AD35CE">
        <w:rPr>
          <w:rFonts w:ascii="Times New Roman" w:hAnsi="Times New Roman" w:cs="Times New Roman"/>
          <w:color w:val="333333"/>
          <w:shd w:val="clear" w:color="auto" w:fill="FDFDFD"/>
        </w:rPr>
        <w:t>dir</w:t>
      </w:r>
      <w:proofErr w:type="spellEnd"/>
      <w:r w:rsidRPr="00AD35CE">
        <w:rPr>
          <w:rFonts w:ascii="Times New Roman" w:hAnsi="Times New Roman" w:cs="Times New Roman"/>
          <w:color w:val="333333"/>
          <w:shd w:val="clear" w:color="auto" w:fill="FDFDFD"/>
        </w:rPr>
        <w:t>.” olacak şekilde değiştirilmesine,</w:t>
      </w:r>
      <w:r w:rsidRPr="00AD35CE">
        <w:rPr>
          <w:rFonts w:ascii="Times New Roman" w:hAnsi="Times New Roman" w:cs="Times New Roman"/>
          <w:color w:val="333333"/>
        </w:rPr>
        <w:br/>
      </w:r>
      <w:r w:rsidRPr="00AD35CE">
        <w:rPr>
          <w:rFonts w:ascii="Times New Roman" w:hAnsi="Times New Roman" w:cs="Times New Roman"/>
          <w:color w:val="333333"/>
        </w:rPr>
        <w:br/>
      </w:r>
      <w:r w:rsidRPr="00AD35CE">
        <w:rPr>
          <w:rFonts w:ascii="Times New Roman" w:hAnsi="Times New Roman" w:cs="Times New Roman"/>
          <w:b/>
          <w:bCs/>
          <w:color w:val="333333"/>
          <w:u w:val="single"/>
          <w:shd w:val="clear" w:color="auto" w:fill="FDFDFD"/>
        </w:rPr>
        <w:t>Mevcut durumda</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b/>
          <w:bCs/>
          <w:color w:val="333333"/>
          <w:u w:val="single"/>
          <w:shd w:val="clear" w:color="auto" w:fill="FDFDFD"/>
        </w:rPr>
        <w:t>“3.3.4:</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color w:val="333333"/>
          <w:shd w:val="clear" w:color="auto" w:fill="FDFDFD"/>
        </w:rPr>
        <w:t>Yapılar bulundukları alanın tabii zemininden kot alırlar.” plan notunun kaldırılmasına,</w:t>
      </w:r>
      <w:r w:rsidRPr="00AD35CE">
        <w:rPr>
          <w:rFonts w:ascii="Times New Roman" w:hAnsi="Times New Roman" w:cs="Times New Roman"/>
          <w:color w:val="333333"/>
        </w:rPr>
        <w:br/>
      </w:r>
      <w:r w:rsidRPr="00AD35CE">
        <w:rPr>
          <w:rFonts w:ascii="Times New Roman" w:hAnsi="Times New Roman" w:cs="Times New Roman"/>
          <w:color w:val="333333"/>
        </w:rPr>
        <w:br/>
      </w:r>
      <w:r w:rsidRPr="00AD35CE">
        <w:rPr>
          <w:rFonts w:ascii="Times New Roman" w:hAnsi="Times New Roman" w:cs="Times New Roman"/>
          <w:b/>
          <w:bCs/>
          <w:color w:val="333333"/>
          <w:u w:val="single"/>
          <w:shd w:val="clear" w:color="auto" w:fill="FDFDFD"/>
        </w:rPr>
        <w:t>Mevcut durumda “4.18:</w:t>
      </w:r>
      <w:r w:rsidRPr="00AD35CE">
        <w:rPr>
          <w:rStyle w:val="apple-converted-space"/>
          <w:rFonts w:ascii="Times New Roman" w:hAnsi="Times New Roman" w:cs="Times New Roman"/>
          <w:color w:val="333333"/>
          <w:shd w:val="clear" w:color="auto" w:fill="FDFDFD"/>
        </w:rPr>
        <w:t> </w:t>
      </w:r>
      <w:r w:rsidRPr="00AD35CE">
        <w:rPr>
          <w:rFonts w:ascii="Times New Roman" w:hAnsi="Times New Roman" w:cs="Times New Roman"/>
          <w:color w:val="333333"/>
          <w:shd w:val="clear" w:color="auto" w:fill="FDFDFD"/>
        </w:rPr>
        <w:t xml:space="preserve">Cepheler -Sıvasız, derzli, kayrak taşı, </w:t>
      </w:r>
      <w:proofErr w:type="spellStart"/>
      <w:r w:rsidRPr="00AD35CE">
        <w:rPr>
          <w:rFonts w:ascii="Times New Roman" w:hAnsi="Times New Roman" w:cs="Times New Roman"/>
          <w:color w:val="333333"/>
          <w:shd w:val="clear" w:color="auto" w:fill="FDFDFD"/>
        </w:rPr>
        <w:t>küfeki</w:t>
      </w:r>
      <w:proofErr w:type="spellEnd"/>
      <w:r w:rsidRPr="00AD35CE">
        <w:rPr>
          <w:rFonts w:ascii="Times New Roman" w:hAnsi="Times New Roman" w:cs="Times New Roman"/>
          <w:color w:val="333333"/>
          <w:shd w:val="clear" w:color="auto" w:fill="FDFDFD"/>
        </w:rPr>
        <w:t xml:space="preserve">, </w:t>
      </w:r>
      <w:proofErr w:type="spellStart"/>
      <w:r w:rsidRPr="00AD35CE">
        <w:rPr>
          <w:rFonts w:ascii="Times New Roman" w:hAnsi="Times New Roman" w:cs="Times New Roman"/>
          <w:color w:val="333333"/>
          <w:shd w:val="clear" w:color="auto" w:fill="FDFDFD"/>
        </w:rPr>
        <w:t>karataş</w:t>
      </w:r>
      <w:proofErr w:type="spellEnd"/>
      <w:r w:rsidRPr="00AD35CE">
        <w:rPr>
          <w:rFonts w:ascii="Times New Roman" w:hAnsi="Times New Roman" w:cs="Times New Roman"/>
          <w:color w:val="333333"/>
          <w:shd w:val="clear" w:color="auto" w:fill="FDFDFD"/>
        </w:rPr>
        <w:t>, granit.” plan notunun “</w:t>
      </w:r>
      <w:r w:rsidRPr="00AD35CE">
        <w:rPr>
          <w:rFonts w:ascii="Times New Roman" w:hAnsi="Times New Roman" w:cs="Times New Roman"/>
          <w:b/>
          <w:bCs/>
          <w:color w:val="333333"/>
          <w:u w:val="single"/>
          <w:shd w:val="clear" w:color="auto" w:fill="FDFDFD"/>
        </w:rPr>
        <w:t>4.18:</w:t>
      </w:r>
      <w:r w:rsidRPr="00AD35CE">
        <w:rPr>
          <w:rStyle w:val="apple-converted-space"/>
          <w:rFonts w:ascii="Times New Roman" w:hAnsi="Times New Roman" w:cs="Times New Roman"/>
          <w:color w:val="333333"/>
          <w:shd w:val="clear" w:color="auto" w:fill="FDFDFD"/>
        </w:rPr>
        <w:t> </w:t>
      </w:r>
      <w:r w:rsidRPr="00AD35CE">
        <w:rPr>
          <w:rFonts w:ascii="Times New Roman" w:hAnsi="Times New Roman" w:cs="Times New Roman"/>
          <w:color w:val="333333"/>
          <w:shd w:val="clear" w:color="auto" w:fill="FDFDFD"/>
        </w:rPr>
        <w:t xml:space="preserve">Cepheler -Sıvasız, derzli, kayrak taşı, </w:t>
      </w:r>
      <w:proofErr w:type="spellStart"/>
      <w:r w:rsidRPr="00AD35CE">
        <w:rPr>
          <w:rFonts w:ascii="Times New Roman" w:hAnsi="Times New Roman" w:cs="Times New Roman"/>
          <w:color w:val="333333"/>
          <w:shd w:val="clear" w:color="auto" w:fill="FDFDFD"/>
        </w:rPr>
        <w:t>küfeki</w:t>
      </w:r>
      <w:proofErr w:type="spellEnd"/>
      <w:r w:rsidRPr="00AD35CE">
        <w:rPr>
          <w:rFonts w:ascii="Times New Roman" w:hAnsi="Times New Roman" w:cs="Times New Roman"/>
          <w:color w:val="333333"/>
          <w:shd w:val="clear" w:color="auto" w:fill="FDFDFD"/>
        </w:rPr>
        <w:t xml:space="preserve">, </w:t>
      </w:r>
      <w:proofErr w:type="spellStart"/>
      <w:r w:rsidRPr="00AD35CE">
        <w:rPr>
          <w:rFonts w:ascii="Times New Roman" w:hAnsi="Times New Roman" w:cs="Times New Roman"/>
          <w:color w:val="333333"/>
          <w:shd w:val="clear" w:color="auto" w:fill="FDFDFD"/>
        </w:rPr>
        <w:t>karataş</w:t>
      </w:r>
      <w:proofErr w:type="spellEnd"/>
      <w:r w:rsidRPr="00AD35CE">
        <w:rPr>
          <w:rFonts w:ascii="Times New Roman" w:hAnsi="Times New Roman" w:cs="Times New Roman"/>
          <w:color w:val="333333"/>
          <w:shd w:val="clear" w:color="auto" w:fill="FDFDFD"/>
        </w:rPr>
        <w:t>, mermer, tüf taşı, granit.” olacak şekilde değiştirilmesine,</w:t>
      </w:r>
      <w:r w:rsidRPr="00AD35CE">
        <w:rPr>
          <w:rFonts w:ascii="Times New Roman" w:hAnsi="Times New Roman" w:cs="Times New Roman"/>
          <w:color w:val="333333"/>
        </w:rPr>
        <w:br/>
      </w:r>
      <w:r w:rsidRPr="00AD35CE">
        <w:rPr>
          <w:rFonts w:ascii="Times New Roman" w:hAnsi="Times New Roman" w:cs="Times New Roman"/>
          <w:color w:val="333333"/>
        </w:rPr>
        <w:br/>
      </w:r>
      <w:r w:rsidRPr="00AD35CE">
        <w:rPr>
          <w:rFonts w:ascii="Times New Roman" w:hAnsi="Times New Roman" w:cs="Times New Roman"/>
          <w:b/>
          <w:bCs/>
          <w:color w:val="333333"/>
          <w:u w:val="single"/>
          <w:shd w:val="clear" w:color="auto" w:fill="FDFDFD"/>
        </w:rPr>
        <w:t>Mevcut durumda</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b/>
          <w:bCs/>
          <w:color w:val="333333"/>
          <w:u w:val="single"/>
          <w:shd w:val="clear" w:color="auto" w:fill="FDFDFD"/>
        </w:rPr>
        <w:t>“4.23:</w:t>
      </w:r>
      <w:r w:rsidRPr="00AD35CE">
        <w:rPr>
          <w:rStyle w:val="apple-converted-space"/>
          <w:rFonts w:ascii="Times New Roman" w:hAnsi="Times New Roman" w:cs="Times New Roman"/>
          <w:color w:val="333333"/>
          <w:shd w:val="clear" w:color="auto" w:fill="FDFDFD"/>
        </w:rPr>
        <w:t> </w:t>
      </w:r>
      <w:r w:rsidRPr="00AD35CE">
        <w:rPr>
          <w:rFonts w:ascii="Times New Roman" w:hAnsi="Times New Roman" w:cs="Times New Roman"/>
          <w:color w:val="333333"/>
          <w:shd w:val="clear" w:color="auto" w:fill="FDFDFD"/>
        </w:rPr>
        <w:t xml:space="preserve">Bahçe-avlu kapıları demir veya ahşap malzemeden, çift kanatlı ve camsız </w:t>
      </w:r>
      <w:r w:rsidRPr="00AD35CE">
        <w:rPr>
          <w:rFonts w:ascii="Times New Roman" w:hAnsi="Times New Roman" w:cs="Times New Roman"/>
          <w:color w:val="333333"/>
          <w:shd w:val="clear" w:color="auto" w:fill="FDFDFD"/>
        </w:rPr>
        <w:lastRenderedPageBreak/>
        <w:t>olacaktır.” plan notunun “</w:t>
      </w:r>
      <w:r w:rsidRPr="00AD35CE">
        <w:rPr>
          <w:rFonts w:ascii="Times New Roman" w:hAnsi="Times New Roman" w:cs="Times New Roman"/>
          <w:b/>
          <w:bCs/>
          <w:color w:val="333333"/>
          <w:u w:val="single"/>
          <w:shd w:val="clear" w:color="auto" w:fill="FDFDFD"/>
        </w:rPr>
        <w:t>4.23:</w:t>
      </w:r>
      <w:r w:rsidRPr="00AD35CE">
        <w:rPr>
          <w:rStyle w:val="apple-converted-space"/>
          <w:rFonts w:ascii="Times New Roman" w:hAnsi="Times New Roman" w:cs="Times New Roman"/>
          <w:color w:val="333333"/>
          <w:shd w:val="clear" w:color="auto" w:fill="FDFDFD"/>
        </w:rPr>
        <w:t> </w:t>
      </w:r>
      <w:r w:rsidRPr="00AD35CE">
        <w:rPr>
          <w:rFonts w:ascii="Times New Roman" w:hAnsi="Times New Roman" w:cs="Times New Roman"/>
          <w:color w:val="333333"/>
          <w:shd w:val="clear" w:color="auto" w:fill="FDFDFD"/>
        </w:rPr>
        <w:t>Bahçe-avlu kapıları demir veya ahşap malzemeden, çift kanatlı olacaktır.”</w:t>
      </w:r>
      <w:r w:rsidR="00315E95">
        <w:rPr>
          <w:rFonts w:ascii="Times New Roman" w:hAnsi="Times New Roman" w:cs="Times New Roman"/>
          <w:color w:val="333333"/>
          <w:shd w:val="clear" w:color="auto" w:fill="FDFDFD"/>
        </w:rPr>
        <w:t xml:space="preserve"> </w:t>
      </w:r>
      <w:r w:rsidR="00315E95" w:rsidRPr="00AD35CE">
        <w:rPr>
          <w:rFonts w:ascii="Times New Roman" w:hAnsi="Times New Roman" w:cs="Times New Roman"/>
          <w:color w:val="333333"/>
          <w:shd w:val="clear" w:color="auto" w:fill="FDFDFD"/>
        </w:rPr>
        <w:t>O</w:t>
      </w:r>
      <w:r w:rsidRPr="00AD35CE">
        <w:rPr>
          <w:rFonts w:ascii="Times New Roman" w:hAnsi="Times New Roman" w:cs="Times New Roman"/>
          <w:color w:val="333333"/>
          <w:shd w:val="clear" w:color="auto" w:fill="FDFDFD"/>
        </w:rPr>
        <w:t>lacak</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şekilde</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değiştirilmesine,</w:t>
      </w:r>
    </w:p>
    <w:p w:rsidR="00315E95" w:rsidRDefault="00315E95" w:rsidP="00A20DC1">
      <w:pPr>
        <w:pStyle w:val="Normal0"/>
        <w:jc w:val="both"/>
        <w:rPr>
          <w:rFonts w:ascii="Times New Roman" w:hAnsi="Times New Roman" w:cs="Times New Roman"/>
          <w:color w:val="333333"/>
          <w:shd w:val="clear" w:color="auto" w:fill="FDFDFD"/>
        </w:rPr>
      </w:pPr>
    </w:p>
    <w:p w:rsidR="00315E95" w:rsidRDefault="00315E95" w:rsidP="00A20DC1">
      <w:pPr>
        <w:pStyle w:val="Normal0"/>
        <w:jc w:val="both"/>
        <w:rPr>
          <w:rFonts w:ascii="Times New Roman" w:hAnsi="Times New Roman" w:cs="Times New Roman"/>
          <w:color w:val="333333"/>
          <w:shd w:val="clear" w:color="auto" w:fill="FDFDFD"/>
        </w:rPr>
      </w:pPr>
    </w:p>
    <w:p w:rsidR="00315E95" w:rsidRDefault="00315E95" w:rsidP="00A20DC1">
      <w:pPr>
        <w:pStyle w:val="Normal0"/>
        <w:jc w:val="both"/>
        <w:rPr>
          <w:rFonts w:ascii="Times New Roman" w:hAnsi="Times New Roman" w:cs="Times New Roman"/>
          <w:color w:val="333333"/>
          <w:shd w:val="clear" w:color="auto" w:fill="FDFDFD"/>
        </w:rPr>
      </w:pPr>
    </w:p>
    <w:p w:rsidR="00315E95" w:rsidRDefault="00315E95" w:rsidP="00A20DC1">
      <w:pPr>
        <w:pStyle w:val="Normal0"/>
        <w:jc w:val="both"/>
        <w:rPr>
          <w:rFonts w:ascii="Times New Roman" w:hAnsi="Times New Roman" w:cs="Times New Roman"/>
          <w:color w:val="333333"/>
          <w:shd w:val="clear" w:color="auto" w:fill="FDFDFD"/>
        </w:rPr>
      </w:pPr>
    </w:p>
    <w:p w:rsidR="00315E95" w:rsidRDefault="00AD35CE" w:rsidP="00A20DC1">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bCs/>
          <w:color w:val="333333"/>
          <w:u w:val="single"/>
          <w:shd w:val="clear" w:color="auto" w:fill="FDFDFD"/>
        </w:rPr>
        <w:t>Mevcut durumda</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b/>
          <w:bCs/>
          <w:color w:val="333333"/>
          <w:u w:val="single"/>
          <w:shd w:val="clear" w:color="auto" w:fill="FDFDFD"/>
        </w:rPr>
        <w:t>“4.31:</w:t>
      </w:r>
      <w:r w:rsidRPr="00AD35CE">
        <w:rPr>
          <w:rStyle w:val="apple-converted-space"/>
          <w:rFonts w:ascii="Times New Roman" w:hAnsi="Times New Roman" w:cs="Times New Roman"/>
          <w:color w:val="333333"/>
          <w:shd w:val="clear" w:color="auto" w:fill="FDFDFD"/>
        </w:rPr>
        <w:t> </w:t>
      </w:r>
      <w:r w:rsidRPr="00AD35CE">
        <w:rPr>
          <w:rFonts w:ascii="Times New Roman" w:hAnsi="Times New Roman" w:cs="Times New Roman"/>
          <w:color w:val="333333"/>
          <w:shd w:val="clear" w:color="auto" w:fill="FDFDFD"/>
        </w:rPr>
        <w:t>Pencere kasası ve kanatları ahşap olacaktır.” plan notunun “</w:t>
      </w:r>
      <w:r w:rsidRPr="00AD35CE">
        <w:rPr>
          <w:rFonts w:ascii="Times New Roman" w:hAnsi="Times New Roman" w:cs="Times New Roman"/>
          <w:b/>
          <w:bCs/>
          <w:color w:val="333333"/>
          <w:u w:val="single"/>
          <w:shd w:val="clear" w:color="auto" w:fill="FDFDFD"/>
        </w:rPr>
        <w:t>4.31:</w:t>
      </w:r>
      <w:r w:rsidRPr="00AD35CE">
        <w:rPr>
          <w:rStyle w:val="apple-converted-space"/>
          <w:rFonts w:ascii="Times New Roman" w:hAnsi="Times New Roman" w:cs="Times New Roman"/>
          <w:color w:val="333333"/>
          <w:shd w:val="clear" w:color="auto" w:fill="FDFDFD"/>
        </w:rPr>
        <w:t> </w:t>
      </w:r>
      <w:r w:rsidRPr="00AD35CE">
        <w:rPr>
          <w:rFonts w:ascii="Times New Roman" w:hAnsi="Times New Roman" w:cs="Times New Roman"/>
          <w:color w:val="333333"/>
          <w:shd w:val="clear" w:color="auto" w:fill="FDFDFD"/>
        </w:rPr>
        <w:t>Pencere kasası</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kanatları</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ahşap,</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ahşap</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görünümlü</w:t>
      </w:r>
      <w:r w:rsidR="00315E95">
        <w:rPr>
          <w:rFonts w:ascii="Times New Roman" w:hAnsi="Times New Roman" w:cs="Times New Roman"/>
          <w:color w:val="333333"/>
          <w:shd w:val="clear" w:color="auto" w:fill="FDFDFD"/>
        </w:rPr>
        <w:t xml:space="preserve"> </w:t>
      </w:r>
      <w:proofErr w:type="spellStart"/>
      <w:r w:rsidRPr="00AD35CE">
        <w:rPr>
          <w:rFonts w:ascii="Times New Roman" w:hAnsi="Times New Roman" w:cs="Times New Roman"/>
          <w:color w:val="333333"/>
          <w:shd w:val="clear" w:color="auto" w:fill="FDFDFD"/>
        </w:rPr>
        <w:t>pvc</w:t>
      </w:r>
      <w:proofErr w:type="spellEnd"/>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veya</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alüminyum</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olacaktır.”</w:t>
      </w:r>
      <w:r w:rsidR="00315E95">
        <w:rPr>
          <w:rFonts w:ascii="Times New Roman" w:hAnsi="Times New Roman" w:cs="Times New Roman"/>
          <w:color w:val="333333"/>
          <w:shd w:val="clear" w:color="auto" w:fill="FDFDFD"/>
        </w:rPr>
        <w:t xml:space="preserve"> </w:t>
      </w:r>
      <w:r w:rsidR="00315E95" w:rsidRPr="00AD35CE">
        <w:rPr>
          <w:rFonts w:ascii="Times New Roman" w:hAnsi="Times New Roman" w:cs="Times New Roman"/>
          <w:color w:val="333333"/>
          <w:shd w:val="clear" w:color="auto" w:fill="FDFDFD"/>
        </w:rPr>
        <w:t>O</w:t>
      </w:r>
      <w:r w:rsidRPr="00AD35CE">
        <w:rPr>
          <w:rFonts w:ascii="Times New Roman" w:hAnsi="Times New Roman" w:cs="Times New Roman"/>
          <w:color w:val="333333"/>
          <w:shd w:val="clear" w:color="auto" w:fill="FDFDFD"/>
        </w:rPr>
        <w:t>lacak</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şekilde</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değiştirilmesine,</w:t>
      </w:r>
    </w:p>
    <w:p w:rsidR="00315E95" w:rsidRDefault="00315E95" w:rsidP="00A20DC1">
      <w:pPr>
        <w:pStyle w:val="Normal0"/>
        <w:jc w:val="both"/>
        <w:rPr>
          <w:rFonts w:ascii="Times New Roman" w:hAnsi="Times New Roman" w:cs="Times New Roman"/>
          <w:color w:val="333333"/>
          <w:shd w:val="clear" w:color="auto" w:fill="FDFDFD"/>
        </w:rPr>
      </w:pPr>
    </w:p>
    <w:p w:rsidR="00315E95" w:rsidRDefault="00AD35CE" w:rsidP="00A20DC1">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bCs/>
          <w:color w:val="333333"/>
          <w:u w:val="single"/>
          <w:shd w:val="clear" w:color="auto" w:fill="FDFDFD"/>
        </w:rPr>
        <w:t>Mevcut durumda</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b/>
          <w:bCs/>
          <w:color w:val="333333"/>
          <w:u w:val="single"/>
          <w:shd w:val="clear" w:color="auto" w:fill="FDFDFD"/>
        </w:rPr>
        <w:t>“4.37:</w:t>
      </w:r>
      <w:r w:rsidRPr="00AD35CE">
        <w:rPr>
          <w:rStyle w:val="apple-converted-space"/>
          <w:rFonts w:ascii="Times New Roman" w:hAnsi="Times New Roman" w:cs="Times New Roman"/>
          <w:color w:val="333333"/>
          <w:shd w:val="clear" w:color="auto" w:fill="FDFDFD"/>
        </w:rPr>
        <w:t> </w:t>
      </w:r>
      <w:r w:rsidRPr="00AD35CE">
        <w:rPr>
          <w:rFonts w:ascii="Times New Roman" w:hAnsi="Times New Roman" w:cs="Times New Roman"/>
          <w:color w:val="333333"/>
          <w:shd w:val="clear" w:color="auto" w:fill="FDFDFD"/>
        </w:rPr>
        <w:t>Bina giriş kapıları ahşap veya demir olarak yapılacaktır.” plan notunun</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b/>
          <w:bCs/>
          <w:color w:val="333333"/>
          <w:u w:val="single"/>
          <w:shd w:val="clear" w:color="auto" w:fill="FDFDFD"/>
        </w:rPr>
        <w:t>“4.37:</w:t>
      </w:r>
      <w:r w:rsidRPr="00AD35CE">
        <w:rPr>
          <w:rStyle w:val="apple-converted-space"/>
          <w:rFonts w:ascii="Times New Roman" w:hAnsi="Times New Roman" w:cs="Times New Roman"/>
          <w:color w:val="333333"/>
          <w:shd w:val="clear" w:color="auto" w:fill="FDFDFD"/>
        </w:rPr>
        <w:t> </w:t>
      </w:r>
      <w:r w:rsidRPr="00AD35CE">
        <w:rPr>
          <w:rFonts w:ascii="Times New Roman" w:hAnsi="Times New Roman" w:cs="Times New Roman"/>
          <w:color w:val="333333"/>
          <w:shd w:val="clear" w:color="auto" w:fill="FDFDFD"/>
        </w:rPr>
        <w:t>Bina</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giriş</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kapıları</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ahşap,</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demir,</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ahşap</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görünümlü</w:t>
      </w:r>
      <w:r w:rsidR="00315E95">
        <w:rPr>
          <w:rFonts w:ascii="Times New Roman" w:hAnsi="Times New Roman" w:cs="Times New Roman"/>
          <w:color w:val="333333"/>
          <w:shd w:val="clear" w:color="auto" w:fill="FDFDFD"/>
        </w:rPr>
        <w:t xml:space="preserve"> </w:t>
      </w:r>
      <w:proofErr w:type="spellStart"/>
      <w:r w:rsidRPr="00AD35CE">
        <w:rPr>
          <w:rFonts w:ascii="Times New Roman" w:hAnsi="Times New Roman" w:cs="Times New Roman"/>
          <w:color w:val="333333"/>
          <w:shd w:val="clear" w:color="auto" w:fill="FDFDFD"/>
        </w:rPr>
        <w:t>pvc</w:t>
      </w:r>
      <w:proofErr w:type="spellEnd"/>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veya</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alüminyum</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olarak</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yapılacaktır.”</w:t>
      </w:r>
      <w:r w:rsidR="00315E95">
        <w:rPr>
          <w:rFonts w:ascii="Times New Roman" w:hAnsi="Times New Roman" w:cs="Times New Roman"/>
          <w:color w:val="333333"/>
          <w:shd w:val="clear" w:color="auto" w:fill="FDFDFD"/>
        </w:rPr>
        <w:t xml:space="preserve"> </w:t>
      </w:r>
      <w:proofErr w:type="spellStart"/>
      <w:r w:rsidR="00315E95" w:rsidRPr="00AD35CE">
        <w:rPr>
          <w:rFonts w:ascii="Times New Roman" w:hAnsi="Times New Roman" w:cs="Times New Roman"/>
          <w:color w:val="333333"/>
          <w:shd w:val="clear" w:color="auto" w:fill="FDFDFD"/>
        </w:rPr>
        <w:t>O</w:t>
      </w:r>
      <w:r w:rsidRPr="00AD35CE">
        <w:rPr>
          <w:rFonts w:ascii="Times New Roman" w:hAnsi="Times New Roman" w:cs="Times New Roman"/>
          <w:color w:val="333333"/>
          <w:shd w:val="clear" w:color="auto" w:fill="FDFDFD"/>
        </w:rPr>
        <w:t>lacakşekilde</w:t>
      </w:r>
      <w:proofErr w:type="spellEnd"/>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değiştirilmesine,</w:t>
      </w:r>
    </w:p>
    <w:p w:rsidR="00315E95" w:rsidRDefault="00315E95" w:rsidP="00A20DC1">
      <w:pPr>
        <w:pStyle w:val="Normal0"/>
        <w:jc w:val="both"/>
        <w:rPr>
          <w:rFonts w:ascii="Times New Roman" w:hAnsi="Times New Roman" w:cs="Times New Roman"/>
          <w:color w:val="333333"/>
          <w:shd w:val="clear" w:color="auto" w:fill="FDFDFD"/>
        </w:rPr>
      </w:pPr>
    </w:p>
    <w:p w:rsidR="00315E95" w:rsidRDefault="00AD35CE" w:rsidP="00A20DC1">
      <w:pPr>
        <w:pStyle w:val="Normal0"/>
        <w:jc w:val="both"/>
        <w:rPr>
          <w:rFonts w:ascii="Times New Roman" w:hAnsi="Times New Roman" w:cs="Times New Roman"/>
          <w:color w:val="333333"/>
          <w:shd w:val="clear" w:color="auto" w:fill="FDFDFD"/>
        </w:rPr>
      </w:pPr>
      <w:r w:rsidRPr="00AD35CE">
        <w:rPr>
          <w:rFonts w:ascii="Times New Roman" w:hAnsi="Times New Roman" w:cs="Times New Roman"/>
          <w:b/>
          <w:bCs/>
          <w:color w:val="333333"/>
          <w:u w:val="single"/>
          <w:shd w:val="clear" w:color="auto" w:fill="FDFDFD"/>
        </w:rPr>
        <w:t>Mevcut durumda</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b/>
          <w:bCs/>
          <w:color w:val="333333"/>
          <w:u w:val="single"/>
          <w:shd w:val="clear" w:color="auto" w:fill="FDFDFD"/>
        </w:rPr>
        <w:t>“4.38:</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color w:val="333333"/>
          <w:shd w:val="clear" w:color="auto" w:fill="FDFDFD"/>
        </w:rPr>
        <w:t>Kapılar tek ve çift kanatlı olarak yapılabilir. Tek kanatlı yapılması durumunda kanat genişliği minimum 1.00 m olacak, çift kanatlı yapılması durumunda ise kanat genişliği minimum 0.60 m yapılacaktır. Yüzey alanı 3.00 metreyi geçemez.” plan notunun “</w:t>
      </w:r>
      <w:r w:rsidRPr="00AD35CE">
        <w:rPr>
          <w:rFonts w:ascii="Times New Roman" w:hAnsi="Times New Roman" w:cs="Times New Roman"/>
          <w:b/>
          <w:bCs/>
          <w:color w:val="333333"/>
          <w:u w:val="single"/>
          <w:shd w:val="clear" w:color="auto" w:fill="FDFDFD"/>
        </w:rPr>
        <w:t>4.38:</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color w:val="333333"/>
          <w:shd w:val="clear" w:color="auto" w:fill="FDFDFD"/>
        </w:rPr>
        <w:t>Kapılar tek ve çift kanatlı olarak yapılabilir. Tek kanatlı yapılması durumunda kanat genişliği minimum 1.00 m olacak, çift kanatlı yapılması</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durumunda</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ise</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toplam</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genişlik</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maksimum</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1.50</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m</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yapılacaktır.</w:t>
      </w:r>
      <w:r w:rsidR="00315E95">
        <w:rPr>
          <w:rFonts w:ascii="Times New Roman" w:hAnsi="Times New Roman" w:cs="Times New Roman"/>
          <w:color w:val="333333"/>
          <w:shd w:val="clear" w:color="auto" w:fill="FDFDFD"/>
        </w:rPr>
        <w:t xml:space="preserve"> </w:t>
      </w:r>
      <w:proofErr w:type="spellStart"/>
      <w:r w:rsidRPr="00AD35CE">
        <w:rPr>
          <w:rFonts w:ascii="Times New Roman" w:hAnsi="Times New Roman" w:cs="Times New Roman"/>
          <w:color w:val="333333"/>
          <w:shd w:val="clear" w:color="auto" w:fill="FDFDFD"/>
        </w:rPr>
        <w:t>Yüzeyalanı</w:t>
      </w:r>
      <w:proofErr w:type="spellEnd"/>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3.50</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metreyi</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geçemez.”</w:t>
      </w:r>
      <w:r w:rsidR="00315E95">
        <w:rPr>
          <w:rFonts w:ascii="Times New Roman" w:hAnsi="Times New Roman" w:cs="Times New Roman"/>
          <w:color w:val="333333"/>
          <w:shd w:val="clear" w:color="auto" w:fill="FDFDFD"/>
        </w:rPr>
        <w:t xml:space="preserve"> </w:t>
      </w:r>
      <w:r w:rsidR="00315E95" w:rsidRPr="00AD35CE">
        <w:rPr>
          <w:rFonts w:ascii="Times New Roman" w:hAnsi="Times New Roman" w:cs="Times New Roman"/>
          <w:color w:val="333333"/>
          <w:shd w:val="clear" w:color="auto" w:fill="FDFDFD"/>
        </w:rPr>
        <w:t>O</w:t>
      </w:r>
      <w:r w:rsidRPr="00AD35CE">
        <w:rPr>
          <w:rFonts w:ascii="Times New Roman" w:hAnsi="Times New Roman" w:cs="Times New Roman"/>
          <w:color w:val="333333"/>
          <w:shd w:val="clear" w:color="auto" w:fill="FDFDFD"/>
        </w:rPr>
        <w:t>lacak</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şekilde</w:t>
      </w:r>
      <w:r w:rsidR="00315E95">
        <w:rPr>
          <w:rFonts w:ascii="Times New Roman" w:hAnsi="Times New Roman" w:cs="Times New Roman"/>
          <w:color w:val="333333"/>
          <w:shd w:val="clear" w:color="auto" w:fill="FDFDFD"/>
        </w:rPr>
        <w:t xml:space="preserve"> </w:t>
      </w:r>
      <w:r w:rsidRPr="00AD35CE">
        <w:rPr>
          <w:rFonts w:ascii="Times New Roman" w:hAnsi="Times New Roman" w:cs="Times New Roman"/>
          <w:color w:val="333333"/>
          <w:shd w:val="clear" w:color="auto" w:fill="FDFDFD"/>
        </w:rPr>
        <w:t>değiştirilmesine,</w:t>
      </w:r>
    </w:p>
    <w:p w:rsidR="00315E95" w:rsidRDefault="00315E95" w:rsidP="00A20DC1">
      <w:pPr>
        <w:pStyle w:val="Normal0"/>
        <w:jc w:val="both"/>
        <w:rPr>
          <w:rFonts w:ascii="Times New Roman" w:hAnsi="Times New Roman" w:cs="Times New Roman"/>
          <w:color w:val="333333"/>
          <w:shd w:val="clear" w:color="auto" w:fill="FDFDFD"/>
        </w:rPr>
      </w:pPr>
    </w:p>
    <w:p w:rsidR="00A20DC1" w:rsidRPr="00AD35CE" w:rsidRDefault="00AD35CE" w:rsidP="00A20DC1">
      <w:pPr>
        <w:pStyle w:val="Normal0"/>
        <w:jc w:val="both"/>
        <w:rPr>
          <w:rFonts w:ascii="Times New Roman" w:hAnsi="Times New Roman" w:cs="Times New Roman"/>
        </w:rPr>
      </w:pPr>
      <w:r w:rsidRPr="00AD35CE">
        <w:rPr>
          <w:rFonts w:ascii="Times New Roman" w:hAnsi="Times New Roman" w:cs="Times New Roman"/>
          <w:b/>
          <w:bCs/>
          <w:color w:val="333333"/>
          <w:u w:val="single"/>
          <w:shd w:val="clear" w:color="auto" w:fill="FDFDFD"/>
        </w:rPr>
        <w:t>Mevcut durumda</w:t>
      </w:r>
      <w:r w:rsidRPr="00AD35CE">
        <w:rPr>
          <w:rStyle w:val="apple-converted-space"/>
          <w:rFonts w:ascii="Times New Roman" w:hAnsi="Times New Roman" w:cs="Times New Roman"/>
          <w:b/>
          <w:bCs/>
          <w:color w:val="333333"/>
          <w:u w:val="single"/>
          <w:shd w:val="clear" w:color="auto" w:fill="FDFDFD"/>
        </w:rPr>
        <w:t> </w:t>
      </w:r>
      <w:r w:rsidRPr="00AD35CE">
        <w:rPr>
          <w:rFonts w:ascii="Times New Roman" w:hAnsi="Times New Roman" w:cs="Times New Roman"/>
          <w:b/>
          <w:bCs/>
          <w:color w:val="333333"/>
          <w:u w:val="single"/>
          <w:shd w:val="clear" w:color="auto" w:fill="FDFDFD"/>
        </w:rPr>
        <w:t>“</w:t>
      </w:r>
      <w:proofErr w:type="gramStart"/>
      <w:r w:rsidRPr="00AD35CE">
        <w:rPr>
          <w:rFonts w:ascii="Times New Roman" w:hAnsi="Times New Roman" w:cs="Times New Roman"/>
          <w:b/>
          <w:bCs/>
          <w:color w:val="333333"/>
          <w:u w:val="single"/>
          <w:shd w:val="clear" w:color="auto" w:fill="FDFDFD"/>
        </w:rPr>
        <w:t>5.6</w:t>
      </w:r>
      <w:proofErr w:type="gramEnd"/>
      <w:r w:rsidRPr="00AD35CE">
        <w:rPr>
          <w:rFonts w:ascii="Times New Roman" w:hAnsi="Times New Roman" w:cs="Times New Roman"/>
          <w:b/>
          <w:bCs/>
          <w:color w:val="333333"/>
          <w:u w:val="single"/>
          <w:shd w:val="clear" w:color="auto" w:fill="FDFDFD"/>
        </w:rPr>
        <w:t>:</w:t>
      </w:r>
      <w:r w:rsidRPr="00AD35CE">
        <w:rPr>
          <w:rStyle w:val="apple-converted-space"/>
          <w:rFonts w:ascii="Times New Roman" w:hAnsi="Times New Roman" w:cs="Times New Roman"/>
          <w:color w:val="333333"/>
          <w:shd w:val="clear" w:color="auto" w:fill="FDFDFD"/>
        </w:rPr>
        <w:t> </w:t>
      </w:r>
      <w:r w:rsidRPr="00AD35CE">
        <w:rPr>
          <w:rFonts w:ascii="Times New Roman" w:hAnsi="Times New Roman" w:cs="Times New Roman"/>
          <w:color w:val="333333"/>
          <w:shd w:val="clear" w:color="auto" w:fill="FDFDFD"/>
        </w:rPr>
        <w:t>Dış cephede alüminyum panjura izin verilmeyecektir.” plan notunun 5216 sayılı Büyükşehir Belediyesi Kanunu'nun 14. maddesi, 3194 sayılı İmar Kanunu'nun 8/b. maddesi gereğince kaldırılmasına, OYBİRLİĞİ ile karar verildi.</w:t>
      </w:r>
      <w:r w:rsidR="00A20DC1" w:rsidRPr="00AD35CE">
        <w:rPr>
          <w:rFonts w:ascii="Times New Roman" w:hAnsi="Times New Roman" w:cs="Times New Roman"/>
        </w:rPr>
        <w:t xml:space="preserve"> </w:t>
      </w:r>
    </w:p>
    <w:p w:rsidR="00CB0851" w:rsidRPr="00AD35CE" w:rsidRDefault="00CB0851" w:rsidP="00CB0851">
      <w:pPr>
        <w:pStyle w:val="Normal0"/>
        <w:jc w:val="both"/>
        <w:rPr>
          <w:rFonts w:ascii="Times New Roman" w:hAnsi="Times New Roman" w:cs="Times New Roman"/>
          <w:b/>
        </w:rPr>
      </w:pPr>
      <w:r w:rsidRPr="00AD35CE">
        <w:rPr>
          <w:rFonts w:ascii="Times New Roman" w:hAnsi="Times New Roman" w:cs="Times New Roman"/>
          <w:b/>
        </w:rPr>
        <w:tab/>
      </w:r>
    </w:p>
    <w:p w:rsidR="007B562B" w:rsidRPr="00AD35CE" w:rsidRDefault="007B562B" w:rsidP="007B562B">
      <w:pPr>
        <w:jc w:val="both"/>
      </w:pPr>
      <w:r w:rsidRPr="00AD35CE">
        <w:rPr>
          <w:b/>
        </w:rPr>
        <w:tab/>
      </w:r>
    </w:p>
    <w:p w:rsidR="007B562B" w:rsidRPr="00AD35CE" w:rsidRDefault="007B562B" w:rsidP="007B562B">
      <w:pPr>
        <w:jc w:val="both"/>
      </w:pPr>
      <w:r w:rsidRPr="00AD35CE">
        <w:rPr>
          <w:b/>
        </w:rPr>
        <w:tab/>
      </w:r>
    </w:p>
    <w:p w:rsidR="00282F17" w:rsidRPr="00AD35CE" w:rsidRDefault="00282F17" w:rsidP="00282F17">
      <w:pPr>
        <w:jc w:val="both"/>
      </w:pPr>
      <w:r w:rsidRPr="00AD35CE">
        <w:rPr>
          <w:b/>
        </w:rPr>
        <w:tab/>
      </w:r>
    </w:p>
    <w:p w:rsidR="00D402A6" w:rsidRPr="00421545" w:rsidRDefault="001566C1" w:rsidP="003644A5">
      <w:pPr>
        <w:pStyle w:val="Normal0"/>
        <w:jc w:val="both"/>
        <w:rPr>
          <w:rFonts w:ascii="Times New Roman" w:hAnsi="Times New Roman" w:cs="Times New Roman"/>
          <w:b/>
        </w:rPr>
      </w:pPr>
      <w:r>
        <w:rPr>
          <w:rFonts w:ascii="Times New Roman" w:hAnsi="Times New Roman" w:cs="Times New Roman"/>
          <w:b/>
        </w:rPr>
        <w:tab/>
      </w:r>
    </w:p>
    <w:p w:rsidR="006B268B" w:rsidRPr="00421545" w:rsidRDefault="002362D3" w:rsidP="00D402A6">
      <w:pPr>
        <w:pStyle w:val="Normal0"/>
        <w:jc w:val="both"/>
        <w:rPr>
          <w:rFonts w:ascii="Times New Roman" w:hAnsi="Times New Roman" w:cs="Times New Roman"/>
        </w:rPr>
      </w:pPr>
      <w:r w:rsidRPr="00421545">
        <w:rPr>
          <w:rFonts w:ascii="Times New Roman" w:hAnsi="Times New Roman" w:cs="Times New Roman"/>
          <w:b/>
        </w:rPr>
        <w:tab/>
      </w:r>
    </w:p>
    <w:p w:rsidR="005F2B3E" w:rsidRPr="00421545" w:rsidRDefault="005F2B3E" w:rsidP="005F2B3E">
      <w:pPr>
        <w:pStyle w:val="Normal0"/>
        <w:rPr>
          <w:rFonts w:ascii="Times New Roman" w:hAnsi="Times New Roman" w:cs="Times New Roman"/>
        </w:rPr>
      </w:pPr>
    </w:p>
    <w:p w:rsidR="00344639" w:rsidRPr="001F6F91" w:rsidRDefault="001F6F91" w:rsidP="001F6F91">
      <w:pPr>
        <w:rPr>
          <w:b/>
        </w:rPr>
      </w:pPr>
      <w:r>
        <w:rPr>
          <w:b/>
        </w:rPr>
        <w:t xml:space="preserve">   </w:t>
      </w:r>
      <w:r w:rsidR="00344639" w:rsidRPr="001F6F91">
        <w:rPr>
          <w:b/>
        </w:rPr>
        <w:t xml:space="preserve">Cengiz ERGÜN        </w:t>
      </w:r>
      <w:r w:rsidR="00FA164E" w:rsidRPr="001F6F91">
        <w:rPr>
          <w:b/>
        </w:rPr>
        <w:t xml:space="preserve">           </w:t>
      </w:r>
      <w:r w:rsidR="00344639" w:rsidRPr="001F6F91">
        <w:rPr>
          <w:b/>
        </w:rPr>
        <w:t xml:space="preserve"> </w:t>
      </w:r>
      <w:r w:rsidR="003644A5">
        <w:rPr>
          <w:b/>
        </w:rPr>
        <w:t xml:space="preserve">          Bilgehan NOYAN                             Serkan Serdar ADIGÜZEL</w:t>
      </w:r>
    </w:p>
    <w:p w:rsidR="00344639" w:rsidRPr="001F6F91" w:rsidRDefault="00344639" w:rsidP="001F6F91">
      <w:pPr>
        <w:rPr>
          <w:b/>
        </w:rPr>
      </w:pPr>
      <w:r w:rsidRPr="001F6F91">
        <w:rPr>
          <w:b/>
        </w:rPr>
        <w:t xml:space="preserve">MECLİS BAŞKANI      </w:t>
      </w:r>
      <w:r w:rsidR="0089092C" w:rsidRPr="001F6F91">
        <w:rPr>
          <w:b/>
        </w:rPr>
        <w:t xml:space="preserve">        </w:t>
      </w:r>
      <w:r w:rsidRPr="001F6F91">
        <w:rPr>
          <w:b/>
        </w:rPr>
        <w:t xml:space="preserve">   </w:t>
      </w:r>
      <w:r w:rsidR="00FA164E" w:rsidRPr="001F6F91">
        <w:rPr>
          <w:b/>
        </w:rPr>
        <w:t xml:space="preserve">           </w:t>
      </w:r>
      <w:r w:rsidR="001F6F91">
        <w:rPr>
          <w:b/>
        </w:rPr>
        <w:t xml:space="preserve"> </w:t>
      </w:r>
      <w:proofErr w:type="gramStart"/>
      <w:r w:rsidRPr="001F6F91">
        <w:rPr>
          <w:b/>
        </w:rPr>
        <w:t>KATİP</w:t>
      </w:r>
      <w:proofErr w:type="gramEnd"/>
      <w:r w:rsidRPr="001F6F91">
        <w:rPr>
          <w:b/>
        </w:rPr>
        <w:t xml:space="preserve"> ÜYE        </w:t>
      </w:r>
      <w:r w:rsidR="0089092C" w:rsidRPr="001F6F91">
        <w:rPr>
          <w:b/>
        </w:rPr>
        <w:t xml:space="preserve">                                    </w:t>
      </w:r>
      <w:r w:rsidR="003644A5">
        <w:rPr>
          <w:b/>
        </w:rPr>
        <w:t xml:space="preserve"> </w:t>
      </w:r>
      <w:r w:rsidRPr="001F6F91">
        <w:rPr>
          <w:b/>
        </w:rPr>
        <w:t>KATİP ÜYE</w:t>
      </w:r>
    </w:p>
    <w:sectPr w:rsidR="00344639" w:rsidRPr="001F6F91" w:rsidSect="007638E5">
      <w:footerReference w:type="default" r:id="rId8"/>
      <w:pgSz w:w="11906" w:h="16838"/>
      <w:pgMar w:top="284"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3E6" w:rsidRDefault="00C533E6" w:rsidP="00D54B7F">
      <w:r>
        <w:separator/>
      </w:r>
    </w:p>
  </w:endnote>
  <w:endnote w:type="continuationSeparator" w:id="0">
    <w:p w:rsidR="00C533E6" w:rsidRDefault="00C533E6"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9F3BC0" w:rsidRDefault="00182470">
        <w:pPr>
          <w:pStyle w:val="Altbilgi"/>
          <w:jc w:val="center"/>
        </w:pPr>
        <w:fldSimple w:instr=" PAGE   \* MERGEFORMAT ">
          <w:r w:rsidR="00650625">
            <w:rPr>
              <w:noProof/>
            </w:rPr>
            <w:t>18</w:t>
          </w:r>
        </w:fldSimple>
      </w:p>
    </w:sdtContent>
  </w:sdt>
  <w:p w:rsidR="009F3BC0" w:rsidRDefault="009F3B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3E6" w:rsidRDefault="00C533E6" w:rsidP="00D54B7F">
      <w:r>
        <w:separator/>
      </w:r>
    </w:p>
  </w:footnote>
  <w:footnote w:type="continuationSeparator" w:id="0">
    <w:p w:rsidR="00C533E6" w:rsidRDefault="00C533E6"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4">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9">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9"/>
  </w:num>
  <w:num w:numId="2">
    <w:abstractNumId w:val="5"/>
  </w:num>
  <w:num w:numId="3">
    <w:abstractNumId w:val="10"/>
  </w:num>
  <w:num w:numId="4">
    <w:abstractNumId w:val="3"/>
  </w:num>
  <w:num w:numId="5">
    <w:abstractNumId w:val="7"/>
  </w:num>
  <w:num w:numId="6">
    <w:abstractNumId w:val="1"/>
  </w:num>
  <w:num w:numId="7">
    <w:abstractNumId w:val="2"/>
  </w:num>
  <w:num w:numId="8">
    <w:abstractNumId w:val="8"/>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93186"/>
  </w:hdrShapeDefaults>
  <w:footnotePr>
    <w:footnote w:id="-1"/>
    <w:footnote w:id="0"/>
  </w:footnotePr>
  <w:endnotePr>
    <w:endnote w:id="-1"/>
    <w:endnote w:id="0"/>
  </w:endnotePr>
  <w:compat/>
  <w:rsids>
    <w:rsidRoot w:val="00334F2F"/>
    <w:rsid w:val="000006BF"/>
    <w:rsid w:val="00000A40"/>
    <w:rsid w:val="00000DB4"/>
    <w:rsid w:val="00005032"/>
    <w:rsid w:val="000104D7"/>
    <w:rsid w:val="00011752"/>
    <w:rsid w:val="000126D1"/>
    <w:rsid w:val="00017D87"/>
    <w:rsid w:val="000340A1"/>
    <w:rsid w:val="000368F1"/>
    <w:rsid w:val="00037179"/>
    <w:rsid w:val="000435F4"/>
    <w:rsid w:val="0004429C"/>
    <w:rsid w:val="00045F63"/>
    <w:rsid w:val="00050BD3"/>
    <w:rsid w:val="0005180C"/>
    <w:rsid w:val="00052984"/>
    <w:rsid w:val="000550B4"/>
    <w:rsid w:val="00055F06"/>
    <w:rsid w:val="00062BD7"/>
    <w:rsid w:val="000653A3"/>
    <w:rsid w:val="000672B4"/>
    <w:rsid w:val="000703A4"/>
    <w:rsid w:val="00072A82"/>
    <w:rsid w:val="00073651"/>
    <w:rsid w:val="00074964"/>
    <w:rsid w:val="00077553"/>
    <w:rsid w:val="00080FA2"/>
    <w:rsid w:val="00090249"/>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966"/>
    <w:rsid w:val="000B7D5F"/>
    <w:rsid w:val="000C1450"/>
    <w:rsid w:val="000C3A20"/>
    <w:rsid w:val="000C4A28"/>
    <w:rsid w:val="000D1E89"/>
    <w:rsid w:val="000D4E37"/>
    <w:rsid w:val="000D7BAD"/>
    <w:rsid w:val="000E1BED"/>
    <w:rsid w:val="000F0AD2"/>
    <w:rsid w:val="000F4E4F"/>
    <w:rsid w:val="000F66DC"/>
    <w:rsid w:val="00100AFC"/>
    <w:rsid w:val="00102F64"/>
    <w:rsid w:val="00107194"/>
    <w:rsid w:val="001075D8"/>
    <w:rsid w:val="00110A6D"/>
    <w:rsid w:val="00112B1D"/>
    <w:rsid w:val="00116EA6"/>
    <w:rsid w:val="00131C2D"/>
    <w:rsid w:val="00131ED3"/>
    <w:rsid w:val="00132718"/>
    <w:rsid w:val="00133B2C"/>
    <w:rsid w:val="001350DB"/>
    <w:rsid w:val="00136E27"/>
    <w:rsid w:val="001417CD"/>
    <w:rsid w:val="00142678"/>
    <w:rsid w:val="00143615"/>
    <w:rsid w:val="00150B21"/>
    <w:rsid w:val="00153F7D"/>
    <w:rsid w:val="001566C1"/>
    <w:rsid w:val="00156ECC"/>
    <w:rsid w:val="00162803"/>
    <w:rsid w:val="00170E0C"/>
    <w:rsid w:val="00173870"/>
    <w:rsid w:val="00173957"/>
    <w:rsid w:val="00174908"/>
    <w:rsid w:val="00175074"/>
    <w:rsid w:val="001778A4"/>
    <w:rsid w:val="00182470"/>
    <w:rsid w:val="00186E48"/>
    <w:rsid w:val="00191AED"/>
    <w:rsid w:val="0019231B"/>
    <w:rsid w:val="00192F39"/>
    <w:rsid w:val="00197569"/>
    <w:rsid w:val="001A01B6"/>
    <w:rsid w:val="001A176A"/>
    <w:rsid w:val="001A1A22"/>
    <w:rsid w:val="001A2A2E"/>
    <w:rsid w:val="001A37F4"/>
    <w:rsid w:val="001A57D0"/>
    <w:rsid w:val="001A5FE2"/>
    <w:rsid w:val="001A6CCB"/>
    <w:rsid w:val="001B297B"/>
    <w:rsid w:val="001B34EA"/>
    <w:rsid w:val="001B514D"/>
    <w:rsid w:val="001C59E4"/>
    <w:rsid w:val="001D6178"/>
    <w:rsid w:val="001D6EC3"/>
    <w:rsid w:val="001E4148"/>
    <w:rsid w:val="001F12E8"/>
    <w:rsid w:val="001F4BCB"/>
    <w:rsid w:val="001F6F91"/>
    <w:rsid w:val="00200D1A"/>
    <w:rsid w:val="00203CB8"/>
    <w:rsid w:val="0021007D"/>
    <w:rsid w:val="002133D1"/>
    <w:rsid w:val="0021394D"/>
    <w:rsid w:val="002144C2"/>
    <w:rsid w:val="0021735E"/>
    <w:rsid w:val="00223821"/>
    <w:rsid w:val="00224057"/>
    <w:rsid w:val="00224AC2"/>
    <w:rsid w:val="00227E5C"/>
    <w:rsid w:val="002362D3"/>
    <w:rsid w:val="00237BFA"/>
    <w:rsid w:val="00237FB4"/>
    <w:rsid w:val="002411CC"/>
    <w:rsid w:val="002414F3"/>
    <w:rsid w:val="00242BD3"/>
    <w:rsid w:val="00243528"/>
    <w:rsid w:val="0025184C"/>
    <w:rsid w:val="00252980"/>
    <w:rsid w:val="00252F31"/>
    <w:rsid w:val="00254D57"/>
    <w:rsid w:val="00264988"/>
    <w:rsid w:val="00264D08"/>
    <w:rsid w:val="00267307"/>
    <w:rsid w:val="00267983"/>
    <w:rsid w:val="002756D8"/>
    <w:rsid w:val="002758CF"/>
    <w:rsid w:val="00281345"/>
    <w:rsid w:val="00282F17"/>
    <w:rsid w:val="00284269"/>
    <w:rsid w:val="00285341"/>
    <w:rsid w:val="002859D0"/>
    <w:rsid w:val="00287FE7"/>
    <w:rsid w:val="002939EB"/>
    <w:rsid w:val="002A56FC"/>
    <w:rsid w:val="002A6AEF"/>
    <w:rsid w:val="002A7176"/>
    <w:rsid w:val="002B01CB"/>
    <w:rsid w:val="002B3C1D"/>
    <w:rsid w:val="002B65B5"/>
    <w:rsid w:val="002C4DFE"/>
    <w:rsid w:val="002C590E"/>
    <w:rsid w:val="002C6DC5"/>
    <w:rsid w:val="002D1940"/>
    <w:rsid w:val="002D2F29"/>
    <w:rsid w:val="002E1DD8"/>
    <w:rsid w:val="002E39E5"/>
    <w:rsid w:val="002E5AF1"/>
    <w:rsid w:val="002E65C3"/>
    <w:rsid w:val="002E7A74"/>
    <w:rsid w:val="002F0B3F"/>
    <w:rsid w:val="002F1304"/>
    <w:rsid w:val="002F68AE"/>
    <w:rsid w:val="002F7D6F"/>
    <w:rsid w:val="0030215A"/>
    <w:rsid w:val="00302220"/>
    <w:rsid w:val="0030231F"/>
    <w:rsid w:val="0030532A"/>
    <w:rsid w:val="003066BC"/>
    <w:rsid w:val="003158A1"/>
    <w:rsid w:val="00315E95"/>
    <w:rsid w:val="00316D33"/>
    <w:rsid w:val="00316EB0"/>
    <w:rsid w:val="00321E0F"/>
    <w:rsid w:val="00326CA6"/>
    <w:rsid w:val="003316CB"/>
    <w:rsid w:val="0033299A"/>
    <w:rsid w:val="00334F2F"/>
    <w:rsid w:val="0033601A"/>
    <w:rsid w:val="0033761B"/>
    <w:rsid w:val="003408D3"/>
    <w:rsid w:val="00342128"/>
    <w:rsid w:val="00344639"/>
    <w:rsid w:val="00354BC9"/>
    <w:rsid w:val="0035675B"/>
    <w:rsid w:val="00363D67"/>
    <w:rsid w:val="003644A5"/>
    <w:rsid w:val="00365295"/>
    <w:rsid w:val="00370026"/>
    <w:rsid w:val="00372E28"/>
    <w:rsid w:val="00375562"/>
    <w:rsid w:val="003770FA"/>
    <w:rsid w:val="0038096A"/>
    <w:rsid w:val="003932C9"/>
    <w:rsid w:val="003A1673"/>
    <w:rsid w:val="003B409D"/>
    <w:rsid w:val="003C38E5"/>
    <w:rsid w:val="003D15D0"/>
    <w:rsid w:val="003D4149"/>
    <w:rsid w:val="003D4A39"/>
    <w:rsid w:val="003E02DB"/>
    <w:rsid w:val="003E061A"/>
    <w:rsid w:val="003E7B72"/>
    <w:rsid w:val="003F2A6F"/>
    <w:rsid w:val="003F3730"/>
    <w:rsid w:val="00400055"/>
    <w:rsid w:val="00400F52"/>
    <w:rsid w:val="00403F51"/>
    <w:rsid w:val="00404141"/>
    <w:rsid w:val="00405B64"/>
    <w:rsid w:val="004079BD"/>
    <w:rsid w:val="004114B7"/>
    <w:rsid w:val="00421545"/>
    <w:rsid w:val="00422390"/>
    <w:rsid w:val="00422CC3"/>
    <w:rsid w:val="00423759"/>
    <w:rsid w:val="00427A8C"/>
    <w:rsid w:val="00431CD2"/>
    <w:rsid w:val="00433D69"/>
    <w:rsid w:val="004344F7"/>
    <w:rsid w:val="00440B23"/>
    <w:rsid w:val="00444917"/>
    <w:rsid w:val="00454DC5"/>
    <w:rsid w:val="00455EB3"/>
    <w:rsid w:val="00456EC5"/>
    <w:rsid w:val="00463C37"/>
    <w:rsid w:val="00464150"/>
    <w:rsid w:val="00464EFE"/>
    <w:rsid w:val="00466E7B"/>
    <w:rsid w:val="004809ED"/>
    <w:rsid w:val="0048242B"/>
    <w:rsid w:val="004860A1"/>
    <w:rsid w:val="00486A2D"/>
    <w:rsid w:val="004A25D5"/>
    <w:rsid w:val="004B1215"/>
    <w:rsid w:val="004B1896"/>
    <w:rsid w:val="004B28B3"/>
    <w:rsid w:val="004B57AF"/>
    <w:rsid w:val="004B6D73"/>
    <w:rsid w:val="004B767F"/>
    <w:rsid w:val="004C28F2"/>
    <w:rsid w:val="004C5BFD"/>
    <w:rsid w:val="004C652E"/>
    <w:rsid w:val="004C701B"/>
    <w:rsid w:val="004D33A5"/>
    <w:rsid w:val="004D51A5"/>
    <w:rsid w:val="004E145E"/>
    <w:rsid w:val="004E1D0D"/>
    <w:rsid w:val="004E4FEE"/>
    <w:rsid w:val="004F27AD"/>
    <w:rsid w:val="004F65DF"/>
    <w:rsid w:val="00500E1A"/>
    <w:rsid w:val="00501356"/>
    <w:rsid w:val="005074C4"/>
    <w:rsid w:val="0051271F"/>
    <w:rsid w:val="00520E7E"/>
    <w:rsid w:val="0052226D"/>
    <w:rsid w:val="0052343B"/>
    <w:rsid w:val="00526B53"/>
    <w:rsid w:val="00533B58"/>
    <w:rsid w:val="00542B61"/>
    <w:rsid w:val="0054313E"/>
    <w:rsid w:val="0055372B"/>
    <w:rsid w:val="0056550E"/>
    <w:rsid w:val="00575090"/>
    <w:rsid w:val="005753B9"/>
    <w:rsid w:val="0057780B"/>
    <w:rsid w:val="00582388"/>
    <w:rsid w:val="00582A16"/>
    <w:rsid w:val="005831A7"/>
    <w:rsid w:val="00586EF4"/>
    <w:rsid w:val="005910AF"/>
    <w:rsid w:val="005923FA"/>
    <w:rsid w:val="00592AEE"/>
    <w:rsid w:val="00594C68"/>
    <w:rsid w:val="0059569F"/>
    <w:rsid w:val="0059609A"/>
    <w:rsid w:val="005A037A"/>
    <w:rsid w:val="005A1D22"/>
    <w:rsid w:val="005A1DD7"/>
    <w:rsid w:val="005A2390"/>
    <w:rsid w:val="005A3AA0"/>
    <w:rsid w:val="005A68F8"/>
    <w:rsid w:val="005B0398"/>
    <w:rsid w:val="005B1885"/>
    <w:rsid w:val="005B1E1E"/>
    <w:rsid w:val="005B222B"/>
    <w:rsid w:val="005C0886"/>
    <w:rsid w:val="005C66FE"/>
    <w:rsid w:val="005D0D67"/>
    <w:rsid w:val="005D0F92"/>
    <w:rsid w:val="005D3FCA"/>
    <w:rsid w:val="005D47F3"/>
    <w:rsid w:val="005D7507"/>
    <w:rsid w:val="005E0707"/>
    <w:rsid w:val="005E2611"/>
    <w:rsid w:val="005E29E6"/>
    <w:rsid w:val="005E3C5C"/>
    <w:rsid w:val="005E4D83"/>
    <w:rsid w:val="005E5A57"/>
    <w:rsid w:val="005E6624"/>
    <w:rsid w:val="005E7586"/>
    <w:rsid w:val="005E75EE"/>
    <w:rsid w:val="005F0464"/>
    <w:rsid w:val="005F2B3E"/>
    <w:rsid w:val="005F7C39"/>
    <w:rsid w:val="0060002A"/>
    <w:rsid w:val="00600078"/>
    <w:rsid w:val="00606520"/>
    <w:rsid w:val="00607662"/>
    <w:rsid w:val="00610921"/>
    <w:rsid w:val="006118E6"/>
    <w:rsid w:val="00612753"/>
    <w:rsid w:val="006137BE"/>
    <w:rsid w:val="006148E7"/>
    <w:rsid w:val="0061490E"/>
    <w:rsid w:val="00615017"/>
    <w:rsid w:val="00617A6A"/>
    <w:rsid w:val="00625C39"/>
    <w:rsid w:val="006260CF"/>
    <w:rsid w:val="00626231"/>
    <w:rsid w:val="0062730D"/>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76D3"/>
    <w:rsid w:val="00657B80"/>
    <w:rsid w:val="0066250E"/>
    <w:rsid w:val="00667B76"/>
    <w:rsid w:val="00670045"/>
    <w:rsid w:val="0067012E"/>
    <w:rsid w:val="00670CDB"/>
    <w:rsid w:val="00673E7E"/>
    <w:rsid w:val="006772BB"/>
    <w:rsid w:val="00681045"/>
    <w:rsid w:val="00686477"/>
    <w:rsid w:val="006877B2"/>
    <w:rsid w:val="00692278"/>
    <w:rsid w:val="00692FF2"/>
    <w:rsid w:val="006A205F"/>
    <w:rsid w:val="006A4726"/>
    <w:rsid w:val="006A55A1"/>
    <w:rsid w:val="006A778A"/>
    <w:rsid w:val="006A79DE"/>
    <w:rsid w:val="006B10A7"/>
    <w:rsid w:val="006B268B"/>
    <w:rsid w:val="006B2979"/>
    <w:rsid w:val="006B41DA"/>
    <w:rsid w:val="006B6C89"/>
    <w:rsid w:val="006C491E"/>
    <w:rsid w:val="006C70D7"/>
    <w:rsid w:val="006C78A3"/>
    <w:rsid w:val="006D01C0"/>
    <w:rsid w:val="006D5BE3"/>
    <w:rsid w:val="006D5C4F"/>
    <w:rsid w:val="006D6341"/>
    <w:rsid w:val="006D652B"/>
    <w:rsid w:val="006E1541"/>
    <w:rsid w:val="006E2904"/>
    <w:rsid w:val="006E33BE"/>
    <w:rsid w:val="006F05ED"/>
    <w:rsid w:val="006F1C18"/>
    <w:rsid w:val="006F5E83"/>
    <w:rsid w:val="00701564"/>
    <w:rsid w:val="00704070"/>
    <w:rsid w:val="007050B7"/>
    <w:rsid w:val="0070609E"/>
    <w:rsid w:val="00707885"/>
    <w:rsid w:val="0071213E"/>
    <w:rsid w:val="00713FB8"/>
    <w:rsid w:val="00715F9B"/>
    <w:rsid w:val="007167B8"/>
    <w:rsid w:val="00722CA2"/>
    <w:rsid w:val="00736FB9"/>
    <w:rsid w:val="0074537C"/>
    <w:rsid w:val="00745466"/>
    <w:rsid w:val="00754275"/>
    <w:rsid w:val="007638E5"/>
    <w:rsid w:val="00765279"/>
    <w:rsid w:val="0076538D"/>
    <w:rsid w:val="007669AD"/>
    <w:rsid w:val="00776907"/>
    <w:rsid w:val="00776B84"/>
    <w:rsid w:val="00781DCA"/>
    <w:rsid w:val="0078645C"/>
    <w:rsid w:val="00790521"/>
    <w:rsid w:val="007960F4"/>
    <w:rsid w:val="00797A22"/>
    <w:rsid w:val="007A0984"/>
    <w:rsid w:val="007A6A9C"/>
    <w:rsid w:val="007B299E"/>
    <w:rsid w:val="007B562B"/>
    <w:rsid w:val="007B6EA0"/>
    <w:rsid w:val="007C40CB"/>
    <w:rsid w:val="007C4396"/>
    <w:rsid w:val="007C4599"/>
    <w:rsid w:val="007D0DD7"/>
    <w:rsid w:val="007D481D"/>
    <w:rsid w:val="007E03AF"/>
    <w:rsid w:val="007E0690"/>
    <w:rsid w:val="007E7357"/>
    <w:rsid w:val="007E769F"/>
    <w:rsid w:val="007E7945"/>
    <w:rsid w:val="007F08D5"/>
    <w:rsid w:val="007F5161"/>
    <w:rsid w:val="0081307F"/>
    <w:rsid w:val="00813A59"/>
    <w:rsid w:val="008157AF"/>
    <w:rsid w:val="00815CF9"/>
    <w:rsid w:val="00820977"/>
    <w:rsid w:val="008213C2"/>
    <w:rsid w:val="00823FC1"/>
    <w:rsid w:val="00826A3E"/>
    <w:rsid w:val="00831643"/>
    <w:rsid w:val="008337DE"/>
    <w:rsid w:val="008353A6"/>
    <w:rsid w:val="00842855"/>
    <w:rsid w:val="00843B46"/>
    <w:rsid w:val="00850270"/>
    <w:rsid w:val="008622CF"/>
    <w:rsid w:val="0087456B"/>
    <w:rsid w:val="00875BC3"/>
    <w:rsid w:val="0089092C"/>
    <w:rsid w:val="00891441"/>
    <w:rsid w:val="00895CF3"/>
    <w:rsid w:val="008A25D3"/>
    <w:rsid w:val="008A2AD2"/>
    <w:rsid w:val="008B2407"/>
    <w:rsid w:val="008D5D1C"/>
    <w:rsid w:val="008D5D65"/>
    <w:rsid w:val="008D6212"/>
    <w:rsid w:val="008E35C6"/>
    <w:rsid w:val="008F00B4"/>
    <w:rsid w:val="008F06AA"/>
    <w:rsid w:val="008F45E3"/>
    <w:rsid w:val="00905787"/>
    <w:rsid w:val="0091143E"/>
    <w:rsid w:val="00911ABE"/>
    <w:rsid w:val="00913748"/>
    <w:rsid w:val="00915EA1"/>
    <w:rsid w:val="00916310"/>
    <w:rsid w:val="00922F80"/>
    <w:rsid w:val="009238EC"/>
    <w:rsid w:val="0092579E"/>
    <w:rsid w:val="00931849"/>
    <w:rsid w:val="0093335D"/>
    <w:rsid w:val="00933AA2"/>
    <w:rsid w:val="00934649"/>
    <w:rsid w:val="009443A8"/>
    <w:rsid w:val="009452CC"/>
    <w:rsid w:val="00946EED"/>
    <w:rsid w:val="00947557"/>
    <w:rsid w:val="00956410"/>
    <w:rsid w:val="00961269"/>
    <w:rsid w:val="00961405"/>
    <w:rsid w:val="009635F6"/>
    <w:rsid w:val="00965413"/>
    <w:rsid w:val="009663E1"/>
    <w:rsid w:val="00976E6D"/>
    <w:rsid w:val="009817F8"/>
    <w:rsid w:val="009825EF"/>
    <w:rsid w:val="00986C7A"/>
    <w:rsid w:val="00987173"/>
    <w:rsid w:val="009913E1"/>
    <w:rsid w:val="00993692"/>
    <w:rsid w:val="00995260"/>
    <w:rsid w:val="009A36DB"/>
    <w:rsid w:val="009A7F39"/>
    <w:rsid w:val="009B7054"/>
    <w:rsid w:val="009C1CEE"/>
    <w:rsid w:val="009C2AE2"/>
    <w:rsid w:val="009D459D"/>
    <w:rsid w:val="009D4D07"/>
    <w:rsid w:val="009D61DD"/>
    <w:rsid w:val="009E40B0"/>
    <w:rsid w:val="009E55DF"/>
    <w:rsid w:val="009F2B3C"/>
    <w:rsid w:val="009F3BC0"/>
    <w:rsid w:val="009F413B"/>
    <w:rsid w:val="009F4D84"/>
    <w:rsid w:val="00A00D2B"/>
    <w:rsid w:val="00A02E10"/>
    <w:rsid w:val="00A03A3B"/>
    <w:rsid w:val="00A03FB2"/>
    <w:rsid w:val="00A04BAA"/>
    <w:rsid w:val="00A066B9"/>
    <w:rsid w:val="00A067F5"/>
    <w:rsid w:val="00A1492E"/>
    <w:rsid w:val="00A16668"/>
    <w:rsid w:val="00A20DC1"/>
    <w:rsid w:val="00A22EB0"/>
    <w:rsid w:val="00A31B82"/>
    <w:rsid w:val="00A346B3"/>
    <w:rsid w:val="00A36450"/>
    <w:rsid w:val="00A42714"/>
    <w:rsid w:val="00A45BF2"/>
    <w:rsid w:val="00A463D7"/>
    <w:rsid w:val="00A46C12"/>
    <w:rsid w:val="00A52618"/>
    <w:rsid w:val="00A5474E"/>
    <w:rsid w:val="00A55D26"/>
    <w:rsid w:val="00A62FD6"/>
    <w:rsid w:val="00A677C9"/>
    <w:rsid w:val="00A73928"/>
    <w:rsid w:val="00A84C35"/>
    <w:rsid w:val="00A901B7"/>
    <w:rsid w:val="00A92466"/>
    <w:rsid w:val="00A947D1"/>
    <w:rsid w:val="00A95971"/>
    <w:rsid w:val="00A97366"/>
    <w:rsid w:val="00A977D2"/>
    <w:rsid w:val="00A97A10"/>
    <w:rsid w:val="00AA71C7"/>
    <w:rsid w:val="00AA7BE2"/>
    <w:rsid w:val="00AB2612"/>
    <w:rsid w:val="00AC03F8"/>
    <w:rsid w:val="00AC1D11"/>
    <w:rsid w:val="00AC4427"/>
    <w:rsid w:val="00AD35CE"/>
    <w:rsid w:val="00AD6F1C"/>
    <w:rsid w:val="00AE0417"/>
    <w:rsid w:val="00AE0C6D"/>
    <w:rsid w:val="00B0072F"/>
    <w:rsid w:val="00B01830"/>
    <w:rsid w:val="00B10511"/>
    <w:rsid w:val="00B10EC4"/>
    <w:rsid w:val="00B14CEF"/>
    <w:rsid w:val="00B161D7"/>
    <w:rsid w:val="00B16A0E"/>
    <w:rsid w:val="00B20BAF"/>
    <w:rsid w:val="00B31353"/>
    <w:rsid w:val="00B355C4"/>
    <w:rsid w:val="00B40A81"/>
    <w:rsid w:val="00B44482"/>
    <w:rsid w:val="00B44EBB"/>
    <w:rsid w:val="00B45427"/>
    <w:rsid w:val="00B46C26"/>
    <w:rsid w:val="00B513D8"/>
    <w:rsid w:val="00B55807"/>
    <w:rsid w:val="00B5712E"/>
    <w:rsid w:val="00B63DDA"/>
    <w:rsid w:val="00B66AF7"/>
    <w:rsid w:val="00B67364"/>
    <w:rsid w:val="00B6760C"/>
    <w:rsid w:val="00B6798F"/>
    <w:rsid w:val="00B70444"/>
    <w:rsid w:val="00B73406"/>
    <w:rsid w:val="00B74F00"/>
    <w:rsid w:val="00B7504B"/>
    <w:rsid w:val="00B80CB7"/>
    <w:rsid w:val="00B910EB"/>
    <w:rsid w:val="00BA104E"/>
    <w:rsid w:val="00BD0C57"/>
    <w:rsid w:val="00BD1D24"/>
    <w:rsid w:val="00BD518F"/>
    <w:rsid w:val="00BE24FB"/>
    <w:rsid w:val="00BE2A2E"/>
    <w:rsid w:val="00BE6335"/>
    <w:rsid w:val="00BF577B"/>
    <w:rsid w:val="00C105FC"/>
    <w:rsid w:val="00C13ED6"/>
    <w:rsid w:val="00C1400C"/>
    <w:rsid w:val="00C15301"/>
    <w:rsid w:val="00C175D9"/>
    <w:rsid w:val="00C303AE"/>
    <w:rsid w:val="00C31B4F"/>
    <w:rsid w:val="00C324F0"/>
    <w:rsid w:val="00C32AC7"/>
    <w:rsid w:val="00C33E81"/>
    <w:rsid w:val="00C3796C"/>
    <w:rsid w:val="00C40BCA"/>
    <w:rsid w:val="00C40E5D"/>
    <w:rsid w:val="00C41C0B"/>
    <w:rsid w:val="00C41F49"/>
    <w:rsid w:val="00C45097"/>
    <w:rsid w:val="00C45B86"/>
    <w:rsid w:val="00C533E6"/>
    <w:rsid w:val="00C551A4"/>
    <w:rsid w:val="00C65E3C"/>
    <w:rsid w:val="00C67EB8"/>
    <w:rsid w:val="00C70407"/>
    <w:rsid w:val="00C704C5"/>
    <w:rsid w:val="00C70C19"/>
    <w:rsid w:val="00C728BC"/>
    <w:rsid w:val="00C74715"/>
    <w:rsid w:val="00C74873"/>
    <w:rsid w:val="00C80F80"/>
    <w:rsid w:val="00C85714"/>
    <w:rsid w:val="00C86FB6"/>
    <w:rsid w:val="00C87091"/>
    <w:rsid w:val="00C9127C"/>
    <w:rsid w:val="00C936F8"/>
    <w:rsid w:val="00C95716"/>
    <w:rsid w:val="00CA0D83"/>
    <w:rsid w:val="00CA39A1"/>
    <w:rsid w:val="00CA59E6"/>
    <w:rsid w:val="00CA62A6"/>
    <w:rsid w:val="00CB0851"/>
    <w:rsid w:val="00CB0DBD"/>
    <w:rsid w:val="00CB1FC6"/>
    <w:rsid w:val="00CB2663"/>
    <w:rsid w:val="00CB2D97"/>
    <w:rsid w:val="00CB31B7"/>
    <w:rsid w:val="00CC4457"/>
    <w:rsid w:val="00CD2F7B"/>
    <w:rsid w:val="00CE0A58"/>
    <w:rsid w:val="00CE13A8"/>
    <w:rsid w:val="00CE1E3C"/>
    <w:rsid w:val="00CE57E4"/>
    <w:rsid w:val="00CF36BE"/>
    <w:rsid w:val="00CF66AC"/>
    <w:rsid w:val="00D01D17"/>
    <w:rsid w:val="00D049EA"/>
    <w:rsid w:val="00D110DA"/>
    <w:rsid w:val="00D1189B"/>
    <w:rsid w:val="00D15E3F"/>
    <w:rsid w:val="00D172BB"/>
    <w:rsid w:val="00D17CD3"/>
    <w:rsid w:val="00D202AE"/>
    <w:rsid w:val="00D202B0"/>
    <w:rsid w:val="00D227F9"/>
    <w:rsid w:val="00D22AD3"/>
    <w:rsid w:val="00D22DEB"/>
    <w:rsid w:val="00D247F3"/>
    <w:rsid w:val="00D31BBE"/>
    <w:rsid w:val="00D402A6"/>
    <w:rsid w:val="00D44521"/>
    <w:rsid w:val="00D4582C"/>
    <w:rsid w:val="00D46DD1"/>
    <w:rsid w:val="00D523DB"/>
    <w:rsid w:val="00D53E78"/>
    <w:rsid w:val="00D54B7F"/>
    <w:rsid w:val="00D562F1"/>
    <w:rsid w:val="00D611F8"/>
    <w:rsid w:val="00D733C3"/>
    <w:rsid w:val="00D76F26"/>
    <w:rsid w:val="00D816C9"/>
    <w:rsid w:val="00D84CCF"/>
    <w:rsid w:val="00D92550"/>
    <w:rsid w:val="00D928AF"/>
    <w:rsid w:val="00D9606C"/>
    <w:rsid w:val="00D974E4"/>
    <w:rsid w:val="00DA1929"/>
    <w:rsid w:val="00DA51FC"/>
    <w:rsid w:val="00DA72A2"/>
    <w:rsid w:val="00DB1AC6"/>
    <w:rsid w:val="00DC1AB1"/>
    <w:rsid w:val="00DC30AD"/>
    <w:rsid w:val="00DD111A"/>
    <w:rsid w:val="00DD2E0E"/>
    <w:rsid w:val="00DE1207"/>
    <w:rsid w:val="00DE2575"/>
    <w:rsid w:val="00DE5F9D"/>
    <w:rsid w:val="00DF74D9"/>
    <w:rsid w:val="00E01D92"/>
    <w:rsid w:val="00E06217"/>
    <w:rsid w:val="00E11016"/>
    <w:rsid w:val="00E21363"/>
    <w:rsid w:val="00E21717"/>
    <w:rsid w:val="00E309CA"/>
    <w:rsid w:val="00E31146"/>
    <w:rsid w:val="00E34003"/>
    <w:rsid w:val="00E3423E"/>
    <w:rsid w:val="00E350CB"/>
    <w:rsid w:val="00E41109"/>
    <w:rsid w:val="00E43DBB"/>
    <w:rsid w:val="00E47F23"/>
    <w:rsid w:val="00E52DE6"/>
    <w:rsid w:val="00E621DC"/>
    <w:rsid w:val="00E630EE"/>
    <w:rsid w:val="00E65BCF"/>
    <w:rsid w:val="00E672C5"/>
    <w:rsid w:val="00E71BF8"/>
    <w:rsid w:val="00E77CC3"/>
    <w:rsid w:val="00E82AB2"/>
    <w:rsid w:val="00E83B18"/>
    <w:rsid w:val="00E90855"/>
    <w:rsid w:val="00E90DEA"/>
    <w:rsid w:val="00E9571F"/>
    <w:rsid w:val="00E95D8A"/>
    <w:rsid w:val="00EB5423"/>
    <w:rsid w:val="00EB554F"/>
    <w:rsid w:val="00EC5B65"/>
    <w:rsid w:val="00EC6094"/>
    <w:rsid w:val="00ED19AC"/>
    <w:rsid w:val="00ED1FA0"/>
    <w:rsid w:val="00ED731D"/>
    <w:rsid w:val="00EE0395"/>
    <w:rsid w:val="00EE1D4B"/>
    <w:rsid w:val="00EE3DBE"/>
    <w:rsid w:val="00EE7395"/>
    <w:rsid w:val="00EF3EB6"/>
    <w:rsid w:val="00F00C97"/>
    <w:rsid w:val="00F00E8C"/>
    <w:rsid w:val="00F00F03"/>
    <w:rsid w:val="00F07E6A"/>
    <w:rsid w:val="00F1489F"/>
    <w:rsid w:val="00F16C2F"/>
    <w:rsid w:val="00F21AE9"/>
    <w:rsid w:val="00F23D0A"/>
    <w:rsid w:val="00F26853"/>
    <w:rsid w:val="00F27E69"/>
    <w:rsid w:val="00F30B83"/>
    <w:rsid w:val="00F32D42"/>
    <w:rsid w:val="00F33307"/>
    <w:rsid w:val="00F337A0"/>
    <w:rsid w:val="00F348A4"/>
    <w:rsid w:val="00F353FA"/>
    <w:rsid w:val="00F42B3B"/>
    <w:rsid w:val="00F452D0"/>
    <w:rsid w:val="00F4693A"/>
    <w:rsid w:val="00F50418"/>
    <w:rsid w:val="00F54694"/>
    <w:rsid w:val="00F6008E"/>
    <w:rsid w:val="00F64789"/>
    <w:rsid w:val="00F678FC"/>
    <w:rsid w:val="00F70AC5"/>
    <w:rsid w:val="00F725F4"/>
    <w:rsid w:val="00F80E96"/>
    <w:rsid w:val="00F81B49"/>
    <w:rsid w:val="00F87AF8"/>
    <w:rsid w:val="00F94899"/>
    <w:rsid w:val="00FA03B3"/>
    <w:rsid w:val="00FA164E"/>
    <w:rsid w:val="00FA3A41"/>
    <w:rsid w:val="00FA3F80"/>
    <w:rsid w:val="00FA4364"/>
    <w:rsid w:val="00FB5EE4"/>
    <w:rsid w:val="00FB7D13"/>
    <w:rsid w:val="00FC4A4B"/>
    <w:rsid w:val="00FC5F14"/>
    <w:rsid w:val="00FC69DC"/>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83DF-3BCF-4CDA-B7A7-48F89BDB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8026</Words>
  <Characters>45749</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53668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ESEN YAVUZKASAP</cp:lastModifiedBy>
  <cp:revision>13</cp:revision>
  <cp:lastPrinted>2016-05-26T08:00:00Z</cp:lastPrinted>
  <dcterms:created xsi:type="dcterms:W3CDTF">2016-05-25T08:49:00Z</dcterms:created>
  <dcterms:modified xsi:type="dcterms:W3CDTF">2016-05-26T08:04:00Z</dcterms:modified>
</cp:coreProperties>
</file>