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3" w:rsidRDefault="00BC7905" w:rsidP="00BC7905">
      <w:pPr>
        <w:pStyle w:val="Balk2"/>
        <w:jc w:val="center"/>
        <w:rPr>
          <w:color w:val="28CEE4"/>
          <w:sz w:val="52"/>
          <w:szCs w:val="52"/>
        </w:rPr>
      </w:pPr>
      <w:r w:rsidRPr="00BC7905">
        <w:rPr>
          <w:color w:val="28CEE4"/>
          <w:sz w:val="52"/>
          <w:szCs w:val="52"/>
        </w:rPr>
        <w:t>HAYRAT ÇEŞMESİ YAPIM İŞİ</w:t>
      </w:r>
    </w:p>
    <w:p w:rsidR="00BC7905" w:rsidRDefault="00BC7905" w:rsidP="00BC7905"/>
    <w:p w:rsidR="00BC7905" w:rsidRPr="00FE2D2C" w:rsidRDefault="00BC7905" w:rsidP="00FE2D2C">
      <w:bookmarkStart w:id="0" w:name="_GoBack"/>
      <w:r>
        <w:rPr>
          <w:noProof/>
          <w:lang w:eastAsia="tr-TR"/>
        </w:rPr>
        <w:drawing>
          <wp:inline distT="0" distB="0" distL="0" distR="0">
            <wp:extent cx="5676900" cy="7439025"/>
            <wp:effectExtent l="57150" t="38100" r="19050" b="6667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C7905" w:rsidRPr="00FE2D2C" w:rsidSect="00D870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14" w:rsidRDefault="002B7E14" w:rsidP="00BC7905">
      <w:pPr>
        <w:spacing w:after="0" w:line="240" w:lineRule="auto"/>
      </w:pPr>
      <w:r>
        <w:separator/>
      </w:r>
    </w:p>
  </w:endnote>
  <w:endnote w:type="continuationSeparator" w:id="0">
    <w:p w:rsidR="002B7E14" w:rsidRDefault="002B7E14" w:rsidP="00BC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14" w:rsidRDefault="002B7E14" w:rsidP="00BC7905">
      <w:pPr>
        <w:spacing w:after="0" w:line="240" w:lineRule="auto"/>
      </w:pPr>
      <w:r>
        <w:separator/>
      </w:r>
    </w:p>
  </w:footnote>
  <w:footnote w:type="continuationSeparator" w:id="0">
    <w:p w:rsidR="002B7E14" w:rsidRDefault="002B7E14" w:rsidP="00BC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05" w:rsidRDefault="00BC7905">
    <w:pPr>
      <w:pStyle w:val="stbilgi"/>
    </w:pP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3" name="Resim 3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885825" cy="876300"/>
          <wp:effectExtent l="0" t="0" r="9525" b="0"/>
          <wp:docPr id="4" name="Resim 4" descr="ye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4A5"/>
    <w:rsid w:val="00216712"/>
    <w:rsid w:val="00251D1E"/>
    <w:rsid w:val="002735B6"/>
    <w:rsid w:val="002B7BD8"/>
    <w:rsid w:val="002B7E14"/>
    <w:rsid w:val="003F61F4"/>
    <w:rsid w:val="00425F29"/>
    <w:rsid w:val="004719B3"/>
    <w:rsid w:val="004F4BDF"/>
    <w:rsid w:val="005F6843"/>
    <w:rsid w:val="00676BE0"/>
    <w:rsid w:val="006909D5"/>
    <w:rsid w:val="007E0E81"/>
    <w:rsid w:val="008842F9"/>
    <w:rsid w:val="00934A80"/>
    <w:rsid w:val="009B4B3B"/>
    <w:rsid w:val="00A66582"/>
    <w:rsid w:val="00A80BB8"/>
    <w:rsid w:val="00A85560"/>
    <w:rsid w:val="00B07616"/>
    <w:rsid w:val="00BB44A5"/>
    <w:rsid w:val="00BC41AD"/>
    <w:rsid w:val="00BC7905"/>
    <w:rsid w:val="00D83181"/>
    <w:rsid w:val="00D8704D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7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9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7905"/>
  </w:style>
  <w:style w:type="paragraph" w:styleId="Altbilgi">
    <w:name w:val="footer"/>
    <w:basedOn w:val="Normal"/>
    <w:link w:val="AltbilgiChar"/>
    <w:uiPriority w:val="99"/>
    <w:unhideWhenUsed/>
    <w:rsid w:val="00BC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7905"/>
  </w:style>
  <w:style w:type="paragraph" w:customStyle="1" w:styleId="Default">
    <w:name w:val="Default"/>
    <w:rsid w:val="00BC7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A3F3AB-62E8-432C-B62B-B7C43444A706}" type="doc">
      <dgm:prSet loTypeId="urn:microsoft.com/office/officeart/2005/8/layout/chevron2" loCatId="list" qsTypeId="urn:microsoft.com/office/officeart/2005/8/quickstyle/simple4" qsCatId="simple" csTypeId="urn:microsoft.com/office/officeart/2005/8/colors/accent5_5" csCatId="accent5" phldr="1"/>
      <dgm:spPr/>
      <dgm:t>
        <a:bodyPr/>
        <a:lstStyle/>
        <a:p>
          <a:endParaRPr lang="tr-TR"/>
        </a:p>
      </dgm:t>
    </dgm:pt>
    <dgm:pt modelId="{28096684-412C-4CBC-A0F8-AC8D965ACE0B}">
      <dgm:prSet phldrT="[Metin]"/>
      <dgm:spPr/>
      <dgm:t>
        <a:bodyPr/>
        <a:lstStyle/>
        <a:p>
          <a:r>
            <a:rPr lang="tr-TR" b="1"/>
            <a:t>DAYANAK</a:t>
          </a:r>
        </a:p>
      </dgm:t>
    </dgm:pt>
    <dgm:pt modelId="{13AC39A4-9299-4BC7-A632-9A89DC816E61}" type="parTrans" cxnId="{4C672B54-735E-4698-BCBE-47A4929B58F0}">
      <dgm:prSet/>
      <dgm:spPr/>
      <dgm:t>
        <a:bodyPr/>
        <a:lstStyle/>
        <a:p>
          <a:endParaRPr lang="tr-TR"/>
        </a:p>
      </dgm:t>
    </dgm:pt>
    <dgm:pt modelId="{187F0BEF-AEA3-4B30-85C0-3B6B0E092D46}" type="sibTrans" cxnId="{4C672B54-735E-4698-BCBE-47A4929B58F0}">
      <dgm:prSet/>
      <dgm:spPr/>
      <dgm:t>
        <a:bodyPr/>
        <a:lstStyle/>
        <a:p>
          <a:endParaRPr lang="tr-TR"/>
        </a:p>
      </dgm:t>
    </dgm:pt>
    <dgm:pt modelId="{A19E455E-00F8-4346-8327-A7A0818DE128}">
      <dgm:prSet phldrT="[Metin]"/>
      <dgm:spPr/>
      <dgm:t>
        <a:bodyPr/>
        <a:lstStyle/>
        <a:p>
          <a:r>
            <a:rPr lang="tr-TR" b="1"/>
            <a:t>  Manisa Büyükşehir Belediyesi'nin 28/11/2023 tarihli ve 2023/1010 Sayılı Meclis Kararı</a:t>
          </a:r>
        </a:p>
      </dgm:t>
    </dgm:pt>
    <dgm:pt modelId="{B035C8C6-8322-4179-A8BB-36B867CDEF73}" type="parTrans" cxnId="{67AD3FEC-5565-4760-BCAA-96BDB1C20D01}">
      <dgm:prSet/>
      <dgm:spPr/>
      <dgm:t>
        <a:bodyPr/>
        <a:lstStyle/>
        <a:p>
          <a:endParaRPr lang="tr-TR"/>
        </a:p>
      </dgm:t>
    </dgm:pt>
    <dgm:pt modelId="{37D19196-358B-4A57-B75C-5EB1F5151BE2}" type="sibTrans" cxnId="{67AD3FEC-5565-4760-BCAA-96BDB1C20D01}">
      <dgm:prSet/>
      <dgm:spPr/>
      <dgm:t>
        <a:bodyPr/>
        <a:lstStyle/>
        <a:p>
          <a:endParaRPr lang="tr-TR"/>
        </a:p>
      </dgm:t>
    </dgm:pt>
    <dgm:pt modelId="{F373BAF1-9A7D-41C3-B4BB-726BFB4D0242}">
      <dgm:prSet phldrT="[Metin]"/>
      <dgm:spPr/>
      <dgm:t>
        <a:bodyPr/>
        <a:lstStyle/>
        <a:p>
          <a:r>
            <a:rPr lang="tr-TR" b="1"/>
            <a:t>MÜRACAAT</a:t>
          </a:r>
        </a:p>
      </dgm:t>
    </dgm:pt>
    <dgm:pt modelId="{498C5A18-B70E-430D-9AD5-3A9A430FAF1C}" type="parTrans" cxnId="{A7CBEDD8-52EE-4595-9432-F46A87E3BCE9}">
      <dgm:prSet/>
      <dgm:spPr/>
      <dgm:t>
        <a:bodyPr/>
        <a:lstStyle/>
        <a:p>
          <a:endParaRPr lang="tr-TR"/>
        </a:p>
      </dgm:t>
    </dgm:pt>
    <dgm:pt modelId="{5358D5F4-5CB9-4050-9173-DE7A6F92F6EA}" type="sibTrans" cxnId="{A7CBEDD8-52EE-4595-9432-F46A87E3BCE9}">
      <dgm:prSet/>
      <dgm:spPr/>
      <dgm:t>
        <a:bodyPr/>
        <a:lstStyle/>
        <a:p>
          <a:endParaRPr lang="tr-TR"/>
        </a:p>
      </dgm:t>
    </dgm:pt>
    <dgm:pt modelId="{B10F6176-3D88-4D56-9EC3-B79D51DADBCB}">
      <dgm:prSet phldrT="[Metin]"/>
      <dgm:spPr/>
      <dgm:t>
        <a:bodyPr/>
        <a:lstStyle/>
        <a:p>
          <a:pPr algn="just"/>
          <a:r>
            <a:rPr lang="tr-TR" b="1"/>
            <a:t>  Mezarlığına hayır çeşmesi yapmak isteyen kişi veya kuruluşun Manisa Büyükşehir Belediyesi Mezarlıklar Dairesi Başkanlığı'na dilekçe ile başvuru yapması gerekmektedir.</a:t>
          </a:r>
        </a:p>
      </dgm:t>
    </dgm:pt>
    <dgm:pt modelId="{13CB7A14-F91F-4509-A62D-5FB0566A85F8}" type="parTrans" cxnId="{3C9E9CB5-9C2A-43C9-80D0-0C9EB69E378E}">
      <dgm:prSet/>
      <dgm:spPr/>
      <dgm:t>
        <a:bodyPr/>
        <a:lstStyle/>
        <a:p>
          <a:endParaRPr lang="tr-TR"/>
        </a:p>
      </dgm:t>
    </dgm:pt>
    <dgm:pt modelId="{61BA22ED-49A6-473A-AF1E-4EF15A2990D6}" type="sibTrans" cxnId="{3C9E9CB5-9C2A-43C9-80D0-0C9EB69E378E}">
      <dgm:prSet/>
      <dgm:spPr/>
      <dgm:t>
        <a:bodyPr/>
        <a:lstStyle/>
        <a:p>
          <a:endParaRPr lang="tr-TR"/>
        </a:p>
      </dgm:t>
    </dgm:pt>
    <dgm:pt modelId="{29494F15-B37F-4003-83CA-1C692F554ECA}">
      <dgm:prSet phldrT="[Metin]"/>
      <dgm:spPr/>
      <dgm:t>
        <a:bodyPr/>
        <a:lstStyle/>
        <a:p>
          <a:r>
            <a:rPr lang="tr-TR" b="1"/>
            <a:t>ÜCRETLENDİRME</a:t>
          </a:r>
        </a:p>
      </dgm:t>
    </dgm:pt>
    <dgm:pt modelId="{D167F29D-2483-485F-B429-CE532D09F612}" type="parTrans" cxnId="{7DF21BDC-3EB2-4DEE-8C5E-349A67DCDD0A}">
      <dgm:prSet/>
      <dgm:spPr/>
      <dgm:t>
        <a:bodyPr/>
        <a:lstStyle/>
        <a:p>
          <a:endParaRPr lang="tr-TR"/>
        </a:p>
      </dgm:t>
    </dgm:pt>
    <dgm:pt modelId="{CF9160DD-25F0-4A76-AE44-D3D80518634D}" type="sibTrans" cxnId="{7DF21BDC-3EB2-4DEE-8C5E-349A67DCDD0A}">
      <dgm:prSet/>
      <dgm:spPr/>
      <dgm:t>
        <a:bodyPr/>
        <a:lstStyle/>
        <a:p>
          <a:endParaRPr lang="tr-TR"/>
        </a:p>
      </dgm:t>
    </dgm:pt>
    <dgm:pt modelId="{4154B93D-B571-441B-8A88-F0F78B895782}">
      <dgm:prSet phldrT="[Metin]"/>
      <dgm:spPr/>
      <dgm:t>
        <a:bodyPr/>
        <a:lstStyle/>
        <a:p>
          <a:pPr algn="just"/>
          <a:r>
            <a:rPr lang="tr-TR" b="1"/>
            <a:t>  Manisa Büyükşehir Belediyesi'ne bağlı mezarlıklar içerisinde ihtiyaç bulunması halinde hayrat çeşmesi yapacak kişi ve kuruluşlardan bir defaya mahsus alınacak </a:t>
          </a:r>
          <a:r>
            <a:rPr lang="tr-TR" b="1">
              <a:solidFill>
                <a:sysClr val="windowText" lastClr="000000"/>
              </a:solidFill>
            </a:rPr>
            <a:t>ücret  20.000,00 TL </a:t>
          </a:r>
          <a:r>
            <a:rPr lang="tr-TR" b="1"/>
            <a:t>(KDV dahil)‘dir.</a:t>
          </a:r>
        </a:p>
      </dgm:t>
    </dgm:pt>
    <dgm:pt modelId="{CA15893D-2591-4830-85E1-CCC00DA7E8C3}" type="parTrans" cxnId="{85C672F1-F7FA-4547-A737-FC3D78B8AF63}">
      <dgm:prSet/>
      <dgm:spPr/>
      <dgm:t>
        <a:bodyPr/>
        <a:lstStyle/>
        <a:p>
          <a:endParaRPr lang="tr-TR"/>
        </a:p>
      </dgm:t>
    </dgm:pt>
    <dgm:pt modelId="{BDB76B6E-E387-4196-9328-70A9C84F26B8}" type="sibTrans" cxnId="{85C672F1-F7FA-4547-A737-FC3D78B8AF63}">
      <dgm:prSet/>
      <dgm:spPr/>
      <dgm:t>
        <a:bodyPr/>
        <a:lstStyle/>
        <a:p>
          <a:endParaRPr lang="tr-TR"/>
        </a:p>
      </dgm:t>
    </dgm:pt>
    <dgm:pt modelId="{C99572F3-3713-41F4-B657-5833A347162F}">
      <dgm:prSet/>
      <dgm:spPr/>
      <dgm:t>
        <a:bodyPr/>
        <a:lstStyle/>
        <a:p>
          <a:r>
            <a:rPr lang="tr-TR" b="1"/>
            <a:t>ONAY SÜRECİ</a:t>
          </a:r>
        </a:p>
      </dgm:t>
    </dgm:pt>
    <dgm:pt modelId="{355CDD10-6966-4AA7-8313-F3E79BCFBE97}" type="parTrans" cxnId="{0C89FA63-32D2-4CBD-A988-D5234386BA37}">
      <dgm:prSet/>
      <dgm:spPr/>
      <dgm:t>
        <a:bodyPr/>
        <a:lstStyle/>
        <a:p>
          <a:endParaRPr lang="tr-TR"/>
        </a:p>
      </dgm:t>
    </dgm:pt>
    <dgm:pt modelId="{502821BE-4471-4185-85F7-0FDC6AE724E6}" type="sibTrans" cxnId="{0C89FA63-32D2-4CBD-A988-D5234386BA37}">
      <dgm:prSet/>
      <dgm:spPr/>
      <dgm:t>
        <a:bodyPr/>
        <a:lstStyle/>
        <a:p>
          <a:endParaRPr lang="tr-TR"/>
        </a:p>
      </dgm:t>
    </dgm:pt>
    <dgm:pt modelId="{F35591F8-A7CC-4FD1-84C6-86E45BC5B2F5}">
      <dgm:prSet/>
      <dgm:spPr/>
      <dgm:t>
        <a:bodyPr/>
        <a:lstStyle/>
        <a:p>
          <a:pPr algn="l"/>
          <a:r>
            <a:rPr lang="tr-TR" b="1"/>
            <a:t>  Çeşme üzerine yapılacak muhafazaya hiçbir yazı yazılmaması, </a:t>
          </a:r>
        </a:p>
      </dgm:t>
    </dgm:pt>
    <dgm:pt modelId="{5E6AF6CC-2AD0-4275-80EC-3F81E62E5565}" type="parTrans" cxnId="{2355128D-7F6E-4403-BD7B-43C5E01AD870}">
      <dgm:prSet/>
      <dgm:spPr/>
      <dgm:t>
        <a:bodyPr/>
        <a:lstStyle/>
        <a:p>
          <a:endParaRPr lang="tr-TR"/>
        </a:p>
      </dgm:t>
    </dgm:pt>
    <dgm:pt modelId="{A08B5FFD-A684-4A80-A581-5A1B7C85E4B5}" type="sibTrans" cxnId="{2355128D-7F6E-4403-BD7B-43C5E01AD870}">
      <dgm:prSet/>
      <dgm:spPr/>
      <dgm:t>
        <a:bodyPr/>
        <a:lstStyle/>
        <a:p>
          <a:endParaRPr lang="tr-TR"/>
        </a:p>
      </dgm:t>
    </dgm:pt>
    <dgm:pt modelId="{04DE01E5-733D-4A07-A55C-53E1A61124EF}">
      <dgm:prSet/>
      <dgm:spPr/>
      <dgm:t>
        <a:bodyPr/>
        <a:lstStyle/>
        <a:p>
          <a:pPr algn="l"/>
          <a:r>
            <a:rPr lang="tr-TR" b="1"/>
            <a:t>  Her türlü masrafın tarafınıza ait olması, </a:t>
          </a:r>
        </a:p>
      </dgm:t>
    </dgm:pt>
    <dgm:pt modelId="{79E0511D-1AF9-4C81-9FCF-A3BAA31453E4}" type="parTrans" cxnId="{B73314AC-A65B-45CF-B772-4C923E062461}">
      <dgm:prSet/>
      <dgm:spPr/>
      <dgm:t>
        <a:bodyPr/>
        <a:lstStyle/>
        <a:p>
          <a:endParaRPr lang="tr-TR"/>
        </a:p>
      </dgm:t>
    </dgm:pt>
    <dgm:pt modelId="{7086A00D-A9E6-48C3-B5B1-CFEE4A43C39F}" type="sibTrans" cxnId="{B73314AC-A65B-45CF-B772-4C923E062461}">
      <dgm:prSet/>
      <dgm:spPr/>
      <dgm:t>
        <a:bodyPr/>
        <a:lstStyle/>
        <a:p>
          <a:endParaRPr lang="tr-TR"/>
        </a:p>
      </dgm:t>
    </dgm:pt>
    <dgm:pt modelId="{4B43CA1E-32F3-423C-B76E-F2E3921BD87B}">
      <dgm:prSet/>
      <dgm:spPr/>
      <dgm:t>
        <a:bodyPr/>
        <a:lstStyle/>
        <a:p>
          <a:pPr algn="l"/>
          <a:r>
            <a:rPr lang="tr-TR" b="1"/>
            <a:t>  Yapılacak inşaat sonrası, inşaat atıklarının tamamının tarafınızca alınması, </a:t>
          </a:r>
        </a:p>
      </dgm:t>
    </dgm:pt>
    <dgm:pt modelId="{F36F8678-A15E-4DED-982C-EC5105A76FE8}" type="parTrans" cxnId="{885E2BC4-C494-4A0E-9367-988204E1CFC1}">
      <dgm:prSet/>
      <dgm:spPr/>
      <dgm:t>
        <a:bodyPr/>
        <a:lstStyle/>
        <a:p>
          <a:endParaRPr lang="tr-TR"/>
        </a:p>
      </dgm:t>
    </dgm:pt>
    <dgm:pt modelId="{C4C6EB15-0E73-4C65-8E13-82406F476E26}" type="sibTrans" cxnId="{885E2BC4-C494-4A0E-9367-988204E1CFC1}">
      <dgm:prSet/>
      <dgm:spPr/>
      <dgm:t>
        <a:bodyPr/>
        <a:lstStyle/>
        <a:p>
          <a:endParaRPr lang="tr-TR"/>
        </a:p>
      </dgm:t>
    </dgm:pt>
    <dgm:pt modelId="{34B50906-1B36-4024-9D32-B5CC82302083}">
      <dgm:prSet/>
      <dgm:spPr/>
      <dgm:t>
        <a:bodyPr/>
        <a:lstStyle/>
        <a:p>
          <a:pPr algn="l"/>
          <a:r>
            <a:rPr lang="tr-TR" b="1"/>
            <a:t>  Belediye Meclisimizin almış olduğu karar doğrultusunda  ücretinin ödenmesi,</a:t>
          </a:r>
        </a:p>
      </dgm:t>
    </dgm:pt>
    <dgm:pt modelId="{1E85AC16-9544-4E6D-A560-DB7CB2E174D1}" type="parTrans" cxnId="{86E22079-4650-40D4-BAD5-486663F4DEF6}">
      <dgm:prSet/>
      <dgm:spPr/>
      <dgm:t>
        <a:bodyPr/>
        <a:lstStyle/>
        <a:p>
          <a:endParaRPr lang="tr-TR"/>
        </a:p>
      </dgm:t>
    </dgm:pt>
    <dgm:pt modelId="{1F7C51A5-AC05-4441-BC8A-B84AC745B9B0}" type="sibTrans" cxnId="{86E22079-4650-40D4-BAD5-486663F4DEF6}">
      <dgm:prSet/>
      <dgm:spPr/>
      <dgm:t>
        <a:bodyPr/>
        <a:lstStyle/>
        <a:p>
          <a:endParaRPr lang="tr-TR"/>
        </a:p>
      </dgm:t>
    </dgm:pt>
    <dgm:pt modelId="{0228624E-4970-4E93-A7E2-8683C4E3DDF8}">
      <dgm:prSet/>
      <dgm:spPr/>
      <dgm:t>
        <a:bodyPr/>
        <a:lstStyle/>
        <a:p>
          <a:pPr algn="just"/>
          <a:r>
            <a:rPr lang="tr-TR" b="1"/>
            <a:t>  Başkanlık Makamını oluru ekinde sunulan mezarlık çeşme planına uygun olarak yapılması. </a:t>
          </a:r>
        </a:p>
      </dgm:t>
    </dgm:pt>
    <dgm:pt modelId="{C3E669FB-C115-4602-A3AB-D5FC2E0287B2}" type="parTrans" cxnId="{095B60D5-EA5C-428B-B888-AF35E014DE1B}">
      <dgm:prSet/>
      <dgm:spPr/>
      <dgm:t>
        <a:bodyPr/>
        <a:lstStyle/>
        <a:p>
          <a:endParaRPr lang="tr-TR"/>
        </a:p>
      </dgm:t>
    </dgm:pt>
    <dgm:pt modelId="{7C311739-8DB2-449D-99BF-9DD05ECB499D}" type="sibTrans" cxnId="{095B60D5-EA5C-428B-B888-AF35E014DE1B}">
      <dgm:prSet/>
      <dgm:spPr/>
      <dgm:t>
        <a:bodyPr/>
        <a:lstStyle/>
        <a:p>
          <a:endParaRPr lang="tr-TR"/>
        </a:p>
      </dgm:t>
    </dgm:pt>
    <dgm:pt modelId="{A57B2420-888C-47B5-82F5-EA5376C35754}" type="pres">
      <dgm:prSet presAssocID="{58A3F3AB-62E8-432C-B62B-B7C43444A7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54479FB-5C91-49BD-B878-2ED8E8A7B961}" type="pres">
      <dgm:prSet presAssocID="{28096684-412C-4CBC-A0F8-AC8D965ACE0B}" presName="composite" presStyleCnt="0"/>
      <dgm:spPr/>
    </dgm:pt>
    <dgm:pt modelId="{8B314CAD-7BCA-485E-AF3E-034F88A4CCC5}" type="pres">
      <dgm:prSet presAssocID="{28096684-412C-4CBC-A0F8-AC8D965ACE0B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E58EEF-65D6-4A9D-87CB-9F7648B52F20}" type="pres">
      <dgm:prSet presAssocID="{28096684-412C-4CBC-A0F8-AC8D965ACE0B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1A1910-C072-4F07-AFF0-DEA9F0A59E24}" type="pres">
      <dgm:prSet presAssocID="{187F0BEF-AEA3-4B30-85C0-3B6B0E092D46}" presName="sp" presStyleCnt="0"/>
      <dgm:spPr/>
    </dgm:pt>
    <dgm:pt modelId="{A0F33981-4E1E-4A50-830D-CA3C27CCE7A9}" type="pres">
      <dgm:prSet presAssocID="{F373BAF1-9A7D-41C3-B4BB-726BFB4D0242}" presName="composite" presStyleCnt="0"/>
      <dgm:spPr/>
    </dgm:pt>
    <dgm:pt modelId="{5DB7E4FC-4991-43EE-BDC3-B204ABE6ADD1}" type="pres">
      <dgm:prSet presAssocID="{F373BAF1-9A7D-41C3-B4BB-726BFB4D024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42954C-F4A8-443D-8BA0-8C2AD51730AB}" type="pres">
      <dgm:prSet presAssocID="{F373BAF1-9A7D-41C3-B4BB-726BFB4D024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A83333-ACB7-4500-9A07-C52FFD3E89AF}" type="pres">
      <dgm:prSet presAssocID="{5358D5F4-5CB9-4050-9173-DE7A6F92F6EA}" presName="sp" presStyleCnt="0"/>
      <dgm:spPr/>
    </dgm:pt>
    <dgm:pt modelId="{CF893AE1-B341-4455-873B-570DD88511B9}" type="pres">
      <dgm:prSet presAssocID="{29494F15-B37F-4003-83CA-1C692F554ECA}" presName="composite" presStyleCnt="0"/>
      <dgm:spPr/>
    </dgm:pt>
    <dgm:pt modelId="{18A01120-F99F-4EB9-BAB3-3BA9CB8AC061}" type="pres">
      <dgm:prSet presAssocID="{29494F15-B37F-4003-83CA-1C692F554EC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0699E1-3BD9-49A8-8505-61506EBD817E}" type="pres">
      <dgm:prSet presAssocID="{29494F15-B37F-4003-83CA-1C692F554ECA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925FD6-DEF1-4A82-A49E-14516E43032F}" type="pres">
      <dgm:prSet presAssocID="{CF9160DD-25F0-4A76-AE44-D3D80518634D}" presName="sp" presStyleCnt="0"/>
      <dgm:spPr/>
    </dgm:pt>
    <dgm:pt modelId="{4E9D277F-C7BD-4A51-A946-0869B1A3CA85}" type="pres">
      <dgm:prSet presAssocID="{C99572F3-3713-41F4-B657-5833A347162F}" presName="composite" presStyleCnt="0"/>
      <dgm:spPr/>
    </dgm:pt>
    <dgm:pt modelId="{153CFFC3-38D3-4792-B6B1-682422B2B36D}" type="pres">
      <dgm:prSet presAssocID="{C99572F3-3713-41F4-B657-5833A347162F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391BAA-B279-4FC5-8C88-606E33417ECD}" type="pres">
      <dgm:prSet presAssocID="{C99572F3-3713-41F4-B657-5833A347162F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95B60D5-EA5C-428B-B888-AF35E014DE1B}" srcId="{C99572F3-3713-41F4-B657-5833A347162F}" destId="{0228624E-4970-4E93-A7E2-8683C4E3DDF8}" srcOrd="4" destOrd="0" parTransId="{C3E669FB-C115-4602-A3AB-D5FC2E0287B2}" sibTransId="{7C311739-8DB2-449D-99BF-9DD05ECB499D}"/>
    <dgm:cxn modelId="{3C9E9CB5-9C2A-43C9-80D0-0C9EB69E378E}" srcId="{F373BAF1-9A7D-41C3-B4BB-726BFB4D0242}" destId="{B10F6176-3D88-4D56-9EC3-B79D51DADBCB}" srcOrd="0" destOrd="0" parTransId="{13CB7A14-F91F-4509-A62D-5FB0566A85F8}" sibTransId="{61BA22ED-49A6-473A-AF1E-4EF15A2990D6}"/>
    <dgm:cxn modelId="{2231B854-DC16-4FF5-B5D4-2DF95B1F00C7}" type="presOf" srcId="{4B43CA1E-32F3-423C-B76E-F2E3921BD87B}" destId="{CB391BAA-B279-4FC5-8C88-606E33417ECD}" srcOrd="0" destOrd="2" presId="urn:microsoft.com/office/officeart/2005/8/layout/chevron2"/>
    <dgm:cxn modelId="{86E22079-4650-40D4-BAD5-486663F4DEF6}" srcId="{C99572F3-3713-41F4-B657-5833A347162F}" destId="{34B50906-1B36-4024-9D32-B5CC82302083}" srcOrd="3" destOrd="0" parTransId="{1E85AC16-9544-4E6D-A560-DB7CB2E174D1}" sibTransId="{1F7C51A5-AC05-4441-BC8A-B84AC745B9B0}"/>
    <dgm:cxn modelId="{885E2BC4-C494-4A0E-9367-988204E1CFC1}" srcId="{C99572F3-3713-41F4-B657-5833A347162F}" destId="{4B43CA1E-32F3-423C-B76E-F2E3921BD87B}" srcOrd="2" destOrd="0" parTransId="{F36F8678-A15E-4DED-982C-EC5105A76FE8}" sibTransId="{C4C6EB15-0E73-4C65-8E13-82406F476E26}"/>
    <dgm:cxn modelId="{0C89FA63-32D2-4CBD-A988-D5234386BA37}" srcId="{58A3F3AB-62E8-432C-B62B-B7C43444A706}" destId="{C99572F3-3713-41F4-B657-5833A347162F}" srcOrd="3" destOrd="0" parTransId="{355CDD10-6966-4AA7-8313-F3E79BCFBE97}" sibTransId="{502821BE-4471-4185-85F7-0FDC6AE724E6}"/>
    <dgm:cxn modelId="{2355128D-7F6E-4403-BD7B-43C5E01AD870}" srcId="{C99572F3-3713-41F4-B657-5833A347162F}" destId="{F35591F8-A7CC-4FD1-84C6-86E45BC5B2F5}" srcOrd="0" destOrd="0" parTransId="{5E6AF6CC-2AD0-4275-80EC-3F81E62E5565}" sibTransId="{A08B5FFD-A684-4A80-A581-5A1B7C85E4B5}"/>
    <dgm:cxn modelId="{67AD3FEC-5565-4760-BCAA-96BDB1C20D01}" srcId="{28096684-412C-4CBC-A0F8-AC8D965ACE0B}" destId="{A19E455E-00F8-4346-8327-A7A0818DE128}" srcOrd="0" destOrd="0" parTransId="{B035C8C6-8322-4179-A8BB-36B867CDEF73}" sibTransId="{37D19196-358B-4A57-B75C-5EB1F5151BE2}"/>
    <dgm:cxn modelId="{053E35B8-B99C-4512-BC6A-1451E59E4C3F}" type="presOf" srcId="{28096684-412C-4CBC-A0F8-AC8D965ACE0B}" destId="{8B314CAD-7BCA-485E-AF3E-034F88A4CCC5}" srcOrd="0" destOrd="0" presId="urn:microsoft.com/office/officeart/2005/8/layout/chevron2"/>
    <dgm:cxn modelId="{61CFAA47-477C-4299-8052-BCEF8A328624}" type="presOf" srcId="{58A3F3AB-62E8-432C-B62B-B7C43444A706}" destId="{A57B2420-888C-47B5-82F5-EA5376C35754}" srcOrd="0" destOrd="0" presId="urn:microsoft.com/office/officeart/2005/8/layout/chevron2"/>
    <dgm:cxn modelId="{ED5A8518-F570-4C3E-AA73-65C705890D90}" type="presOf" srcId="{B10F6176-3D88-4D56-9EC3-B79D51DADBCB}" destId="{E442954C-F4A8-443D-8BA0-8C2AD51730AB}" srcOrd="0" destOrd="0" presId="urn:microsoft.com/office/officeart/2005/8/layout/chevron2"/>
    <dgm:cxn modelId="{4C672B54-735E-4698-BCBE-47A4929B58F0}" srcId="{58A3F3AB-62E8-432C-B62B-B7C43444A706}" destId="{28096684-412C-4CBC-A0F8-AC8D965ACE0B}" srcOrd="0" destOrd="0" parTransId="{13AC39A4-9299-4BC7-A632-9A89DC816E61}" sibTransId="{187F0BEF-AEA3-4B30-85C0-3B6B0E092D46}"/>
    <dgm:cxn modelId="{B73314AC-A65B-45CF-B772-4C923E062461}" srcId="{C99572F3-3713-41F4-B657-5833A347162F}" destId="{04DE01E5-733D-4A07-A55C-53E1A61124EF}" srcOrd="1" destOrd="0" parTransId="{79E0511D-1AF9-4C81-9FCF-A3BAA31453E4}" sibTransId="{7086A00D-A9E6-48C3-B5B1-CFEE4A43C39F}"/>
    <dgm:cxn modelId="{E8549468-0538-4266-8784-42204344CBB3}" type="presOf" srcId="{04DE01E5-733D-4A07-A55C-53E1A61124EF}" destId="{CB391BAA-B279-4FC5-8C88-606E33417ECD}" srcOrd="0" destOrd="1" presId="urn:microsoft.com/office/officeart/2005/8/layout/chevron2"/>
    <dgm:cxn modelId="{1828F385-E8C3-4DA2-9DA9-BD1BC0E12202}" type="presOf" srcId="{0228624E-4970-4E93-A7E2-8683C4E3DDF8}" destId="{CB391BAA-B279-4FC5-8C88-606E33417ECD}" srcOrd="0" destOrd="4" presId="urn:microsoft.com/office/officeart/2005/8/layout/chevron2"/>
    <dgm:cxn modelId="{85C672F1-F7FA-4547-A737-FC3D78B8AF63}" srcId="{29494F15-B37F-4003-83CA-1C692F554ECA}" destId="{4154B93D-B571-441B-8A88-F0F78B895782}" srcOrd="0" destOrd="0" parTransId="{CA15893D-2591-4830-85E1-CCC00DA7E8C3}" sibTransId="{BDB76B6E-E387-4196-9328-70A9C84F26B8}"/>
    <dgm:cxn modelId="{0686961D-A411-4DF8-80E9-F00989DB2640}" type="presOf" srcId="{F35591F8-A7CC-4FD1-84C6-86E45BC5B2F5}" destId="{CB391BAA-B279-4FC5-8C88-606E33417ECD}" srcOrd="0" destOrd="0" presId="urn:microsoft.com/office/officeart/2005/8/layout/chevron2"/>
    <dgm:cxn modelId="{57163631-29A5-4E9E-8226-6EBC9ED9FE94}" type="presOf" srcId="{29494F15-B37F-4003-83CA-1C692F554ECA}" destId="{18A01120-F99F-4EB9-BAB3-3BA9CB8AC061}" srcOrd="0" destOrd="0" presId="urn:microsoft.com/office/officeart/2005/8/layout/chevron2"/>
    <dgm:cxn modelId="{985CF1B6-F884-4B5A-9A0C-1EE89CDF9B97}" type="presOf" srcId="{F373BAF1-9A7D-41C3-B4BB-726BFB4D0242}" destId="{5DB7E4FC-4991-43EE-BDC3-B204ABE6ADD1}" srcOrd="0" destOrd="0" presId="urn:microsoft.com/office/officeart/2005/8/layout/chevron2"/>
    <dgm:cxn modelId="{51F39ED4-98BD-4E06-A8A5-66F276E67A9A}" type="presOf" srcId="{34B50906-1B36-4024-9D32-B5CC82302083}" destId="{CB391BAA-B279-4FC5-8C88-606E33417ECD}" srcOrd="0" destOrd="3" presId="urn:microsoft.com/office/officeart/2005/8/layout/chevron2"/>
    <dgm:cxn modelId="{A7CBEDD8-52EE-4595-9432-F46A87E3BCE9}" srcId="{58A3F3AB-62E8-432C-B62B-B7C43444A706}" destId="{F373BAF1-9A7D-41C3-B4BB-726BFB4D0242}" srcOrd="1" destOrd="0" parTransId="{498C5A18-B70E-430D-9AD5-3A9A430FAF1C}" sibTransId="{5358D5F4-5CB9-4050-9173-DE7A6F92F6EA}"/>
    <dgm:cxn modelId="{9529C7F5-E4CC-4687-89F5-0C104671A6B9}" type="presOf" srcId="{A19E455E-00F8-4346-8327-A7A0818DE128}" destId="{78E58EEF-65D6-4A9D-87CB-9F7648B52F20}" srcOrd="0" destOrd="0" presId="urn:microsoft.com/office/officeart/2005/8/layout/chevron2"/>
    <dgm:cxn modelId="{1466FF52-EF48-4C87-B340-885572019206}" type="presOf" srcId="{4154B93D-B571-441B-8A88-F0F78B895782}" destId="{590699E1-3BD9-49A8-8505-61506EBD817E}" srcOrd="0" destOrd="0" presId="urn:microsoft.com/office/officeart/2005/8/layout/chevron2"/>
    <dgm:cxn modelId="{A03A3D2E-F05E-4B4D-9ABF-6BD675AAE3D4}" type="presOf" srcId="{C99572F3-3713-41F4-B657-5833A347162F}" destId="{153CFFC3-38D3-4792-B6B1-682422B2B36D}" srcOrd="0" destOrd="0" presId="urn:microsoft.com/office/officeart/2005/8/layout/chevron2"/>
    <dgm:cxn modelId="{7DF21BDC-3EB2-4DEE-8C5E-349A67DCDD0A}" srcId="{58A3F3AB-62E8-432C-B62B-B7C43444A706}" destId="{29494F15-B37F-4003-83CA-1C692F554ECA}" srcOrd="2" destOrd="0" parTransId="{D167F29D-2483-485F-B429-CE532D09F612}" sibTransId="{CF9160DD-25F0-4A76-AE44-D3D80518634D}"/>
    <dgm:cxn modelId="{24C33878-2AEF-4F0F-8EBF-EE257CC455F6}" type="presParOf" srcId="{A57B2420-888C-47B5-82F5-EA5376C35754}" destId="{D54479FB-5C91-49BD-B878-2ED8E8A7B961}" srcOrd="0" destOrd="0" presId="urn:microsoft.com/office/officeart/2005/8/layout/chevron2"/>
    <dgm:cxn modelId="{E9A45546-117F-4D7A-9BA5-53B7027FD53D}" type="presParOf" srcId="{D54479FB-5C91-49BD-B878-2ED8E8A7B961}" destId="{8B314CAD-7BCA-485E-AF3E-034F88A4CCC5}" srcOrd="0" destOrd="0" presId="urn:microsoft.com/office/officeart/2005/8/layout/chevron2"/>
    <dgm:cxn modelId="{D614979A-9762-4CB0-99BC-E86538168DD0}" type="presParOf" srcId="{D54479FB-5C91-49BD-B878-2ED8E8A7B961}" destId="{78E58EEF-65D6-4A9D-87CB-9F7648B52F20}" srcOrd="1" destOrd="0" presId="urn:microsoft.com/office/officeart/2005/8/layout/chevron2"/>
    <dgm:cxn modelId="{C3E901F6-43EE-4232-8E2E-476A463769E1}" type="presParOf" srcId="{A57B2420-888C-47B5-82F5-EA5376C35754}" destId="{7F1A1910-C072-4F07-AFF0-DEA9F0A59E24}" srcOrd="1" destOrd="0" presId="urn:microsoft.com/office/officeart/2005/8/layout/chevron2"/>
    <dgm:cxn modelId="{AAFF4A1C-2310-4724-8D7B-875DA36DDD99}" type="presParOf" srcId="{A57B2420-888C-47B5-82F5-EA5376C35754}" destId="{A0F33981-4E1E-4A50-830D-CA3C27CCE7A9}" srcOrd="2" destOrd="0" presId="urn:microsoft.com/office/officeart/2005/8/layout/chevron2"/>
    <dgm:cxn modelId="{29D6E4FD-D5E4-489D-8B43-188BAEB72888}" type="presParOf" srcId="{A0F33981-4E1E-4A50-830D-CA3C27CCE7A9}" destId="{5DB7E4FC-4991-43EE-BDC3-B204ABE6ADD1}" srcOrd="0" destOrd="0" presId="urn:microsoft.com/office/officeart/2005/8/layout/chevron2"/>
    <dgm:cxn modelId="{69E01EEB-2281-42E2-93B2-41F36200932C}" type="presParOf" srcId="{A0F33981-4E1E-4A50-830D-CA3C27CCE7A9}" destId="{E442954C-F4A8-443D-8BA0-8C2AD51730AB}" srcOrd="1" destOrd="0" presId="urn:microsoft.com/office/officeart/2005/8/layout/chevron2"/>
    <dgm:cxn modelId="{8F7D7417-E240-4750-A0C2-4DF8AB78C630}" type="presParOf" srcId="{A57B2420-888C-47B5-82F5-EA5376C35754}" destId="{9CA83333-ACB7-4500-9A07-C52FFD3E89AF}" srcOrd="3" destOrd="0" presId="urn:microsoft.com/office/officeart/2005/8/layout/chevron2"/>
    <dgm:cxn modelId="{8AE2C8E5-8140-4518-9893-08F44A8BE980}" type="presParOf" srcId="{A57B2420-888C-47B5-82F5-EA5376C35754}" destId="{CF893AE1-B341-4455-873B-570DD88511B9}" srcOrd="4" destOrd="0" presId="urn:microsoft.com/office/officeart/2005/8/layout/chevron2"/>
    <dgm:cxn modelId="{7F7A2FE3-B841-424F-A7CD-D7B03D5B0956}" type="presParOf" srcId="{CF893AE1-B341-4455-873B-570DD88511B9}" destId="{18A01120-F99F-4EB9-BAB3-3BA9CB8AC061}" srcOrd="0" destOrd="0" presId="urn:microsoft.com/office/officeart/2005/8/layout/chevron2"/>
    <dgm:cxn modelId="{6329C17A-A824-40EE-A2D5-833F33E2FBBE}" type="presParOf" srcId="{CF893AE1-B341-4455-873B-570DD88511B9}" destId="{590699E1-3BD9-49A8-8505-61506EBD817E}" srcOrd="1" destOrd="0" presId="urn:microsoft.com/office/officeart/2005/8/layout/chevron2"/>
    <dgm:cxn modelId="{0513CFE1-92E2-4B56-8CC4-E9A5F29C7AD2}" type="presParOf" srcId="{A57B2420-888C-47B5-82F5-EA5376C35754}" destId="{7D925FD6-DEF1-4A82-A49E-14516E43032F}" srcOrd="5" destOrd="0" presId="urn:microsoft.com/office/officeart/2005/8/layout/chevron2"/>
    <dgm:cxn modelId="{243936CD-3047-4144-85E4-38A995E219F8}" type="presParOf" srcId="{A57B2420-888C-47B5-82F5-EA5376C35754}" destId="{4E9D277F-C7BD-4A51-A946-0869B1A3CA85}" srcOrd="6" destOrd="0" presId="urn:microsoft.com/office/officeart/2005/8/layout/chevron2"/>
    <dgm:cxn modelId="{3B8905ED-ABC4-4A5A-91E6-1296008ED798}" type="presParOf" srcId="{4E9D277F-C7BD-4A51-A946-0869B1A3CA85}" destId="{153CFFC3-38D3-4792-B6B1-682422B2B36D}" srcOrd="0" destOrd="0" presId="urn:microsoft.com/office/officeart/2005/8/layout/chevron2"/>
    <dgm:cxn modelId="{BC546D53-080E-4FA0-9C67-E733AA616CD3}" type="presParOf" srcId="{4E9D277F-C7BD-4A51-A946-0869B1A3CA85}" destId="{CB391BAA-B279-4FC5-8C88-606E33417EC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314CAD-7BCA-485E-AF3E-034F88A4CCC5}">
      <dsp:nvSpPr>
        <dsp:cNvPr id="0" name=""/>
        <dsp:cNvSpPr/>
      </dsp:nvSpPr>
      <dsp:spPr>
        <a:xfrm rot="5400000">
          <a:off x="-296374" y="297284"/>
          <a:ext cx="1975827" cy="1383079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DAYANAK</a:t>
          </a:r>
        </a:p>
      </dsp:txBody>
      <dsp:txXfrm rot="-5400000">
        <a:off x="1" y="692450"/>
        <a:ext cx="1383079" cy="592748"/>
      </dsp:txXfrm>
    </dsp:sp>
    <dsp:sp modelId="{78E58EEF-65D6-4A9D-87CB-9F7648B52F20}">
      <dsp:nvSpPr>
        <dsp:cNvPr id="0" name=""/>
        <dsp:cNvSpPr/>
      </dsp:nvSpPr>
      <dsp:spPr>
        <a:xfrm rot="5400000">
          <a:off x="2887845" y="-1503856"/>
          <a:ext cx="1284287" cy="4293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Manisa Büyükşehir Belediyesi'nin 28/11/2023 tarihli ve 2023/1010 Sayılı Meclis Kararı</a:t>
          </a:r>
        </a:p>
      </dsp:txBody>
      <dsp:txXfrm rot="-5400000">
        <a:off x="1383079" y="63604"/>
        <a:ext cx="4231126" cy="1158899"/>
      </dsp:txXfrm>
    </dsp:sp>
    <dsp:sp modelId="{5DB7E4FC-4991-43EE-BDC3-B204ABE6ADD1}">
      <dsp:nvSpPr>
        <dsp:cNvPr id="0" name=""/>
        <dsp:cNvSpPr/>
      </dsp:nvSpPr>
      <dsp:spPr>
        <a:xfrm rot="5400000">
          <a:off x="-296374" y="2117743"/>
          <a:ext cx="1975827" cy="1383079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13333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13333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13333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MÜRACAAT</a:t>
          </a:r>
        </a:p>
      </dsp:txBody>
      <dsp:txXfrm rot="-5400000">
        <a:off x="1" y="2512909"/>
        <a:ext cx="1383079" cy="592748"/>
      </dsp:txXfrm>
    </dsp:sp>
    <dsp:sp modelId="{E442954C-F4A8-443D-8BA0-8C2AD51730AB}">
      <dsp:nvSpPr>
        <dsp:cNvPr id="0" name=""/>
        <dsp:cNvSpPr/>
      </dsp:nvSpPr>
      <dsp:spPr>
        <a:xfrm rot="5400000">
          <a:off x="2887845" y="316602"/>
          <a:ext cx="1284287" cy="4293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13333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Mezarlığına hayır çeşmesi yapmak isteyen kişi veya kuruluşun Manisa Büyükşehir Belediyesi Mezarlıklar Dairesi Başkanlığı'na dilekçe ile başvuru yapması gerekmektedir.</a:t>
          </a:r>
        </a:p>
      </dsp:txBody>
      <dsp:txXfrm rot="-5400000">
        <a:off x="1383079" y="1884062"/>
        <a:ext cx="4231126" cy="1158899"/>
      </dsp:txXfrm>
    </dsp:sp>
    <dsp:sp modelId="{18A01120-F99F-4EB9-BAB3-3BA9CB8AC061}">
      <dsp:nvSpPr>
        <dsp:cNvPr id="0" name=""/>
        <dsp:cNvSpPr/>
      </dsp:nvSpPr>
      <dsp:spPr>
        <a:xfrm rot="5400000">
          <a:off x="-296374" y="3938202"/>
          <a:ext cx="1975827" cy="1383079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6667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6667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6667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ÜCRETLENDİRME</a:t>
          </a:r>
        </a:p>
      </dsp:txBody>
      <dsp:txXfrm rot="-5400000">
        <a:off x="1" y="4333368"/>
        <a:ext cx="1383079" cy="592748"/>
      </dsp:txXfrm>
    </dsp:sp>
    <dsp:sp modelId="{590699E1-3BD9-49A8-8505-61506EBD817E}">
      <dsp:nvSpPr>
        <dsp:cNvPr id="0" name=""/>
        <dsp:cNvSpPr/>
      </dsp:nvSpPr>
      <dsp:spPr>
        <a:xfrm rot="5400000">
          <a:off x="2887845" y="2137061"/>
          <a:ext cx="1284287" cy="4293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26667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Manisa Büyükşehir Belediyesi'ne bağlı mezarlıklar içerisinde ihtiyaç bulunması halinde hayrat çeşmesi yapacak kişi ve kuruluşlardan bir defaya mahsus alınacak </a:t>
          </a:r>
          <a:r>
            <a:rPr lang="tr-TR" sz="1000" b="1" kern="1200">
              <a:solidFill>
                <a:sysClr val="windowText" lastClr="000000"/>
              </a:solidFill>
            </a:rPr>
            <a:t>ücret  20.000,00 TL </a:t>
          </a:r>
          <a:r>
            <a:rPr lang="tr-TR" sz="1000" b="1" kern="1200"/>
            <a:t>(KDV dahil)‘dir.</a:t>
          </a:r>
        </a:p>
      </dsp:txBody>
      <dsp:txXfrm rot="-5400000">
        <a:off x="1383079" y="3704521"/>
        <a:ext cx="4231126" cy="1158899"/>
      </dsp:txXfrm>
    </dsp:sp>
    <dsp:sp modelId="{153CFFC3-38D3-4792-B6B1-682422B2B36D}">
      <dsp:nvSpPr>
        <dsp:cNvPr id="0" name=""/>
        <dsp:cNvSpPr/>
      </dsp:nvSpPr>
      <dsp:spPr>
        <a:xfrm rot="5400000">
          <a:off x="-296374" y="5758661"/>
          <a:ext cx="1975827" cy="1383079"/>
        </a:xfrm>
        <a:prstGeom prst="chevron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ONAY SÜRECİ</a:t>
          </a:r>
        </a:p>
      </dsp:txBody>
      <dsp:txXfrm rot="-5400000">
        <a:off x="1" y="6153827"/>
        <a:ext cx="1383079" cy="592748"/>
      </dsp:txXfrm>
    </dsp:sp>
    <dsp:sp modelId="{CB391BAA-B279-4FC5-8C88-606E33417ECD}">
      <dsp:nvSpPr>
        <dsp:cNvPr id="0" name=""/>
        <dsp:cNvSpPr/>
      </dsp:nvSpPr>
      <dsp:spPr>
        <a:xfrm rot="5400000">
          <a:off x="2887845" y="3957521"/>
          <a:ext cx="1284287" cy="42938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Çeşme üzerine yapılacak muhafazaya hiçbir yazı yazılmaması,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Her türlü masrafın tarafınıza ait olması,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Yapılacak inşaat sonrası, inşaat atıklarının tamamının tarafınızca alınması,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Belediye Meclisimizin almış olduğu karar doğrultusunda  ücretinin ödenmesi,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000" b="1" kern="1200"/>
            <a:t>  Başkanlık Makamını oluru ekinde sunulan mezarlık çeşme planına uygun olarak yapılması. </a:t>
          </a:r>
        </a:p>
      </dsp:txBody>
      <dsp:txXfrm rot="-5400000">
        <a:off x="1383079" y="5524981"/>
        <a:ext cx="4231126" cy="1158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FAİKA GÖZDE KOÇ</dc:creator>
  <cp:keywords/>
  <dc:description/>
  <cp:lastModifiedBy>FAİKA GÖZDE KOÇ</cp:lastModifiedBy>
  <cp:revision>12</cp:revision>
  <dcterms:created xsi:type="dcterms:W3CDTF">2019-09-11T08:25:00Z</dcterms:created>
  <dcterms:modified xsi:type="dcterms:W3CDTF">2024-01-23T08:13:00Z</dcterms:modified>
</cp:coreProperties>
</file>