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3" w:rsidRPr="00733C9A" w:rsidRDefault="00A91EE3" w:rsidP="00110D04">
      <w:pPr>
        <w:spacing w:after="0" w:line="240" w:lineRule="auto"/>
        <w:ind w:firstLine="708"/>
        <w:jc w:val="both"/>
        <w:rPr>
          <w:rFonts w:ascii="Times New Roman" w:hAnsi="Times New Roman" w:cs="Times New Roman"/>
          <w:sz w:val="24"/>
          <w:szCs w:val="24"/>
        </w:rPr>
      </w:pPr>
      <w:r w:rsidRPr="00733C9A">
        <w:rPr>
          <w:rFonts w:ascii="Times New Roman" w:hAnsi="Times New Roman" w:cs="Times New Roman"/>
          <w:sz w:val="24"/>
          <w:szCs w:val="24"/>
        </w:rPr>
        <w:t xml:space="preserve">Manisa Büyükşehir Belediye Meclisinin 2’nci Seçim Dönemi, </w:t>
      </w:r>
      <w:r w:rsidR="00F31740" w:rsidRPr="00733C9A">
        <w:rPr>
          <w:rFonts w:ascii="Times New Roman" w:hAnsi="Times New Roman" w:cs="Times New Roman"/>
          <w:sz w:val="24"/>
          <w:szCs w:val="24"/>
        </w:rPr>
        <w:t>2</w:t>
      </w:r>
      <w:r w:rsidRPr="00733C9A">
        <w:rPr>
          <w:rFonts w:ascii="Times New Roman" w:hAnsi="Times New Roman" w:cs="Times New Roman"/>
          <w:sz w:val="24"/>
          <w:szCs w:val="24"/>
        </w:rPr>
        <w:t xml:space="preserve">’incı Toplantı yılı,  </w:t>
      </w:r>
      <w:r w:rsidR="006C0927" w:rsidRPr="00733C9A">
        <w:rPr>
          <w:rFonts w:ascii="Times New Roman" w:hAnsi="Times New Roman" w:cs="Times New Roman"/>
          <w:sz w:val="24"/>
          <w:szCs w:val="24"/>
        </w:rPr>
        <w:t>08 Eylül</w:t>
      </w:r>
      <w:r w:rsidR="004C479D" w:rsidRPr="00733C9A">
        <w:rPr>
          <w:rFonts w:ascii="Times New Roman" w:hAnsi="Times New Roman" w:cs="Times New Roman"/>
          <w:sz w:val="24"/>
          <w:szCs w:val="24"/>
        </w:rPr>
        <w:t xml:space="preserve"> </w:t>
      </w:r>
      <w:r w:rsidRPr="00733C9A">
        <w:rPr>
          <w:rFonts w:ascii="Times New Roman" w:hAnsi="Times New Roman" w:cs="Times New Roman"/>
          <w:sz w:val="24"/>
          <w:szCs w:val="24"/>
        </w:rPr>
        <w:t>2020 tarihli Meclis Karar özetleri.</w:t>
      </w:r>
    </w:p>
    <w:p w:rsidR="00A91EE3" w:rsidRPr="00733C9A" w:rsidRDefault="00A91EE3" w:rsidP="00110D04">
      <w:pPr>
        <w:spacing w:after="0" w:line="240" w:lineRule="auto"/>
        <w:jc w:val="both"/>
        <w:rPr>
          <w:rFonts w:ascii="Times New Roman" w:hAnsi="Times New Roman" w:cs="Times New Roman"/>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6C0927" w:rsidRPr="00733C9A">
        <w:rPr>
          <w:rFonts w:ascii="Times New Roman" w:hAnsi="Times New Roman" w:cs="Times New Roman"/>
          <w:b/>
          <w:sz w:val="24"/>
          <w:szCs w:val="24"/>
        </w:rPr>
        <w:t>79</w:t>
      </w:r>
    </w:p>
    <w:p w:rsidR="009265BF" w:rsidRPr="00733C9A" w:rsidRDefault="001F6A12" w:rsidP="00110D04">
      <w:pPr>
        <w:spacing w:after="0" w:line="240" w:lineRule="auto"/>
        <w:ind w:firstLine="709"/>
        <w:jc w:val="both"/>
        <w:rPr>
          <w:rFonts w:ascii="Times New Roman" w:eastAsiaTheme="minorHAnsi" w:hAnsi="Times New Roman" w:cs="Times New Roman"/>
          <w:sz w:val="24"/>
          <w:szCs w:val="24"/>
          <w:lang w:eastAsia="en-US"/>
        </w:rPr>
      </w:pPr>
      <w:proofErr w:type="gramStart"/>
      <w:r w:rsidRPr="00733C9A">
        <w:rPr>
          <w:rFonts w:ascii="Times New Roman" w:hAnsi="Times New Roman" w:cs="Times New Roman"/>
          <w:color w:val="333333"/>
          <w:sz w:val="24"/>
          <w:szCs w:val="24"/>
          <w:shd w:val="clear" w:color="auto" w:fill="FDFDFD"/>
        </w:rPr>
        <w:t xml:space="preserve">İmar ve Bayındırlık Komisyonunca yapılan değerlendirmede; Kula İlçesi, </w:t>
      </w:r>
      <w:proofErr w:type="spellStart"/>
      <w:r w:rsidRPr="00733C9A">
        <w:rPr>
          <w:rFonts w:ascii="Times New Roman" w:hAnsi="Times New Roman" w:cs="Times New Roman"/>
          <w:color w:val="333333"/>
          <w:sz w:val="24"/>
          <w:szCs w:val="24"/>
          <w:shd w:val="clear" w:color="auto" w:fill="FDFDFD"/>
        </w:rPr>
        <w:t>Zaferiye</w:t>
      </w:r>
      <w:proofErr w:type="spellEnd"/>
      <w:r w:rsidRPr="00733C9A">
        <w:rPr>
          <w:rFonts w:ascii="Times New Roman" w:hAnsi="Times New Roman" w:cs="Times New Roman"/>
          <w:color w:val="333333"/>
          <w:sz w:val="24"/>
          <w:szCs w:val="24"/>
          <w:shd w:val="clear" w:color="auto" w:fill="FDFDFD"/>
        </w:rPr>
        <w:t xml:space="preserve"> Mahallesi 247 ada 163 parsel, Akgün mahallesi 220 ada 128 parsel ve çevresinde ‘Belediye Hizmet Alanı’ amaçlı 1/5000 ölçekli Nazım İmar Planı ve 1/1000 ölçekli Uygulama İmar Planı Önerisinin kurum görüşleri tamamlanana kadar komisyon gündeminde kalması yönünde düzenlenen 20.08.2020 tarih ve 96 sayılı raporun kabulüne Meclisimizce Oy birliği ile karar verildi.</w:t>
      </w:r>
      <w:proofErr w:type="gramEnd"/>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ab/>
      </w: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80</w:t>
      </w:r>
    </w:p>
    <w:p w:rsidR="00A91EE3" w:rsidRPr="00733C9A" w:rsidRDefault="001F6A12" w:rsidP="00110D04">
      <w:pPr>
        <w:spacing w:after="0" w:line="240" w:lineRule="auto"/>
        <w:ind w:firstLine="708"/>
        <w:jc w:val="both"/>
        <w:rPr>
          <w:rFonts w:ascii="Times New Roman" w:hAnsi="Times New Roman" w:cs="Times New Roman"/>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 xml:space="preserve">İmar ve Bayındırlık Komisyonunca yapılan değerlendirmede;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İlçesi, </w:t>
      </w:r>
      <w:proofErr w:type="spellStart"/>
      <w:r w:rsidRPr="00733C9A">
        <w:rPr>
          <w:rFonts w:ascii="Times New Roman" w:hAnsi="Times New Roman" w:cs="Times New Roman"/>
          <w:color w:val="333333"/>
          <w:sz w:val="24"/>
          <w:szCs w:val="24"/>
          <w:shd w:val="clear" w:color="auto" w:fill="FDFDFD"/>
        </w:rPr>
        <w:t>Uzunburun</w:t>
      </w:r>
      <w:proofErr w:type="spellEnd"/>
      <w:r w:rsidRPr="00733C9A">
        <w:rPr>
          <w:rFonts w:ascii="Times New Roman" w:hAnsi="Times New Roman" w:cs="Times New Roman"/>
          <w:color w:val="333333"/>
          <w:sz w:val="24"/>
          <w:szCs w:val="24"/>
          <w:shd w:val="clear" w:color="auto" w:fill="FDFDFD"/>
        </w:rPr>
        <w:t xml:space="preserve"> Mahallesi, 145 ve 98 parselde 1/5000 ölçekli Nazım İmar Planı ve 1/1000 Ölçekli Uygulama İmar Planının, kurum görüşleri tamamlanıncaya kadar komisyon gündeminde kalması yönünde düzenlenen 20.08.2020 tarih ve 97 sayılı raporun kabulüne Meclisimizce Oy birliği ile karar verildi.</w:t>
      </w:r>
      <w:proofErr w:type="gramEnd"/>
    </w:p>
    <w:p w:rsidR="008A3266" w:rsidRPr="00733C9A" w:rsidRDefault="008A3266"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81</w:t>
      </w:r>
    </w:p>
    <w:p w:rsidR="003761C3" w:rsidRPr="00733C9A" w:rsidRDefault="001F6A12" w:rsidP="00110D04">
      <w:pPr>
        <w:spacing w:after="0" w:line="240" w:lineRule="auto"/>
        <w:ind w:firstLine="708"/>
        <w:jc w:val="both"/>
        <w:rPr>
          <w:rFonts w:ascii="Times New Roman" w:hAnsi="Times New Roman" w:cs="Times New Roman"/>
          <w:b/>
          <w:sz w:val="24"/>
          <w:szCs w:val="24"/>
        </w:rPr>
      </w:pPr>
      <w:proofErr w:type="gramStart"/>
      <w:r w:rsidRPr="00733C9A">
        <w:rPr>
          <w:rFonts w:ascii="Times New Roman" w:hAnsi="Times New Roman" w:cs="Times New Roman"/>
          <w:color w:val="333333"/>
          <w:sz w:val="24"/>
          <w:szCs w:val="24"/>
          <w:shd w:val="clear" w:color="auto" w:fill="FDFDFD"/>
        </w:rPr>
        <w:t xml:space="preserve">İmar ve Bayındırlık Komisyonunca yapılan değerlendirmede;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Belediye Meclisi'nin 05.12.2019 tarih ve 130 sayılı kararı ile onaylanan 1/1000 Ölçekli Uygulama İmar Planı değişikliğine ilişkin, çalışmaların devamı nedeniyle komisyon gündeminde kalması yönünde düzenlenen 20.08.2020 tarih ve 98 sayılı raporun kabulüne Meclisimizce Oy birliği ile karar verildi.</w:t>
      </w:r>
      <w:proofErr w:type="gramEnd"/>
      <w:r w:rsidR="00A91EE3" w:rsidRPr="00733C9A">
        <w:rPr>
          <w:rFonts w:ascii="Times New Roman" w:hAnsi="Times New Roman" w:cs="Times New Roman"/>
          <w:b/>
          <w:sz w:val="24"/>
          <w:szCs w:val="24"/>
        </w:rPr>
        <w:tab/>
      </w:r>
    </w:p>
    <w:p w:rsidR="001F6A12" w:rsidRPr="00733C9A" w:rsidRDefault="001F6A12"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82</w:t>
      </w:r>
    </w:p>
    <w:p w:rsidR="001F6A12" w:rsidRPr="00733C9A" w:rsidRDefault="001F6A12" w:rsidP="00110D04">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 xml:space="preserve">İmar ve Bayındırlık Komisyonunca yapılan değerlendirmede; Soma İlçesi, İstasyon ve Yırca Mahalleleri Sınırları İçerisinde Toplam Yaklaşık 148 Ha Alanda Termik Santral </w:t>
      </w:r>
      <w:proofErr w:type="gramStart"/>
      <w:r w:rsidRPr="00733C9A">
        <w:rPr>
          <w:rFonts w:ascii="Times New Roman" w:hAnsi="Times New Roman" w:cs="Times New Roman"/>
          <w:color w:val="333333"/>
          <w:sz w:val="24"/>
          <w:szCs w:val="24"/>
          <w:shd w:val="clear" w:color="auto" w:fill="FDFDFD"/>
        </w:rPr>
        <w:t>yapılmasına</w:t>
      </w:r>
      <w:proofErr w:type="gramEnd"/>
      <w:r w:rsidRPr="00733C9A">
        <w:rPr>
          <w:rFonts w:ascii="Times New Roman" w:hAnsi="Times New Roman" w:cs="Times New Roman"/>
          <w:color w:val="333333"/>
          <w:sz w:val="24"/>
          <w:szCs w:val="24"/>
          <w:shd w:val="clear" w:color="auto" w:fill="FDFDFD"/>
        </w:rPr>
        <w:t xml:space="preserve"> yönelik hazırlanan 1/5000 Ölçekli Nazım İmar Planı ve Soma Belediye Meclisi'nin 02.05.2018 tarih ve 48 sayılı kararı ile Büyükşehir Belediyesi Meclisi'nde 1/5000 Ölçekli Nazım İmar Planı önerisi ile birlikte görüşülme kararı alınan uygulama İmar Planının, çalışmaların devamı nedeniyle komisyon gündeminde kalması yönünde düzenlenen 20.08.2020 tarih ve 99 sayılı raporun kabulüne Meclisimizce Oy birliği ile karar verildi.</w:t>
      </w:r>
    </w:p>
    <w:p w:rsidR="008A3266" w:rsidRPr="00733C9A" w:rsidRDefault="00A91EE3" w:rsidP="00110D04">
      <w:pPr>
        <w:spacing w:after="0" w:line="240" w:lineRule="auto"/>
        <w:ind w:firstLine="708"/>
        <w:jc w:val="both"/>
        <w:rPr>
          <w:rFonts w:ascii="Times New Roman" w:hAnsi="Times New Roman" w:cs="Times New Roman"/>
          <w:b/>
          <w:sz w:val="24"/>
          <w:szCs w:val="24"/>
        </w:rPr>
      </w:pPr>
      <w:r w:rsidRPr="00733C9A">
        <w:rPr>
          <w:rFonts w:ascii="Times New Roman" w:hAnsi="Times New Roman" w:cs="Times New Roman"/>
          <w:b/>
          <w:sz w:val="24"/>
          <w:szCs w:val="24"/>
        </w:rPr>
        <w:tab/>
      </w: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83</w:t>
      </w:r>
    </w:p>
    <w:p w:rsidR="00A91EE3" w:rsidRPr="00733C9A" w:rsidRDefault="001F6A12" w:rsidP="001F6A12">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 xml:space="preserve">İmar ve Bayındırlık Komisyonunca yapılan değerlendirmede; Soma İlçesi, </w:t>
      </w:r>
      <w:proofErr w:type="spellStart"/>
      <w:r w:rsidRPr="00733C9A">
        <w:rPr>
          <w:rFonts w:ascii="Times New Roman" w:hAnsi="Times New Roman" w:cs="Times New Roman"/>
          <w:color w:val="333333"/>
          <w:sz w:val="24"/>
          <w:szCs w:val="24"/>
          <w:shd w:val="clear" w:color="auto" w:fill="FDFDFD"/>
        </w:rPr>
        <w:t>Turgutalp</w:t>
      </w:r>
      <w:proofErr w:type="spellEnd"/>
      <w:r w:rsidRPr="00733C9A">
        <w:rPr>
          <w:rFonts w:ascii="Times New Roman" w:hAnsi="Times New Roman" w:cs="Times New Roman"/>
          <w:color w:val="333333"/>
          <w:sz w:val="24"/>
          <w:szCs w:val="24"/>
          <w:shd w:val="clear" w:color="auto" w:fill="FDFDFD"/>
        </w:rPr>
        <w:t xml:space="preserve"> Mahallesi, 3730 parsele yönelik hazırlanan 1/5000 ölçekli Nazım İmar Planı değişikliği ve 1/1000 ölçekli Uygulama İmar Planı Değişikliğinin; komisyona geldiği (Eğitim Tesisi Alanı’nın büyütüldüğü ve Otopark Alanı ayrıldığı) hali ile kabulü yönünde düzenlenen 27.08.2020 tarih ve 100 sayılı raporun kabulüne Meclisimizce Oy birliği ile karar verildi.</w:t>
      </w:r>
      <w:proofErr w:type="gramEnd"/>
    </w:p>
    <w:p w:rsidR="00733C9A" w:rsidRDefault="00733C9A"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84</w:t>
      </w:r>
    </w:p>
    <w:p w:rsidR="00A91EE3"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Salihli İlçesi Cumhuriyet Mahallesi 2254 ada 32 parselin “Konut </w:t>
      </w:r>
      <w:proofErr w:type="spellStart"/>
      <w:r w:rsidR="001F6A12" w:rsidRPr="00733C9A">
        <w:rPr>
          <w:rFonts w:ascii="Times New Roman" w:hAnsi="Times New Roman" w:cs="Times New Roman"/>
          <w:color w:val="333333"/>
          <w:sz w:val="24"/>
          <w:szCs w:val="24"/>
          <w:shd w:val="clear" w:color="auto" w:fill="FDFDFD"/>
        </w:rPr>
        <w:t>Alanı”ndan</w:t>
      </w:r>
      <w:proofErr w:type="spellEnd"/>
      <w:r w:rsidR="001F6A12" w:rsidRPr="00733C9A">
        <w:rPr>
          <w:rFonts w:ascii="Times New Roman" w:hAnsi="Times New Roman" w:cs="Times New Roman"/>
          <w:color w:val="333333"/>
          <w:sz w:val="24"/>
          <w:szCs w:val="24"/>
          <w:shd w:val="clear" w:color="auto" w:fill="FDFDFD"/>
        </w:rPr>
        <w:t xml:space="preserve"> “İbadet </w:t>
      </w:r>
      <w:proofErr w:type="spellStart"/>
      <w:r w:rsidR="001F6A12" w:rsidRPr="00733C9A">
        <w:rPr>
          <w:rFonts w:ascii="Times New Roman" w:hAnsi="Times New Roman" w:cs="Times New Roman"/>
          <w:color w:val="333333"/>
          <w:sz w:val="24"/>
          <w:szCs w:val="24"/>
          <w:shd w:val="clear" w:color="auto" w:fill="FDFDFD"/>
        </w:rPr>
        <w:t>Alanı”na</w:t>
      </w:r>
      <w:proofErr w:type="spellEnd"/>
      <w:r w:rsidR="001F6A12" w:rsidRPr="00733C9A">
        <w:rPr>
          <w:rFonts w:ascii="Times New Roman" w:hAnsi="Times New Roman" w:cs="Times New Roman"/>
          <w:color w:val="333333"/>
          <w:sz w:val="24"/>
          <w:szCs w:val="24"/>
          <w:shd w:val="clear" w:color="auto" w:fill="FDFDFD"/>
        </w:rPr>
        <w:t xml:space="preserve"> dönüştürülmesine yönelik hazırlanan 1/5000 ölçekli Nazım İmar Planı Değişikliği ve “Konut </w:t>
      </w:r>
      <w:proofErr w:type="spellStart"/>
      <w:r w:rsidR="001F6A12" w:rsidRPr="00733C9A">
        <w:rPr>
          <w:rFonts w:ascii="Times New Roman" w:hAnsi="Times New Roman" w:cs="Times New Roman"/>
          <w:color w:val="333333"/>
          <w:sz w:val="24"/>
          <w:szCs w:val="24"/>
          <w:shd w:val="clear" w:color="auto" w:fill="FDFDFD"/>
        </w:rPr>
        <w:t>Alanı”ndan</w:t>
      </w:r>
      <w:proofErr w:type="spellEnd"/>
      <w:r w:rsidR="001F6A12" w:rsidRPr="00733C9A">
        <w:rPr>
          <w:rFonts w:ascii="Times New Roman" w:hAnsi="Times New Roman" w:cs="Times New Roman"/>
          <w:color w:val="333333"/>
          <w:sz w:val="24"/>
          <w:szCs w:val="24"/>
          <w:shd w:val="clear" w:color="auto" w:fill="FDFDFD"/>
        </w:rPr>
        <w:t xml:space="preserve"> “Mescit” kullanımına dönüştürülmesine yönelik hazırlanan 1/1000 ölçekli Uygulama İmar Planı Değişikliğinin 1/5000 ölçekli Nazım İmar Planı ile birlikte </w:t>
      </w:r>
      <w:r w:rsidR="001F6A12" w:rsidRPr="00733C9A">
        <w:rPr>
          <w:rFonts w:ascii="Times New Roman" w:hAnsi="Times New Roman" w:cs="Times New Roman"/>
          <w:color w:val="333333"/>
          <w:sz w:val="24"/>
          <w:szCs w:val="24"/>
          <w:shd w:val="clear" w:color="auto" w:fill="FDFDFD"/>
        </w:rPr>
        <w:lastRenderedPageBreak/>
        <w:t>değerlendirilmesine yönelik alınan 04.02.2020 tarih ve 2020/18 sayılı Salihli Belediye Meclisi Yetki Devri Kararına ait plan paftaları ve plan açıklama raporlarında; önerilen plan notlarının 1.maddesi; </w:t>
      </w:r>
      <w:r w:rsidR="001F6A12" w:rsidRPr="00733C9A">
        <w:rPr>
          <w:rFonts w:ascii="Times New Roman" w:hAnsi="Times New Roman" w:cs="Times New Roman"/>
          <w:i/>
          <w:iCs/>
          <w:color w:val="333333"/>
          <w:sz w:val="24"/>
          <w:szCs w:val="24"/>
        </w:rPr>
        <w:t>“Planlama alanında; Planlı Alanlar İmar Yönetmeliğinin 19. Maddesinin “ı</w:t>
      </w:r>
      <w:proofErr w:type="gramStart"/>
      <w:r w:rsidR="001F6A12" w:rsidRPr="00733C9A">
        <w:rPr>
          <w:rFonts w:ascii="Times New Roman" w:hAnsi="Times New Roman" w:cs="Times New Roman"/>
          <w:i/>
          <w:iCs/>
          <w:color w:val="333333"/>
          <w:sz w:val="24"/>
          <w:szCs w:val="24"/>
        </w:rPr>
        <w:t>)</w:t>
      </w:r>
      <w:proofErr w:type="gramEnd"/>
      <w:r w:rsidR="001F6A12" w:rsidRPr="00733C9A">
        <w:rPr>
          <w:rFonts w:ascii="Times New Roman" w:hAnsi="Times New Roman" w:cs="Times New Roman"/>
          <w:i/>
          <w:iCs/>
          <w:color w:val="333333"/>
          <w:sz w:val="24"/>
          <w:szCs w:val="24"/>
        </w:rPr>
        <w:t>İbadet yeri” bendinde yer alan kullanımlar yer alabilir.”</w:t>
      </w:r>
      <w:r w:rsidR="001F6A12" w:rsidRPr="00733C9A">
        <w:rPr>
          <w:rFonts w:ascii="Times New Roman" w:hAnsi="Times New Roman" w:cs="Times New Roman"/>
          <w:color w:val="333333"/>
          <w:sz w:val="24"/>
          <w:szCs w:val="24"/>
          <w:shd w:val="clear" w:color="auto" w:fill="FDFDFD"/>
        </w:rPr>
        <w:t xml:space="preserve"> Şeklinde değiştirilerek 5216 sayılı Büyükşehir Belediyesi Kanununun 7/b maddesi, 3194 sayılı İmar Kanununun 8/b maddesi,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Yönetmelik Taslağı, İmar Planı Değişikliği ile Meydana Gelecek Değer Artış Payı Hakkında Yönetmelik Taslağı ve 1/100000 ölçekli İzmir-Manisa Çevre Düzeni Planı Plan Hükümleri ile ilgili tüm mevzuat hükümlerince kabulü yönünde düzenlenen 03.09.2020 tarih ve 101 sayılı raporun kabulüne CHP'nin Ret oylarına karşılık Ak Parti, MHP, İyi Parti Grupları ve BBP’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1 üyesinin kabul oylarıyla Meclisimizce Oy çokluğu ile kabulüne karar verildi.</w:t>
      </w:r>
    </w:p>
    <w:p w:rsidR="00A91EE3" w:rsidRPr="00733C9A" w:rsidRDefault="00A91EE3"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85</w:t>
      </w:r>
    </w:p>
    <w:p w:rsidR="00F177E2" w:rsidRPr="00733C9A" w:rsidRDefault="00A91EE3"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Salihli İlçesi </w:t>
      </w:r>
      <w:proofErr w:type="spellStart"/>
      <w:r w:rsidR="001F6A12" w:rsidRPr="00733C9A">
        <w:rPr>
          <w:rFonts w:ascii="Times New Roman" w:hAnsi="Times New Roman" w:cs="Times New Roman"/>
          <w:color w:val="333333"/>
          <w:sz w:val="24"/>
          <w:szCs w:val="24"/>
          <w:shd w:val="clear" w:color="auto" w:fill="FDFDFD"/>
        </w:rPr>
        <w:t>Caferbey</w:t>
      </w:r>
      <w:proofErr w:type="spellEnd"/>
      <w:r w:rsidR="001F6A12" w:rsidRPr="00733C9A">
        <w:rPr>
          <w:rFonts w:ascii="Times New Roman" w:hAnsi="Times New Roman" w:cs="Times New Roman"/>
          <w:color w:val="333333"/>
          <w:sz w:val="24"/>
          <w:szCs w:val="24"/>
          <w:shd w:val="clear" w:color="auto" w:fill="FDFDFD"/>
        </w:rPr>
        <w:t xml:space="preserve"> Mahallesi 3297 ve 3298 adalar arasında kalan kalan "Park </w:t>
      </w:r>
      <w:proofErr w:type="spellStart"/>
      <w:r w:rsidR="001F6A12" w:rsidRPr="00733C9A">
        <w:rPr>
          <w:rFonts w:ascii="Times New Roman" w:hAnsi="Times New Roman" w:cs="Times New Roman"/>
          <w:color w:val="333333"/>
          <w:sz w:val="24"/>
          <w:szCs w:val="24"/>
          <w:shd w:val="clear" w:color="auto" w:fill="FDFDFD"/>
        </w:rPr>
        <w:t>Alanı"nın</w:t>
      </w:r>
      <w:proofErr w:type="spellEnd"/>
      <w:r w:rsidR="001F6A12" w:rsidRPr="00733C9A">
        <w:rPr>
          <w:rFonts w:ascii="Times New Roman" w:hAnsi="Times New Roman" w:cs="Times New Roman"/>
          <w:color w:val="333333"/>
          <w:sz w:val="24"/>
          <w:szCs w:val="24"/>
          <w:shd w:val="clear" w:color="auto" w:fill="FDFDFD"/>
        </w:rPr>
        <w:t xml:space="preserve"> "Teknik Altyapı Alanı (E:0.60 Yençok:13.75)" olarak değiştirilmesi ve 3746 ada 66, 67, 135 parsellerde kısmen "Park Alanı" planlanmasına yönelik hazırlanan 1/1000 ölçekli Uygulama İmar Planı Değişikliğinin onaylandığı 11.06.2020 tarih ve 2020/35 sayılı Salihli Belediye Meclis Kararına ait plan açıklama raporlarına, alınan Kurum Görüşü bilgileri eklenerek, 5216 sayılı Büyükşehir Belediyesi Kanununun 7/b ve 14. maddeleri, 3194 sayılı İmar Kanunu,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 Jeotermal Kaynaklar ve Doğal Mineralli Sular Kanunu Uygulama Yönetmeliği ve ilgili tüm mevzuat hükümleri gereğince kabulü yönünde düzenlenen 27.08.2020 tarih ve 102 sayılı raporun kabulüne CHP'nin Ret oylarına karşılık Ak Parti, MHP, İyi Parti Grupları ve BBP’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1 üyesinin kabul oylarıyla Meclisimizce Oy çokluğu ile kabulüne karar verildi.</w:t>
      </w:r>
    </w:p>
    <w:p w:rsidR="001F6A12" w:rsidRPr="00733C9A" w:rsidRDefault="001F6A12" w:rsidP="00110D04">
      <w:pPr>
        <w:spacing w:after="0" w:line="240" w:lineRule="auto"/>
        <w:jc w:val="both"/>
        <w:rPr>
          <w:rFonts w:ascii="Times New Roman" w:hAnsi="Times New Roman" w:cs="Times New Roman"/>
          <w:color w:val="333333"/>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1F6A12" w:rsidRPr="00733C9A">
        <w:rPr>
          <w:rFonts w:ascii="Times New Roman" w:hAnsi="Times New Roman" w:cs="Times New Roman"/>
          <w:b/>
          <w:sz w:val="24"/>
          <w:szCs w:val="24"/>
        </w:rPr>
        <w:t>386</w:t>
      </w:r>
    </w:p>
    <w:p w:rsidR="006168EE"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proofErr w:type="gramStart"/>
      <w:r w:rsidR="001F6A12" w:rsidRPr="00733C9A">
        <w:rPr>
          <w:rFonts w:ascii="Times New Roman" w:hAnsi="Times New Roman" w:cs="Times New Roman"/>
          <w:color w:val="333333"/>
          <w:sz w:val="24"/>
          <w:szCs w:val="24"/>
          <w:shd w:val="clear" w:color="auto" w:fill="FDFDFD"/>
        </w:rPr>
        <w:t xml:space="preserve">İmar ve Bayındırlık Komisyonunca yapılan değerlendirmede; İzmir 2 Numaralı Kültür Varlıklarını Koruma Bölge Kurulu’nun 22.06.2020 tarih ve E.427645 sayılı yazısı ekinde yer alan 10.06.2020 tarih ve 12794 sayılı Kurul Kararı ile uygun bulunan Kırkağaç İlçesi, </w:t>
      </w:r>
      <w:proofErr w:type="spellStart"/>
      <w:r w:rsidR="001F6A12" w:rsidRPr="00733C9A">
        <w:rPr>
          <w:rFonts w:ascii="Times New Roman" w:hAnsi="Times New Roman" w:cs="Times New Roman"/>
          <w:color w:val="333333"/>
          <w:sz w:val="24"/>
          <w:szCs w:val="24"/>
          <w:shd w:val="clear" w:color="auto" w:fill="FDFDFD"/>
        </w:rPr>
        <w:t>Memiş</w:t>
      </w:r>
      <w:proofErr w:type="spellEnd"/>
      <w:r w:rsidR="001F6A12" w:rsidRPr="00733C9A">
        <w:rPr>
          <w:rFonts w:ascii="Times New Roman" w:hAnsi="Times New Roman" w:cs="Times New Roman"/>
          <w:color w:val="333333"/>
          <w:sz w:val="24"/>
          <w:szCs w:val="24"/>
          <w:shd w:val="clear" w:color="auto" w:fill="FDFDFD"/>
        </w:rPr>
        <w:t xml:space="preserve"> Mahallesi, muhtelif ada ve parsellerde “Mezarlık Alanı” amaçlı 1/5000 Ölçekli Nazım ve 1/1000 Ölçekli Uygulama İmar Planı Değişikliğinin, 5216 sayılı Büyükşehir Belediyesi Kanunu’nun 7. maddesi, 3194 sayılı İmar Kanunu’nun 8. maddesi ve 2863 sayılı Kültür ve Tabiat Varlıklarını Koruma Kanunu, Koruma Amaçlı İmar Planları ve Çevre Düzenleme Projelerinin Hazırlanması, Gösterimi, Uygulaması, Denetimi ve Müelliflerine İlişkin Usul ve Esaslara Ait Yönetmeliğinin ve Mekânsal Planlar Yapım Yönetmeliği’nin ilgili maddelerine gereğince kabulü yönünde düzenlenen 27.08.2020 tarih ve 103 sayılı raporun kabulüne Meclisimizce Oy birliği ile karar verildi.</w:t>
      </w:r>
      <w:proofErr w:type="gramEnd"/>
    </w:p>
    <w:p w:rsidR="003761C3" w:rsidRDefault="003761C3"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Pr="00733C9A" w:rsidRDefault="00733C9A"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87</w:t>
      </w:r>
    </w:p>
    <w:p w:rsidR="00465077"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Alaşehir İlçesi Kurtuluş Mahallesi 1330 Ada 1 Parselin “Konut Dışı Kentsel Çalışma Alanı” </w:t>
      </w:r>
      <w:proofErr w:type="spellStart"/>
      <w:r w:rsidR="001F6A12" w:rsidRPr="00733C9A">
        <w:rPr>
          <w:rFonts w:ascii="Times New Roman" w:hAnsi="Times New Roman" w:cs="Times New Roman"/>
          <w:color w:val="333333"/>
          <w:sz w:val="24"/>
          <w:szCs w:val="24"/>
          <w:shd w:val="clear" w:color="auto" w:fill="FDFDFD"/>
        </w:rPr>
        <w:t>ndan</w:t>
      </w:r>
      <w:proofErr w:type="spellEnd"/>
      <w:r w:rsidR="001F6A12" w:rsidRPr="00733C9A">
        <w:rPr>
          <w:rFonts w:ascii="Times New Roman" w:hAnsi="Times New Roman" w:cs="Times New Roman"/>
          <w:color w:val="333333"/>
          <w:sz w:val="24"/>
          <w:szCs w:val="24"/>
          <w:shd w:val="clear" w:color="auto" w:fill="FDFDFD"/>
        </w:rPr>
        <w:t xml:space="preserve"> “Toplu İşyeri Alanı (Tarımsal Tesis Alanı)”</w:t>
      </w:r>
      <w:proofErr w:type="spellStart"/>
      <w:r w:rsidR="001F6A12" w:rsidRPr="00733C9A">
        <w:rPr>
          <w:rFonts w:ascii="Times New Roman" w:hAnsi="Times New Roman" w:cs="Times New Roman"/>
          <w:color w:val="333333"/>
          <w:sz w:val="24"/>
          <w:szCs w:val="24"/>
          <w:shd w:val="clear" w:color="auto" w:fill="FDFDFD"/>
        </w:rPr>
        <w:t>na</w:t>
      </w:r>
      <w:proofErr w:type="spellEnd"/>
      <w:r w:rsidR="001F6A12" w:rsidRPr="00733C9A">
        <w:rPr>
          <w:rFonts w:ascii="Times New Roman" w:hAnsi="Times New Roman" w:cs="Times New Roman"/>
          <w:color w:val="333333"/>
          <w:sz w:val="24"/>
          <w:szCs w:val="24"/>
          <w:shd w:val="clear" w:color="auto" w:fill="FDFDFD"/>
        </w:rPr>
        <w:t xml:space="preserve"> dönüştürülmesine yönelik hazırlanan 1/1000 Ölçekli Uygulama İmar Planı Değişikliği ve değişikliğin onaylandığı Alaşehir Belediye Meclisinin 12.06.2020 Tarih Ve 2020/79 Sayılı kararının, komisyona geldiği haliyle </w:t>
      </w:r>
      <w:proofErr w:type="gramStart"/>
      <w:r w:rsidR="001F6A12" w:rsidRPr="00733C9A">
        <w:rPr>
          <w:rFonts w:ascii="Times New Roman" w:hAnsi="Times New Roman" w:cs="Times New Roman"/>
          <w:color w:val="333333"/>
          <w:sz w:val="24"/>
          <w:szCs w:val="24"/>
          <w:shd w:val="clear" w:color="auto" w:fill="FDFDFD"/>
        </w:rPr>
        <w:t>(</w:t>
      </w:r>
      <w:proofErr w:type="gramEnd"/>
      <w:r w:rsidR="001F6A12" w:rsidRPr="00733C9A">
        <w:rPr>
          <w:rFonts w:ascii="Times New Roman" w:hAnsi="Times New Roman" w:cs="Times New Roman"/>
          <w:color w:val="333333"/>
          <w:sz w:val="24"/>
          <w:szCs w:val="24"/>
          <w:shd w:val="clear" w:color="auto" w:fill="FDFDFD"/>
        </w:rPr>
        <w:t xml:space="preserve">1/1000 Ölçekli Uygulama İmar Planı Değişikliği plan notlarından; “Anıtsal nitelikli eserlerden olan cami, kilise, medrese, han, hamam, okullar vb. parsellerindeki hizmet amaçlı ek bina talepleri, yapı eski eser değil ise </w:t>
      </w:r>
      <w:proofErr w:type="spellStart"/>
      <w:r w:rsidR="001F6A12" w:rsidRPr="00733C9A">
        <w:rPr>
          <w:rFonts w:ascii="Times New Roman" w:hAnsi="Times New Roman" w:cs="Times New Roman"/>
          <w:color w:val="333333"/>
          <w:sz w:val="24"/>
          <w:szCs w:val="24"/>
          <w:shd w:val="clear" w:color="auto" w:fill="FDFDFD"/>
        </w:rPr>
        <w:t>İst</w:t>
      </w:r>
      <w:proofErr w:type="spellEnd"/>
      <w:r w:rsidR="001F6A12" w:rsidRPr="00733C9A">
        <w:rPr>
          <w:rFonts w:ascii="Times New Roman" w:hAnsi="Times New Roman" w:cs="Times New Roman"/>
          <w:color w:val="333333"/>
          <w:sz w:val="24"/>
          <w:szCs w:val="24"/>
          <w:shd w:val="clear" w:color="auto" w:fill="FDFDFD"/>
        </w:rPr>
        <w:t xml:space="preserve"> I </w:t>
      </w:r>
      <w:proofErr w:type="spellStart"/>
      <w:r w:rsidR="001F6A12" w:rsidRPr="00733C9A">
        <w:rPr>
          <w:rFonts w:ascii="Times New Roman" w:hAnsi="Times New Roman" w:cs="Times New Roman"/>
          <w:color w:val="333333"/>
          <w:sz w:val="24"/>
          <w:szCs w:val="24"/>
          <w:shd w:val="clear" w:color="auto" w:fill="FDFDFD"/>
        </w:rPr>
        <w:t>No’lu</w:t>
      </w:r>
      <w:proofErr w:type="spellEnd"/>
      <w:r w:rsidR="001F6A12" w:rsidRPr="00733C9A">
        <w:rPr>
          <w:rFonts w:ascii="Times New Roman" w:hAnsi="Times New Roman" w:cs="Times New Roman"/>
          <w:color w:val="333333"/>
          <w:sz w:val="24"/>
          <w:szCs w:val="24"/>
          <w:shd w:val="clear" w:color="auto" w:fill="FDFDFD"/>
        </w:rPr>
        <w:t xml:space="preserve"> K. ve T. </w:t>
      </w:r>
      <w:proofErr w:type="spellStart"/>
      <w:r w:rsidR="001F6A12" w:rsidRPr="00733C9A">
        <w:rPr>
          <w:rFonts w:ascii="Times New Roman" w:hAnsi="Times New Roman" w:cs="Times New Roman"/>
          <w:color w:val="333333"/>
          <w:sz w:val="24"/>
          <w:szCs w:val="24"/>
          <w:shd w:val="clear" w:color="auto" w:fill="FDFDFD"/>
        </w:rPr>
        <w:t>V.K.Kurulu</w:t>
      </w:r>
      <w:proofErr w:type="spellEnd"/>
      <w:r w:rsidR="001F6A12" w:rsidRPr="00733C9A">
        <w:rPr>
          <w:rFonts w:ascii="Times New Roman" w:hAnsi="Times New Roman" w:cs="Times New Roman"/>
          <w:color w:val="333333"/>
          <w:sz w:val="24"/>
          <w:szCs w:val="24"/>
          <w:shd w:val="clear" w:color="auto" w:fill="FDFDFD"/>
        </w:rPr>
        <w:t xml:space="preserve"> kararı ile eski eser dokusuna kontur, gabari malzeme cinsleri ile uyumlu hale getirilmek, </w:t>
      </w:r>
      <w:proofErr w:type="spellStart"/>
      <w:r w:rsidR="001F6A12" w:rsidRPr="00733C9A">
        <w:rPr>
          <w:rFonts w:ascii="Times New Roman" w:hAnsi="Times New Roman" w:cs="Times New Roman"/>
          <w:color w:val="333333"/>
          <w:sz w:val="24"/>
          <w:szCs w:val="24"/>
          <w:shd w:val="clear" w:color="auto" w:fill="FDFDFD"/>
        </w:rPr>
        <w:t>rehabilite</w:t>
      </w:r>
      <w:proofErr w:type="spellEnd"/>
      <w:r w:rsidR="001F6A12" w:rsidRPr="00733C9A">
        <w:rPr>
          <w:rFonts w:ascii="Times New Roman" w:hAnsi="Times New Roman" w:cs="Times New Roman"/>
          <w:color w:val="333333"/>
          <w:sz w:val="24"/>
          <w:szCs w:val="24"/>
          <w:shd w:val="clear" w:color="auto" w:fill="FDFDFD"/>
        </w:rPr>
        <w:t xml:space="preserve"> edilmek</w:t>
      </w:r>
      <w:r w:rsidR="00AC2064">
        <w:rPr>
          <w:rFonts w:ascii="Times New Roman" w:hAnsi="Times New Roman" w:cs="Times New Roman"/>
          <w:color w:val="333333"/>
          <w:sz w:val="24"/>
          <w:szCs w:val="24"/>
          <w:shd w:val="clear" w:color="auto" w:fill="FDFDFD"/>
        </w:rPr>
        <w:t xml:space="preserve"> şartı ile kullanılabilir.” ve</w:t>
      </w:r>
      <w:r w:rsidR="001F6A12" w:rsidRPr="00733C9A">
        <w:rPr>
          <w:rFonts w:ascii="Times New Roman" w:hAnsi="Times New Roman" w:cs="Times New Roman"/>
          <w:color w:val="333333"/>
          <w:sz w:val="24"/>
          <w:szCs w:val="24"/>
          <w:shd w:val="clear" w:color="auto" w:fill="FDFDFD"/>
        </w:rPr>
        <w:t xml:space="preserve"> “İçerisinde temel eğitim (ilköğretim tesisleri) ve lise eğitimini kapsayan kamusal tesis alanlarıdır. Bu alanlarda </w:t>
      </w:r>
      <w:proofErr w:type="spellStart"/>
      <w:r w:rsidR="001F6A12" w:rsidRPr="00733C9A">
        <w:rPr>
          <w:rFonts w:ascii="Times New Roman" w:hAnsi="Times New Roman" w:cs="Times New Roman"/>
          <w:color w:val="333333"/>
          <w:sz w:val="24"/>
          <w:szCs w:val="24"/>
          <w:shd w:val="clear" w:color="auto" w:fill="FDFDFD"/>
        </w:rPr>
        <w:t>avan</w:t>
      </w:r>
      <w:proofErr w:type="spellEnd"/>
      <w:r w:rsidR="001F6A12" w:rsidRPr="00733C9A">
        <w:rPr>
          <w:rFonts w:ascii="Times New Roman" w:hAnsi="Times New Roman" w:cs="Times New Roman"/>
          <w:color w:val="333333"/>
          <w:sz w:val="24"/>
          <w:szCs w:val="24"/>
          <w:shd w:val="clear" w:color="auto" w:fill="FDFDFD"/>
        </w:rPr>
        <w:t xml:space="preserve"> projesine göre uygulama yapılacaktır.” hükümlerinin kaldırılmış, "Plan değişikliği değer artışına tabi olduğu durumda 3194 sayılı İmar Kanununun Ek-8 maddesinde belirtildiği şekliyle Kıymet Takdir Komisyonu kurularak belirlenecek değer artış payı ödenmeden ruhsat düzenlenemeyeceği tapu kütüğüne şerh edilir." hükmünün eklenmiş, plan dosyasında parsel sahibinin plan müellifine muvafakat verdiğine ilişkin noter onaylı </w:t>
      </w:r>
      <w:proofErr w:type="gramStart"/>
      <w:r w:rsidR="001F6A12" w:rsidRPr="00733C9A">
        <w:rPr>
          <w:rFonts w:ascii="Times New Roman" w:hAnsi="Times New Roman" w:cs="Times New Roman"/>
          <w:color w:val="333333"/>
          <w:sz w:val="24"/>
          <w:szCs w:val="24"/>
          <w:shd w:val="clear" w:color="auto" w:fill="FDFDFD"/>
        </w:rPr>
        <w:t>vekaletname</w:t>
      </w:r>
      <w:proofErr w:type="gramEnd"/>
      <w:r w:rsidR="001F6A12" w:rsidRPr="00733C9A">
        <w:rPr>
          <w:rFonts w:ascii="Times New Roman" w:hAnsi="Times New Roman" w:cs="Times New Roman"/>
          <w:color w:val="333333"/>
          <w:sz w:val="24"/>
          <w:szCs w:val="24"/>
          <w:shd w:val="clear" w:color="auto" w:fill="FDFDFD"/>
        </w:rPr>
        <w:t xml:space="preserve"> belgesi eklenmiş ve 1/1000 ölçekli Uygulama İmar Planı Değişikliği plan paftaları üzerine konu alana ilişkin </w:t>
      </w:r>
      <w:proofErr w:type="spellStart"/>
      <w:r w:rsidR="001F6A12" w:rsidRPr="00733C9A">
        <w:rPr>
          <w:rFonts w:ascii="Times New Roman" w:hAnsi="Times New Roman" w:cs="Times New Roman"/>
          <w:color w:val="333333"/>
          <w:sz w:val="24"/>
          <w:szCs w:val="24"/>
          <w:shd w:val="clear" w:color="auto" w:fill="FDFDFD"/>
        </w:rPr>
        <w:t>kadastral</w:t>
      </w:r>
      <w:proofErr w:type="spellEnd"/>
      <w:r w:rsidR="001F6A12" w:rsidRPr="00733C9A">
        <w:rPr>
          <w:rFonts w:ascii="Times New Roman" w:hAnsi="Times New Roman" w:cs="Times New Roman"/>
          <w:color w:val="333333"/>
          <w:sz w:val="24"/>
          <w:szCs w:val="24"/>
          <w:shd w:val="clear" w:color="auto" w:fill="FDFDFD"/>
        </w:rPr>
        <w:t xml:space="preserve"> durum işlenmiş haliyle) 5216 sayılı Büyükşehir Belediyesi Kanununun 7/b. maddesi, 3194 sayılı İmar Kanununun 8/b. maddesi, </w:t>
      </w:r>
      <w:proofErr w:type="spellStart"/>
      <w:r w:rsidR="001F6A12" w:rsidRPr="00733C9A">
        <w:rPr>
          <w:rFonts w:ascii="Times New Roman" w:hAnsi="Times New Roman" w:cs="Times New Roman"/>
          <w:color w:val="333333"/>
          <w:sz w:val="24"/>
          <w:szCs w:val="24"/>
          <w:shd w:val="clear" w:color="auto" w:fill="FDFDFD"/>
        </w:rPr>
        <w:t>Mekansal</w:t>
      </w:r>
      <w:proofErr w:type="spellEnd"/>
      <w:r w:rsidR="001F6A12" w:rsidRPr="00733C9A">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 ve ilgili tüm mevzuat hükümleri gereğince kabulü yönünde düzenlenen 03.09.2020 tarih ve 104 sayılı raporun kabulüne Meclisimizce Oy birliği ile karar verildi.</w:t>
      </w:r>
    </w:p>
    <w:p w:rsidR="00B57DE0" w:rsidRPr="00733C9A" w:rsidRDefault="00B57DE0" w:rsidP="00110D04">
      <w:pPr>
        <w:spacing w:after="0" w:line="240" w:lineRule="auto"/>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88</w:t>
      </w:r>
    </w:p>
    <w:p w:rsidR="003761C3"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proofErr w:type="gramStart"/>
      <w:r w:rsidR="001F6A12" w:rsidRPr="00733C9A">
        <w:rPr>
          <w:rFonts w:ascii="Times New Roman" w:hAnsi="Times New Roman" w:cs="Times New Roman"/>
          <w:color w:val="333333"/>
          <w:sz w:val="24"/>
          <w:szCs w:val="24"/>
          <w:shd w:val="clear" w:color="auto" w:fill="FDFDFD"/>
        </w:rPr>
        <w:t xml:space="preserve">İmar ve Bayındırlık Komisyonunca yapılan değerlendirmede; Manisa Büyükşehir Belediyesi Meclisinin 09.06.2020 tarih 2020/197 sayılı kararı ile onaylanan Turgutlu İlçesi, 5. Mıntıka Mahallesi, 1630 ada 27 – 28 parsellerde </w:t>
      </w:r>
      <w:proofErr w:type="spellStart"/>
      <w:r w:rsidR="001F6A12" w:rsidRPr="00733C9A">
        <w:rPr>
          <w:rFonts w:ascii="Times New Roman" w:hAnsi="Times New Roman" w:cs="Times New Roman"/>
          <w:color w:val="333333"/>
          <w:sz w:val="24"/>
          <w:szCs w:val="24"/>
          <w:shd w:val="clear" w:color="auto" w:fill="FDFDFD"/>
        </w:rPr>
        <w:t>Akaryakıt+LPG</w:t>
      </w:r>
      <w:proofErr w:type="spellEnd"/>
      <w:r w:rsidR="001F6A12" w:rsidRPr="00733C9A">
        <w:rPr>
          <w:rFonts w:ascii="Times New Roman" w:hAnsi="Times New Roman" w:cs="Times New Roman"/>
          <w:color w:val="333333"/>
          <w:sz w:val="24"/>
          <w:szCs w:val="24"/>
          <w:shd w:val="clear" w:color="auto" w:fill="FDFDFD"/>
        </w:rPr>
        <w:t xml:space="preserve"> istasyonu ile TİCK alanının yer değiştirmesine yönelik hazırlanan 1/5000 ölçekli Nazım İmar Planı Değişikliğine askı süresi içerisinde gelen itirazlar değerlendirilmiş olup; </w:t>
      </w:r>
      <w:proofErr w:type="spellStart"/>
      <w:r w:rsidR="001F6A12" w:rsidRPr="00733C9A">
        <w:rPr>
          <w:rFonts w:ascii="Times New Roman" w:hAnsi="Times New Roman" w:cs="Times New Roman"/>
          <w:color w:val="333333"/>
          <w:sz w:val="24"/>
          <w:szCs w:val="24"/>
          <w:shd w:val="clear" w:color="auto" w:fill="FDFDFD"/>
        </w:rPr>
        <w:t>Berho</w:t>
      </w:r>
      <w:proofErr w:type="spellEnd"/>
      <w:r w:rsidR="001F6A12" w:rsidRPr="00733C9A">
        <w:rPr>
          <w:rFonts w:ascii="Times New Roman" w:hAnsi="Times New Roman" w:cs="Times New Roman"/>
          <w:color w:val="333333"/>
          <w:sz w:val="24"/>
          <w:szCs w:val="24"/>
          <w:shd w:val="clear" w:color="auto" w:fill="FDFDFD"/>
        </w:rPr>
        <w:t xml:space="preserve"> Seven'in dilekçesinde itiraz gerekçesi olarak; </w:t>
      </w:r>
      <w:r w:rsidR="001F6A12" w:rsidRPr="00733C9A">
        <w:rPr>
          <w:rFonts w:ascii="Times New Roman" w:hAnsi="Times New Roman" w:cs="Times New Roman"/>
          <w:i/>
          <w:iCs/>
          <w:color w:val="333333"/>
          <w:sz w:val="24"/>
          <w:szCs w:val="24"/>
        </w:rPr>
        <w:t xml:space="preserve">"Turgutlu Belediyesinden istediği neticeyi alamayan yan parsel malikleri bu defa ifraz işlemi gerçekleştirmiş ve bu defa da Manisa İli, Turgutlu İlçesi, 5. Mıntıka, Mimar Sinan Caddesi, 1630 ada, 27 ve 28 sayılı parsel üzerinden sayın idarenize imar planı değişikliği yaptırma cihetine gitmişlerdir. </w:t>
      </w:r>
      <w:proofErr w:type="gramEnd"/>
      <w:r w:rsidR="001F6A12" w:rsidRPr="00733C9A">
        <w:rPr>
          <w:rFonts w:ascii="Times New Roman" w:hAnsi="Times New Roman" w:cs="Times New Roman"/>
          <w:i/>
          <w:iCs/>
          <w:color w:val="333333"/>
          <w:sz w:val="24"/>
          <w:szCs w:val="24"/>
        </w:rPr>
        <w:t xml:space="preserve">Ancak imar planı daha önce 7 defa değiştirilen ve en nihayetinde yargı kararıyla imar değişikliğine yönelik idari işlemin iptali ile sonuçlanan sürece rağmen yeniden bir imar değişikliği süreci başlatılmıştır. Arz ve izah edilen sebeplerle Manisa ili Turgutlu İlçesi 5.Mıntıka Mahallesi 1630 ada 27 ve 28 parsel sayılı taşınmazların bir kısmına Akaryakıt ve Servis İstasyonu Amaçlı Nazım İmar Planı Değişikliğine Yönelik Manisa Büyükşehir Belediye Başkanlığının 09/06/2020 Tarih ve 2020/197 karar sayılı İmar Planı Değişikliği konulu kararına itiraz etmek zorunluluğu </w:t>
      </w:r>
      <w:proofErr w:type="gramStart"/>
      <w:r w:rsidR="001F6A12" w:rsidRPr="00733C9A">
        <w:rPr>
          <w:rFonts w:ascii="Times New Roman" w:hAnsi="Times New Roman" w:cs="Times New Roman"/>
          <w:i/>
          <w:iCs/>
          <w:color w:val="333333"/>
          <w:sz w:val="24"/>
          <w:szCs w:val="24"/>
        </w:rPr>
        <w:t>hasıl</w:t>
      </w:r>
      <w:proofErr w:type="gramEnd"/>
      <w:r w:rsidR="001F6A12" w:rsidRPr="00733C9A">
        <w:rPr>
          <w:rFonts w:ascii="Times New Roman" w:hAnsi="Times New Roman" w:cs="Times New Roman"/>
          <w:i/>
          <w:iCs/>
          <w:color w:val="333333"/>
          <w:sz w:val="24"/>
          <w:szCs w:val="24"/>
        </w:rPr>
        <w:t xml:space="preserve"> olmuştur."</w:t>
      </w:r>
      <w:r w:rsidR="001F6A12" w:rsidRPr="00733C9A">
        <w:rPr>
          <w:rFonts w:ascii="Times New Roman" w:hAnsi="Times New Roman" w:cs="Times New Roman"/>
          <w:color w:val="333333"/>
          <w:sz w:val="24"/>
          <w:szCs w:val="24"/>
          <w:shd w:val="clear" w:color="auto" w:fill="FDFDFD"/>
        </w:rPr>
        <w:t> beyanı bulunmaktadır. Söz konusu itirazda imar planı değişikliğine esas teknik ve nesnel bir eleştiriye rastlanamamıştır. Mimarlar Odası Turgutlu Temsilciğinin dilekçesinde; yer alan eleştiriler incelendiğinde; </w:t>
      </w:r>
      <w:r w:rsidR="001F6A12" w:rsidRPr="00733C9A">
        <w:rPr>
          <w:rFonts w:ascii="Times New Roman" w:hAnsi="Times New Roman" w:cs="Times New Roman"/>
          <w:i/>
          <w:iCs/>
          <w:color w:val="333333"/>
          <w:sz w:val="24"/>
          <w:szCs w:val="24"/>
        </w:rPr>
        <w:t>"</w:t>
      </w:r>
      <w:proofErr w:type="spellStart"/>
      <w:r w:rsidR="001F6A12" w:rsidRPr="00733C9A">
        <w:rPr>
          <w:rFonts w:ascii="Times New Roman" w:hAnsi="Times New Roman" w:cs="Times New Roman"/>
          <w:i/>
          <w:iCs/>
          <w:color w:val="333333"/>
          <w:sz w:val="24"/>
          <w:szCs w:val="24"/>
        </w:rPr>
        <w:t>Akaryakıt+LPG</w:t>
      </w:r>
      <w:proofErr w:type="spellEnd"/>
      <w:r w:rsidR="001F6A12" w:rsidRPr="00733C9A">
        <w:rPr>
          <w:rFonts w:ascii="Times New Roman" w:hAnsi="Times New Roman" w:cs="Times New Roman"/>
          <w:i/>
          <w:iCs/>
          <w:color w:val="333333"/>
          <w:sz w:val="24"/>
          <w:szCs w:val="24"/>
        </w:rPr>
        <w:t xml:space="preserve"> istasyonu yapılmak istenen 1630 ada 27 parselin yolu karayolu niteliğine sahip değildir. Planda görülen yol iki ucu kapalı olup ana yoldan girişi olan servis yolu niteliğindedir. Bu servis yoluna giriş-çıkışlar dönel kavşağa 200m'den yakın olup karayolları kanununa aykırıdır." </w:t>
      </w:r>
      <w:r w:rsidR="001F6A12" w:rsidRPr="00733C9A">
        <w:rPr>
          <w:rFonts w:ascii="Times New Roman" w:hAnsi="Times New Roman" w:cs="Times New Roman"/>
          <w:color w:val="333333"/>
          <w:sz w:val="24"/>
          <w:szCs w:val="24"/>
          <w:shd w:val="clear" w:color="auto" w:fill="FDFDFD"/>
        </w:rPr>
        <w:t xml:space="preserve">denilmektedir. Söz konusu plan değişikliğine ilişkin Karayolları 2. Bölge Müdürlüğü'nün 11.12.2019 tarih 336033 sayılı uygun görüşü </w:t>
      </w:r>
      <w:r w:rsidR="001F6A12" w:rsidRPr="00733C9A">
        <w:rPr>
          <w:rFonts w:ascii="Times New Roman" w:hAnsi="Times New Roman" w:cs="Times New Roman"/>
          <w:color w:val="333333"/>
          <w:sz w:val="24"/>
          <w:szCs w:val="24"/>
          <w:shd w:val="clear" w:color="auto" w:fill="FDFDFD"/>
        </w:rPr>
        <w:lastRenderedPageBreak/>
        <w:t>dosyasında yer almaktadır. Turgutlu Belediyesi'nin dilekçesinde; </w:t>
      </w:r>
      <w:r w:rsidR="001F6A12" w:rsidRPr="00733C9A">
        <w:rPr>
          <w:rFonts w:ascii="Times New Roman" w:hAnsi="Times New Roman" w:cs="Times New Roman"/>
          <w:i/>
          <w:iCs/>
          <w:color w:val="333333"/>
          <w:sz w:val="24"/>
          <w:szCs w:val="24"/>
        </w:rPr>
        <w:t>“Plan değişikliğinin trafik artırıcı nitelikte olduğu, insan sağlığı, çevre sağlığı ve mal güvenliği açısından tehdit unsuru olacağından” </w:t>
      </w:r>
      <w:r w:rsidR="001F6A12" w:rsidRPr="00733C9A">
        <w:rPr>
          <w:rFonts w:ascii="Times New Roman" w:hAnsi="Times New Roman" w:cs="Times New Roman"/>
          <w:color w:val="333333"/>
          <w:sz w:val="24"/>
          <w:szCs w:val="24"/>
          <w:shd w:val="clear" w:color="auto" w:fill="FDFDFD"/>
        </w:rPr>
        <w:t xml:space="preserve">bahsedilmektedir. </w:t>
      </w:r>
      <w:proofErr w:type="gramStart"/>
      <w:r w:rsidR="001F6A12" w:rsidRPr="00733C9A">
        <w:rPr>
          <w:rFonts w:ascii="Times New Roman" w:hAnsi="Times New Roman" w:cs="Times New Roman"/>
          <w:color w:val="333333"/>
          <w:sz w:val="24"/>
          <w:szCs w:val="24"/>
          <w:shd w:val="clear" w:color="auto" w:fill="FDFDFD"/>
        </w:rPr>
        <w:t xml:space="preserve">Tüm bu itirazlar değerlendirildiğinde nesnel ve teknik açıdan bir eleştiri bulunmaması sebebiyle itirazlarda belirtilen trafik güvenliği açısından risk oluşturacak alanlarda gerekli önlemler alınarak, 3194 sayılı İmar Kanunu’nun 8/b maddesi ile Mekânsal Planlar Yapım Yönetmeliğinin 33. maddesi gereğince itirazların reddi yönünde düzenlenen 03.09.2020 tarih ve 105 sayılı raporun kabulüne CHP ve İyi Parti'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Ret oylarına karşılık Ak Parti, MHP Grupları ve BBP’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1 üyesinin kabul oylarıyla Meclisimizce Oy çokluğu ile kabulüne karar verildi.</w:t>
      </w:r>
      <w:proofErr w:type="gramEnd"/>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sz w:val="24"/>
          <w:szCs w:val="24"/>
          <w:shd w:val="clear" w:color="auto" w:fill="FDFDFD"/>
        </w:rPr>
        <w:t xml:space="preserve"> </w:t>
      </w:r>
      <w:r w:rsidRPr="00733C9A">
        <w:rPr>
          <w:rFonts w:ascii="Times New Roman" w:hAnsi="Times New Roman" w:cs="Times New Roman"/>
          <w:b/>
          <w:sz w:val="24"/>
          <w:szCs w:val="24"/>
        </w:rPr>
        <w:tab/>
      </w: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89</w:t>
      </w:r>
    </w:p>
    <w:p w:rsidR="00F177E2" w:rsidRPr="00733C9A" w:rsidRDefault="001F6A12" w:rsidP="00110D04">
      <w:pPr>
        <w:spacing w:after="0" w:line="240" w:lineRule="auto"/>
        <w:ind w:firstLine="708"/>
        <w:jc w:val="both"/>
        <w:rPr>
          <w:rFonts w:ascii="Times New Roman" w:hAnsi="Times New Roman" w:cs="Times New Roman"/>
          <w:sz w:val="24"/>
          <w:szCs w:val="24"/>
          <w:shd w:val="clear" w:color="auto" w:fill="FDFDFD"/>
        </w:rPr>
      </w:pPr>
      <w:r w:rsidRPr="00733C9A">
        <w:rPr>
          <w:rFonts w:ascii="Times New Roman" w:hAnsi="Times New Roman" w:cs="Times New Roman"/>
          <w:color w:val="333333"/>
          <w:sz w:val="24"/>
          <w:szCs w:val="24"/>
          <w:shd w:val="clear" w:color="auto" w:fill="FDFDFD"/>
        </w:rPr>
        <w:t xml:space="preserve">İmar ve Bayındırlık Komisyonunca yapılan değerlendirmede; Manisa Büyükşehir Belediyesi Meclisinin 09.06.2020 tarih 2020/195 sayılı kararı ile onaylanan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İlçesi, Yağcılar Mahallesi, 991 parsel ve çevresinde "Mezarlık Alanı" amaçlı 1/5000 ölçekli Nazım ve 1/1000 ölçekli Uygulama İmar Planı önerisine askı süresi içerisinde gelen itirazların; 5216 Sayılı Büyükşehir Belediyesi Kanunun </w:t>
      </w:r>
      <w:r w:rsidRPr="00733C9A">
        <w:rPr>
          <w:rFonts w:ascii="Times New Roman" w:hAnsi="Times New Roman" w:cs="Times New Roman"/>
          <w:b/>
          <w:bCs/>
          <w:color w:val="333333"/>
          <w:sz w:val="24"/>
          <w:szCs w:val="24"/>
        </w:rPr>
        <w:t>7/b maddesinde yer alan</w:t>
      </w:r>
      <w:r w:rsidRPr="00733C9A">
        <w:rPr>
          <w:rFonts w:ascii="Times New Roman" w:hAnsi="Times New Roman" w:cs="Times New Roman"/>
          <w:color w:val="333333"/>
          <w:sz w:val="24"/>
          <w:szCs w:val="24"/>
          <w:shd w:val="clear" w:color="auto" w:fill="FDFDFD"/>
        </w:rPr>
        <w:t>; “</w:t>
      </w:r>
      <w:r w:rsidRPr="00733C9A">
        <w:rPr>
          <w:rFonts w:ascii="Times New Roman" w:hAnsi="Times New Roman" w:cs="Times New Roman"/>
          <w:i/>
          <w:iCs/>
          <w:color w:val="333333"/>
          <w:sz w:val="24"/>
          <w:szCs w:val="24"/>
        </w:rPr>
        <w:t>Çevre düzeni plânına uygun olmak kaydıyla, büyükşehir belediye (…)(3)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(…)(2) belediyelerinin </w:t>
      </w:r>
      <w:r w:rsidRPr="00733C9A">
        <w:rPr>
          <w:rFonts w:ascii="Times New Roman" w:hAnsi="Times New Roman" w:cs="Times New Roman"/>
          <w:i/>
          <w:iCs/>
          <w:color w:val="333333"/>
          <w:sz w:val="24"/>
          <w:szCs w:val="24"/>
          <w:u w:val="single"/>
        </w:rPr>
        <w:t>uygulama imar plânlarını </w:t>
      </w:r>
      <w:r w:rsidRPr="00733C9A">
        <w:rPr>
          <w:rFonts w:ascii="Times New Roman" w:hAnsi="Times New Roman" w:cs="Times New Roman"/>
          <w:i/>
          <w:iCs/>
          <w:color w:val="333333"/>
          <w:sz w:val="24"/>
          <w:szCs w:val="24"/>
        </w:rPr>
        <w:t>ve parselasyon plânlarını yapmak veya yaptırmak.”</w:t>
      </w:r>
      <w:r w:rsidRPr="00733C9A">
        <w:rPr>
          <w:rFonts w:ascii="Times New Roman" w:hAnsi="Times New Roman" w:cs="Times New Roman"/>
          <w:color w:val="333333"/>
          <w:sz w:val="24"/>
          <w:szCs w:val="24"/>
          <w:shd w:val="clear" w:color="auto" w:fill="FDFDFD"/>
        </w:rPr>
        <w:t> ve</w:t>
      </w:r>
      <w:r w:rsidRPr="00733C9A">
        <w:rPr>
          <w:rFonts w:ascii="Times New Roman" w:hAnsi="Times New Roman" w:cs="Times New Roman"/>
          <w:b/>
          <w:bCs/>
          <w:color w:val="333333"/>
          <w:sz w:val="24"/>
          <w:szCs w:val="24"/>
        </w:rPr>
        <w:t> 7/s maddesinde yer alan</w:t>
      </w:r>
      <w:r w:rsidRPr="00733C9A">
        <w:rPr>
          <w:rFonts w:ascii="Times New Roman" w:hAnsi="Times New Roman" w:cs="Times New Roman"/>
          <w:i/>
          <w:iCs/>
          <w:color w:val="333333"/>
          <w:sz w:val="24"/>
          <w:szCs w:val="24"/>
        </w:rPr>
        <w:t>; “Mezarlık alanlarını tespit etmek, mezarlıklar tesis etmek, işletmek, işlettirmek, defin ile ilgili hizmetleri yürütmek'' </w:t>
      </w:r>
      <w:r w:rsidRPr="00733C9A">
        <w:rPr>
          <w:rFonts w:ascii="Times New Roman" w:hAnsi="Times New Roman" w:cs="Times New Roman"/>
          <w:color w:val="333333"/>
          <w:sz w:val="24"/>
          <w:szCs w:val="24"/>
          <w:shd w:val="clear" w:color="auto" w:fill="FDFDFD"/>
        </w:rPr>
        <w:t xml:space="preserve">hükümlerine istinaden mezarlık alanlarını tespit etmek, mezarlıklar tesis etmek ve il sınırları içinde 1/5.000 ile 1/25.000 arasındaki her ölçekte nazım imar plânını yapmak, yaptırmak Büyükşehir Belediyesinin yetki ve sorumluluğunda olması, plan önerisi ile konu alanın kent bütününe hizmet verecek bir “Sosyal Altyapı alanı” olan “Açık ve Yeşil Alan” kullanımında “Mezarlık Alanı” olarak ayrılmış olması, söz konusu alanın yer seçiminin T.C.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Kaymakamlığı İlçe </w:t>
      </w:r>
      <w:proofErr w:type="spellStart"/>
      <w:r w:rsidRPr="00733C9A">
        <w:rPr>
          <w:rFonts w:ascii="Times New Roman" w:hAnsi="Times New Roman" w:cs="Times New Roman"/>
          <w:color w:val="333333"/>
          <w:sz w:val="24"/>
          <w:szCs w:val="24"/>
          <w:shd w:val="clear" w:color="auto" w:fill="FDFDFD"/>
        </w:rPr>
        <w:t>Hıfzısıhha</w:t>
      </w:r>
      <w:proofErr w:type="spellEnd"/>
      <w:r w:rsidRPr="00733C9A">
        <w:rPr>
          <w:rFonts w:ascii="Times New Roman" w:hAnsi="Times New Roman" w:cs="Times New Roman"/>
          <w:color w:val="333333"/>
          <w:sz w:val="24"/>
          <w:szCs w:val="24"/>
          <w:shd w:val="clear" w:color="auto" w:fill="FDFDFD"/>
        </w:rPr>
        <w:t xml:space="preserve"> Meclisinin 08.02.2019 tarih ve 2019/1 sayılı kararı ile belirlenmiş olması, plan önerisi yapılan parsel ve çevresinin kamuya ait olması ve plan değişikliğinin kamu kaynaklarının kullanımında etkinlik ve verimlilik ilkelerine aykırılık göstermemesi sebebiyle reddi, 5216 sayılı Büyükşehir Belediyesi Kanunu’nun 7/b</w:t>
      </w:r>
      <w:proofErr w:type="gramStart"/>
      <w:r w:rsidRPr="00733C9A">
        <w:rPr>
          <w:rFonts w:ascii="Times New Roman" w:hAnsi="Times New Roman" w:cs="Times New Roman"/>
          <w:color w:val="333333"/>
          <w:sz w:val="24"/>
          <w:szCs w:val="24"/>
          <w:shd w:val="clear" w:color="auto" w:fill="FDFDFD"/>
        </w:rPr>
        <w:t>.,</w:t>
      </w:r>
      <w:proofErr w:type="gramEnd"/>
      <w:r w:rsidRPr="00733C9A">
        <w:rPr>
          <w:rFonts w:ascii="Times New Roman" w:hAnsi="Times New Roman" w:cs="Times New Roman"/>
          <w:color w:val="333333"/>
          <w:sz w:val="24"/>
          <w:szCs w:val="24"/>
          <w:shd w:val="clear" w:color="auto" w:fill="FDFDFD"/>
        </w:rPr>
        <w:t xml:space="preserve"> 7/c. ve 7/</w:t>
      </w:r>
      <w:proofErr w:type="spellStart"/>
      <w:r w:rsidRPr="00733C9A">
        <w:rPr>
          <w:rFonts w:ascii="Times New Roman" w:hAnsi="Times New Roman" w:cs="Times New Roman"/>
          <w:color w:val="333333"/>
          <w:sz w:val="24"/>
          <w:szCs w:val="24"/>
          <w:shd w:val="clear" w:color="auto" w:fill="FDFDFD"/>
        </w:rPr>
        <w:t>s.maddeleri</w:t>
      </w:r>
      <w:proofErr w:type="spellEnd"/>
      <w:r w:rsidRPr="00733C9A">
        <w:rPr>
          <w:rFonts w:ascii="Times New Roman" w:hAnsi="Times New Roman" w:cs="Times New Roman"/>
          <w:color w:val="333333"/>
          <w:sz w:val="24"/>
          <w:szCs w:val="24"/>
          <w:shd w:val="clear" w:color="auto" w:fill="FDFDFD"/>
        </w:rPr>
        <w:t xml:space="preserve">, 3194 sayılı İmar Kanunu’nun 8. maddesi, </w:t>
      </w:r>
      <w:proofErr w:type="spellStart"/>
      <w:r w:rsidRPr="00733C9A">
        <w:rPr>
          <w:rFonts w:ascii="Times New Roman" w:hAnsi="Times New Roman" w:cs="Times New Roman"/>
          <w:color w:val="333333"/>
          <w:sz w:val="24"/>
          <w:szCs w:val="24"/>
          <w:shd w:val="clear" w:color="auto" w:fill="FDFDFD"/>
        </w:rPr>
        <w:t>Mekansal</w:t>
      </w:r>
      <w:proofErr w:type="spellEnd"/>
      <w:r w:rsidRPr="00733C9A">
        <w:rPr>
          <w:rFonts w:ascii="Times New Roman" w:hAnsi="Times New Roman" w:cs="Times New Roman"/>
          <w:color w:val="333333"/>
          <w:sz w:val="24"/>
          <w:szCs w:val="24"/>
          <w:shd w:val="clear" w:color="auto" w:fill="FDFDFD"/>
        </w:rPr>
        <w:t xml:space="preserve"> Planlar Yapım Yönetmeliği’nin ve Mezarlık Yerlerinin İnşası İle Cenaze Nakil ve Defin İşlemleri Hakkında Yönetmelik’in ilgili maddeleri gereğince düzenlenen 27.08.2020 tarih ve 106 sayılı raporun kabulüne CHP'nin Ret oylarına karşılık Ak Parti, MHP, İyi Parti Grupları ve BBP’ </w:t>
      </w:r>
      <w:proofErr w:type="spellStart"/>
      <w:r w:rsidRPr="00733C9A">
        <w:rPr>
          <w:rFonts w:ascii="Times New Roman" w:hAnsi="Times New Roman" w:cs="Times New Roman"/>
          <w:color w:val="333333"/>
          <w:sz w:val="24"/>
          <w:szCs w:val="24"/>
          <w:shd w:val="clear" w:color="auto" w:fill="FDFDFD"/>
        </w:rPr>
        <w:t>nin</w:t>
      </w:r>
      <w:proofErr w:type="spellEnd"/>
      <w:r w:rsidRPr="00733C9A">
        <w:rPr>
          <w:rFonts w:ascii="Times New Roman" w:hAnsi="Times New Roman" w:cs="Times New Roman"/>
          <w:color w:val="333333"/>
          <w:sz w:val="24"/>
          <w:szCs w:val="24"/>
          <w:shd w:val="clear" w:color="auto" w:fill="FDFDFD"/>
        </w:rPr>
        <w:t xml:space="preserve"> 1 üyesinin kabul oylarıyla Meclisimizce Oy çokluğu ile kabulüne karar verildi.</w:t>
      </w:r>
      <w:r w:rsidR="00F177E2" w:rsidRPr="00733C9A">
        <w:rPr>
          <w:rFonts w:ascii="Times New Roman" w:hAnsi="Times New Roman" w:cs="Times New Roman"/>
          <w:sz w:val="24"/>
          <w:szCs w:val="24"/>
          <w:shd w:val="clear" w:color="auto" w:fill="FDFDFD"/>
        </w:rPr>
        <w:t>.</w:t>
      </w:r>
    </w:p>
    <w:p w:rsidR="00B57DE0" w:rsidRPr="00733C9A" w:rsidRDefault="00B57DE0" w:rsidP="00110D04">
      <w:pPr>
        <w:spacing w:after="0" w:line="240" w:lineRule="auto"/>
        <w:ind w:firstLine="708"/>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90</w:t>
      </w:r>
    </w:p>
    <w:p w:rsidR="00110D04"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Sarıgöl İlçesi, </w:t>
      </w:r>
      <w:proofErr w:type="spellStart"/>
      <w:r w:rsidR="001F6A12" w:rsidRPr="00733C9A">
        <w:rPr>
          <w:rFonts w:ascii="Times New Roman" w:hAnsi="Times New Roman" w:cs="Times New Roman"/>
          <w:color w:val="333333"/>
          <w:sz w:val="24"/>
          <w:szCs w:val="24"/>
          <w:shd w:val="clear" w:color="auto" w:fill="FDFDFD"/>
        </w:rPr>
        <w:t>Ahmetağa</w:t>
      </w:r>
      <w:proofErr w:type="spellEnd"/>
      <w:r w:rsidR="001F6A12" w:rsidRPr="00733C9A">
        <w:rPr>
          <w:rFonts w:ascii="Times New Roman" w:hAnsi="Times New Roman" w:cs="Times New Roman"/>
          <w:color w:val="333333"/>
          <w:sz w:val="24"/>
          <w:szCs w:val="24"/>
          <w:shd w:val="clear" w:color="auto" w:fill="FDFDFD"/>
        </w:rPr>
        <w:t xml:space="preserve"> Mahallesi, 609 no.lu parselde, "Akaryakıt ve Servis İstasyonu Alanı" yapılmasına esas 1/5000 ölçekli Nazım İmar Planı teklifinin komisyona geldiği haliyle (Plan pafta ve plan açıklama raporlarında plan notlarına; "Plan değişikliği değer artışına tabi olduğu durumda 3194 sayılı İmar Kanununun Ek-8 maddesinde belirtildiği şekliyle Kıymet Takdir Komisyonu kurularak belirlenecek değer artış payı ödenmeden ruhsat düzenlenemeyeceği tapu kütüğüne şerh edilir." hükmü eklenmiş haliyle), 5216 sayılı Büyükşehir Belediyesi Kanunu’nun 7/b. maddesi, 3194 sayılı İmar Kanunu’nun 8. maddesi,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 Karayolları Kenarında Yapılacak ve Açılacak Tesisler Hakkında Yönetmeliği ve Otopark </w:t>
      </w:r>
      <w:r w:rsidR="001F6A12" w:rsidRPr="00733C9A">
        <w:rPr>
          <w:rFonts w:ascii="Times New Roman" w:hAnsi="Times New Roman" w:cs="Times New Roman"/>
          <w:color w:val="333333"/>
          <w:sz w:val="24"/>
          <w:szCs w:val="24"/>
          <w:shd w:val="clear" w:color="auto" w:fill="FDFDFD"/>
        </w:rPr>
        <w:lastRenderedPageBreak/>
        <w:t>Yönetmeliğinin ilgili maddeleri,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 ile diğer mevzuat hükümleri gereğince kabulü yönünde düzenlenen 27.08.2020 tarih ve 107 sayılı raporun kabulüne Meclisimizce Oy birliği ile karar verildi.</w:t>
      </w:r>
    </w:p>
    <w:p w:rsidR="00110D04" w:rsidRPr="00733C9A" w:rsidRDefault="00110D04"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91</w:t>
      </w:r>
    </w:p>
    <w:p w:rsidR="00F177E2"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Şehzadeler İlçesi, Çarşı Mahallesi, 270 Ada 17, 19, 40, 42, 53, 55, 56, 58, 59 ve 60 parsel numaralı taşınmazlara yönelik hazırlatılan 1/5000 ölçekli Koruma Amaçlı Nazım İmar Planı Değişikliği ve 1/1000 Ölçekli Koruma Amaçlı Uygulama İmar Planı Değişikliğinin Büyükşehir Belediye Meclisi tarafından eş zamanlı olarak onaylanması için 1/1000 ölçekli Koruma Amaçlı Uygulama imar Planı Değişikliği onama yetkisinin Büyükşehir Belediye Meclisine verilmesinin onaylandığı Şehzadeler Belediye Meclisi'nin 15.06.2020 tarih ve 90 sayılı kararına ait plan değişikliği paftaları ve plan açıklama raporlarının imar komisyonuna geldiği haliyle, 5216 sayılı Büyükşehir Belediyesi Kanununun 7/b maddesi, 3194 sayılı İmar Kanununun 8/b maddesi, 2863 sayılı Kültür ve Tabiat Varlıklarını Konma Kanunu, Koruma Amaçlı İmar Planlan ve Çevre Düzenleme Projelerinin Hazırlanması, Gösterimi, Uygulaması, Denetimi ve Müelliflerine İlişkin Usul ve Esaslara Ait Yönetmeliğinin İlgili maddeleri ve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Yönetmeliğinin 27. Maddesi gereğince İzmir 2 </w:t>
      </w:r>
      <w:proofErr w:type="spellStart"/>
      <w:r w:rsidR="001F6A12" w:rsidRPr="00733C9A">
        <w:rPr>
          <w:rFonts w:ascii="Times New Roman" w:hAnsi="Times New Roman" w:cs="Times New Roman"/>
          <w:color w:val="333333"/>
          <w:sz w:val="24"/>
          <w:szCs w:val="24"/>
          <w:shd w:val="clear" w:color="auto" w:fill="FDFDFD"/>
        </w:rPr>
        <w:t>No'lu</w:t>
      </w:r>
      <w:proofErr w:type="spellEnd"/>
      <w:r w:rsidR="001F6A12" w:rsidRPr="00733C9A">
        <w:rPr>
          <w:rFonts w:ascii="Times New Roman" w:hAnsi="Times New Roman" w:cs="Times New Roman"/>
          <w:color w:val="333333"/>
          <w:sz w:val="24"/>
          <w:szCs w:val="24"/>
          <w:shd w:val="clear" w:color="auto" w:fill="FDFDFD"/>
        </w:rPr>
        <w:t xml:space="preserve"> Kültür Varlıkları Koruma Bölge Kurulu' </w:t>
      </w:r>
      <w:proofErr w:type="spellStart"/>
      <w:r w:rsidR="001F6A12" w:rsidRPr="00733C9A">
        <w:rPr>
          <w:rFonts w:ascii="Times New Roman" w:hAnsi="Times New Roman" w:cs="Times New Roman"/>
          <w:color w:val="333333"/>
          <w:sz w:val="24"/>
          <w:szCs w:val="24"/>
          <w:shd w:val="clear" w:color="auto" w:fill="FDFDFD"/>
        </w:rPr>
        <w:t>na</w:t>
      </w:r>
      <w:proofErr w:type="spellEnd"/>
      <w:r w:rsidR="001F6A12" w:rsidRPr="00733C9A">
        <w:rPr>
          <w:rFonts w:ascii="Times New Roman" w:hAnsi="Times New Roman" w:cs="Times New Roman"/>
          <w:color w:val="333333"/>
          <w:sz w:val="24"/>
          <w:szCs w:val="24"/>
          <w:shd w:val="clear" w:color="auto" w:fill="FDFDFD"/>
        </w:rPr>
        <w:t xml:space="preserve"> gönderilmesinin kabulü yönünde düzenlenen 03.09.2020 tarih ve 108 sayılı raporun kabulüne Meclisimizce Oy birliği ile karar verildi.</w:t>
      </w: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ab/>
      </w:r>
      <w:r w:rsidRPr="00733C9A">
        <w:rPr>
          <w:rFonts w:ascii="Times New Roman" w:hAnsi="Times New Roman" w:cs="Times New Roman"/>
          <w:b/>
          <w:sz w:val="24"/>
          <w:szCs w:val="24"/>
        </w:rPr>
        <w:tab/>
      </w: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92</w:t>
      </w:r>
    </w:p>
    <w:p w:rsidR="00F177E2" w:rsidRPr="00733C9A" w:rsidRDefault="001F6A12" w:rsidP="00F177E2">
      <w:pPr>
        <w:spacing w:after="0" w:line="240" w:lineRule="auto"/>
        <w:ind w:firstLine="708"/>
        <w:jc w:val="both"/>
        <w:rPr>
          <w:rFonts w:ascii="Times New Roman" w:hAnsi="Times New Roman" w:cs="Times New Roman"/>
          <w:sz w:val="24"/>
          <w:szCs w:val="24"/>
          <w:shd w:val="clear" w:color="auto" w:fill="FDFDFD"/>
        </w:rPr>
      </w:pPr>
      <w:r w:rsidRPr="00733C9A">
        <w:rPr>
          <w:rFonts w:ascii="Times New Roman" w:hAnsi="Times New Roman" w:cs="Times New Roman"/>
          <w:color w:val="333333"/>
          <w:sz w:val="24"/>
          <w:szCs w:val="24"/>
          <w:shd w:val="clear" w:color="auto" w:fill="FDFDFD"/>
        </w:rPr>
        <w:t xml:space="preserve">İmar ve Bayındırlık Komisyonunca yapılan değerlendirmede; Şehzadeler Belediye Meclisi'nin 01.07.2020 tarih ve 109 sayılı kararı ile onaylanan, Şehzadeler ilçesi, </w:t>
      </w:r>
      <w:proofErr w:type="spellStart"/>
      <w:r w:rsidRPr="00733C9A">
        <w:rPr>
          <w:rFonts w:ascii="Times New Roman" w:hAnsi="Times New Roman" w:cs="Times New Roman"/>
          <w:color w:val="333333"/>
          <w:sz w:val="24"/>
          <w:szCs w:val="24"/>
          <w:shd w:val="clear" w:color="auto" w:fill="FDFDFD"/>
        </w:rPr>
        <w:t>Tilkisüleymaniye</w:t>
      </w:r>
      <w:proofErr w:type="spellEnd"/>
      <w:r w:rsidRPr="00733C9A">
        <w:rPr>
          <w:rFonts w:ascii="Times New Roman" w:hAnsi="Times New Roman" w:cs="Times New Roman"/>
          <w:color w:val="333333"/>
          <w:sz w:val="24"/>
          <w:szCs w:val="24"/>
          <w:shd w:val="clear" w:color="auto" w:fill="FDFDFD"/>
        </w:rPr>
        <w:t xml:space="preserve"> Mahallesi, 102 ve 103 Adaların “Ticaret Alanı (E:0,50)”</w:t>
      </w:r>
      <w:proofErr w:type="spellStart"/>
      <w:r w:rsidRPr="00733C9A">
        <w:rPr>
          <w:rFonts w:ascii="Times New Roman" w:hAnsi="Times New Roman" w:cs="Times New Roman"/>
          <w:color w:val="333333"/>
          <w:sz w:val="24"/>
          <w:szCs w:val="24"/>
          <w:shd w:val="clear" w:color="auto" w:fill="FDFDFD"/>
        </w:rPr>
        <w:t>ndan“Sosyal</w:t>
      </w:r>
      <w:proofErr w:type="spellEnd"/>
      <w:r w:rsidRPr="00733C9A">
        <w:rPr>
          <w:rFonts w:ascii="Times New Roman" w:hAnsi="Times New Roman" w:cs="Times New Roman"/>
          <w:color w:val="333333"/>
          <w:sz w:val="24"/>
          <w:szCs w:val="24"/>
          <w:shd w:val="clear" w:color="auto" w:fill="FDFDFD"/>
        </w:rPr>
        <w:t xml:space="preserve"> Tesis Alanı (Yaşlı Bakım Evi, E:1,00, Yençok:11m, Çekme Mesafesi her yönden 5 metre)”</w:t>
      </w:r>
      <w:proofErr w:type="spellStart"/>
      <w:r w:rsidRPr="00733C9A">
        <w:rPr>
          <w:rFonts w:ascii="Times New Roman" w:hAnsi="Times New Roman" w:cs="Times New Roman"/>
          <w:color w:val="333333"/>
          <w:sz w:val="24"/>
          <w:szCs w:val="24"/>
          <w:shd w:val="clear" w:color="auto" w:fill="FDFDFD"/>
        </w:rPr>
        <w:t>na</w:t>
      </w:r>
      <w:proofErr w:type="spellEnd"/>
      <w:r w:rsidRPr="00733C9A">
        <w:rPr>
          <w:rFonts w:ascii="Times New Roman" w:hAnsi="Times New Roman" w:cs="Times New Roman"/>
          <w:color w:val="333333"/>
          <w:sz w:val="24"/>
          <w:szCs w:val="24"/>
          <w:shd w:val="clear" w:color="auto" w:fill="FDFDFD"/>
        </w:rPr>
        <w:t xml:space="preserve"> dönüştürülmesine yönelik hazırlatılan 1/1000 ölçekli Uygulama İmar Planı değişikliğinin, 5216 sayılı Büyükşehir Belediyesi Kanunu’nun 7/b. ve 14.maddeleri, 3194 sayılı İmar Kanunu’nun 8/b. maddesi, </w:t>
      </w:r>
      <w:proofErr w:type="spellStart"/>
      <w:proofErr w:type="gramStart"/>
      <w:r w:rsidRPr="00733C9A">
        <w:rPr>
          <w:rFonts w:ascii="Times New Roman" w:hAnsi="Times New Roman" w:cs="Times New Roman"/>
          <w:color w:val="333333"/>
          <w:sz w:val="24"/>
          <w:szCs w:val="24"/>
          <w:shd w:val="clear" w:color="auto" w:fill="FDFDFD"/>
        </w:rPr>
        <w:t>Mekansal</w:t>
      </w:r>
      <w:proofErr w:type="spellEnd"/>
      <w:proofErr w:type="gramEnd"/>
      <w:r w:rsidRPr="00733C9A">
        <w:rPr>
          <w:rFonts w:ascii="Times New Roman" w:hAnsi="Times New Roman" w:cs="Times New Roman"/>
          <w:color w:val="333333"/>
          <w:sz w:val="24"/>
          <w:szCs w:val="24"/>
          <w:shd w:val="clear" w:color="auto" w:fill="FDFDFD"/>
        </w:rPr>
        <w:t xml:space="preserve"> Planlar Yapım Yönetmeliği’nin ilgili maddeleri gereğince kabulü yönünde düzenlenen 27.08.2020 tarih ve 109 sayılı raporun kabulüne Meclisimizce Oy birliği ile karar verildi.</w:t>
      </w:r>
    </w:p>
    <w:p w:rsidR="007905A5" w:rsidRPr="00733C9A" w:rsidRDefault="007905A5" w:rsidP="00F177E2">
      <w:pPr>
        <w:spacing w:after="0" w:line="240" w:lineRule="auto"/>
        <w:ind w:firstLine="708"/>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1F6A12" w:rsidRPr="00733C9A">
        <w:rPr>
          <w:rFonts w:ascii="Times New Roman" w:hAnsi="Times New Roman" w:cs="Times New Roman"/>
          <w:b/>
          <w:sz w:val="24"/>
          <w:szCs w:val="24"/>
        </w:rPr>
        <w:t>393</w:t>
      </w:r>
    </w:p>
    <w:p w:rsidR="004C479D" w:rsidRPr="00733C9A" w:rsidRDefault="00A91EE3" w:rsidP="001F6A12">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Şehzadeler İlçesi, Çarşı Mahallesi, 1802 Sokağın “Yaya Yolu” olan kullanım şeklinin "Taşıt Yolu" olarak değiştirilmesine yönelik hazırlanan 1/5000 ölçekli Koruma Amaçlı Nazım İmar Planı değişikliğinin, 5216 sayılı Büyükşehir Belediyesi Kanununun 7/b maddesi, 3194 sayılı İmar Kanununun 8/b maddesi, 2863 sayılı Kültür ve Tabiat Varlıklarını Koruma Kanunu, Koruma Amaçlı İmar Planlan ve Çevre Düzenleme Projelerinin Hazırlanması, Gösterimi, Uygulaması, Denetimi ve Müelliflerine İlişkin Usul ve Esaslara Ait Yönetmeliğinin İlgili maddeleri ve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Yönetmeliğinin 27. Maddesi gereğince İzmir 2 </w:t>
      </w:r>
      <w:proofErr w:type="spellStart"/>
      <w:r w:rsidR="001F6A12" w:rsidRPr="00733C9A">
        <w:rPr>
          <w:rFonts w:ascii="Times New Roman" w:hAnsi="Times New Roman" w:cs="Times New Roman"/>
          <w:color w:val="333333"/>
          <w:sz w:val="24"/>
          <w:szCs w:val="24"/>
          <w:shd w:val="clear" w:color="auto" w:fill="FDFDFD"/>
        </w:rPr>
        <w:t>No'lu</w:t>
      </w:r>
      <w:proofErr w:type="spellEnd"/>
      <w:r w:rsidR="001F6A12" w:rsidRPr="00733C9A">
        <w:rPr>
          <w:rFonts w:ascii="Times New Roman" w:hAnsi="Times New Roman" w:cs="Times New Roman"/>
          <w:color w:val="333333"/>
          <w:sz w:val="24"/>
          <w:szCs w:val="24"/>
          <w:shd w:val="clear" w:color="auto" w:fill="FDFDFD"/>
        </w:rPr>
        <w:t xml:space="preserve"> Kültür Varlıkları Koruma Bölge Kurulu' </w:t>
      </w:r>
      <w:proofErr w:type="spellStart"/>
      <w:r w:rsidR="001F6A12" w:rsidRPr="00733C9A">
        <w:rPr>
          <w:rFonts w:ascii="Times New Roman" w:hAnsi="Times New Roman" w:cs="Times New Roman"/>
          <w:color w:val="333333"/>
          <w:sz w:val="24"/>
          <w:szCs w:val="24"/>
          <w:shd w:val="clear" w:color="auto" w:fill="FDFDFD"/>
        </w:rPr>
        <w:t>na</w:t>
      </w:r>
      <w:proofErr w:type="spellEnd"/>
      <w:r w:rsidR="001F6A12" w:rsidRPr="00733C9A">
        <w:rPr>
          <w:rFonts w:ascii="Times New Roman" w:hAnsi="Times New Roman" w:cs="Times New Roman"/>
          <w:color w:val="333333"/>
          <w:sz w:val="24"/>
          <w:szCs w:val="24"/>
          <w:shd w:val="clear" w:color="auto" w:fill="FDFDFD"/>
        </w:rPr>
        <w:t xml:space="preserve"> gönderilmesinin kabulü yönünde düzenlenen 03.09.2020 tarih ve 110 sayılı raporun kabulüne Meclisimizce Oy birliği ile karar verildi.</w:t>
      </w:r>
    </w:p>
    <w:p w:rsidR="00F177E2" w:rsidRDefault="00F177E2"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Pr="00733C9A" w:rsidRDefault="00733C9A" w:rsidP="00110D04">
      <w:pPr>
        <w:spacing w:after="0" w:line="240" w:lineRule="auto"/>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F177E2"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94</w:t>
      </w:r>
    </w:p>
    <w:p w:rsidR="00F177E2" w:rsidRPr="00733C9A" w:rsidRDefault="00A91EE3"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proofErr w:type="gramStart"/>
      <w:r w:rsidR="001F6A12" w:rsidRPr="00733C9A">
        <w:rPr>
          <w:rFonts w:ascii="Times New Roman" w:hAnsi="Times New Roman" w:cs="Times New Roman"/>
          <w:color w:val="333333"/>
          <w:sz w:val="24"/>
          <w:szCs w:val="24"/>
          <w:shd w:val="clear" w:color="auto" w:fill="FDFDFD"/>
        </w:rPr>
        <w:t xml:space="preserve">İmar ve Bayındırlık Komisyonunca yapılan değerlendirmede; Şehzadeler Belediye Meclisi'nin 04.10.2019 tarih ve 88 sayılı kararı ve Manisa Büyükşehir Belediye Meclisi'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14.01.2020 tarih ve 12 sayılı kararlarıyla onaylanan, Şehzadeler ilçesi, Adakale Mahallesi 1460 ve 1461 Adalar ve Çevresini kapsayan 1/1000 ölçekli Uygulama imar Planı, Plan Notları ve Plan Açıklama Raporunun; 04.03.2020 ile 02.04.2020 tarihleri arasında askı süreci içerisinde Adakale Mahallesi 1460 Ada 12, 13, 16, 17, 18, 19 ve 20 Parseller, 728 Ada 9 Parsel ve Saruhan Mahallesi 2674 Ada 9 Parsel maliklerinin uygulama imar planına itirazlarının değerlendirildiği Şehzadeler Belediye Meclisi'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01.07.2020 tarih ve 110 sayılı kararının; Planlama alanını içine alan, 1989 onaylı Manisa kent bütünü imar planlarına esas Jeolojik Etüt çalışması 21.07.1987 tarihinde İller Bankası Genel Müdürlüğü tarafından hazırlanmıştır. </w:t>
      </w:r>
      <w:proofErr w:type="gramEnd"/>
      <w:r w:rsidR="001F6A12" w:rsidRPr="00733C9A">
        <w:rPr>
          <w:rFonts w:ascii="Times New Roman" w:hAnsi="Times New Roman" w:cs="Times New Roman"/>
          <w:color w:val="333333"/>
          <w:sz w:val="24"/>
          <w:szCs w:val="24"/>
          <w:shd w:val="clear" w:color="auto" w:fill="FDFDFD"/>
        </w:rPr>
        <w:t xml:space="preserve">Daha sonra hazırlanan Jeolojik ve </w:t>
      </w:r>
      <w:proofErr w:type="spellStart"/>
      <w:r w:rsidR="001F6A12" w:rsidRPr="00733C9A">
        <w:rPr>
          <w:rFonts w:ascii="Times New Roman" w:hAnsi="Times New Roman" w:cs="Times New Roman"/>
          <w:color w:val="333333"/>
          <w:sz w:val="24"/>
          <w:szCs w:val="24"/>
          <w:shd w:val="clear" w:color="auto" w:fill="FDFDFD"/>
        </w:rPr>
        <w:t>Jeoteknik</w:t>
      </w:r>
      <w:proofErr w:type="spellEnd"/>
      <w:r w:rsidR="001F6A12" w:rsidRPr="00733C9A">
        <w:rPr>
          <w:rFonts w:ascii="Times New Roman" w:hAnsi="Times New Roman" w:cs="Times New Roman"/>
          <w:color w:val="333333"/>
          <w:sz w:val="24"/>
          <w:szCs w:val="24"/>
          <w:shd w:val="clear" w:color="auto" w:fill="FDFDFD"/>
        </w:rPr>
        <w:t xml:space="preserve"> Etüt raporu Çevre ve Şehircilik Bakanlığı tarafından 27.04.2012 tarihinde onaylanmıştır. Ulucami çevresinde yapılan çalışmada, tarihsel doku, arazinin </w:t>
      </w:r>
      <w:proofErr w:type="spellStart"/>
      <w:r w:rsidR="001F6A12" w:rsidRPr="00733C9A">
        <w:rPr>
          <w:rFonts w:ascii="Times New Roman" w:hAnsi="Times New Roman" w:cs="Times New Roman"/>
          <w:color w:val="333333"/>
          <w:sz w:val="24"/>
          <w:szCs w:val="24"/>
          <w:shd w:val="clear" w:color="auto" w:fill="FDFDFD"/>
        </w:rPr>
        <w:t>topografik</w:t>
      </w:r>
      <w:proofErr w:type="spellEnd"/>
      <w:r w:rsidR="001F6A12" w:rsidRPr="00733C9A">
        <w:rPr>
          <w:rFonts w:ascii="Times New Roman" w:hAnsi="Times New Roman" w:cs="Times New Roman"/>
          <w:color w:val="333333"/>
          <w:sz w:val="24"/>
          <w:szCs w:val="24"/>
          <w:shd w:val="clear" w:color="auto" w:fill="FDFDFD"/>
        </w:rPr>
        <w:t xml:space="preserve"> yapısı, mevcut yapılaşan doku, kurul kararları ve korunacak değerler dikkate alınarak, Manisa İli Merkez İlçeler, 1/1000 ölçekli Yerleşime Uygunluk paftasında Şehzadeler ve </w:t>
      </w:r>
      <w:proofErr w:type="spellStart"/>
      <w:r w:rsidR="001F6A12" w:rsidRPr="00733C9A">
        <w:rPr>
          <w:rFonts w:ascii="Times New Roman" w:hAnsi="Times New Roman" w:cs="Times New Roman"/>
          <w:color w:val="333333"/>
          <w:sz w:val="24"/>
          <w:szCs w:val="24"/>
          <w:shd w:val="clear" w:color="auto" w:fill="FDFDFD"/>
        </w:rPr>
        <w:t>Yunusemre</w:t>
      </w:r>
      <w:proofErr w:type="spellEnd"/>
      <w:r w:rsidR="001F6A12" w:rsidRPr="00733C9A">
        <w:rPr>
          <w:rFonts w:ascii="Times New Roman" w:hAnsi="Times New Roman" w:cs="Times New Roman"/>
          <w:color w:val="333333"/>
          <w:sz w:val="24"/>
          <w:szCs w:val="24"/>
          <w:shd w:val="clear" w:color="auto" w:fill="FDFDFD"/>
        </w:rPr>
        <w:t xml:space="preserve"> İlçeleri, muhtelif Mahallelerinde bahsi geçen alanın bir kısmı “ÖA-</w:t>
      </w:r>
      <w:proofErr w:type="gramStart"/>
      <w:r w:rsidR="001F6A12" w:rsidRPr="00733C9A">
        <w:rPr>
          <w:rFonts w:ascii="Times New Roman" w:hAnsi="Times New Roman" w:cs="Times New Roman"/>
          <w:color w:val="333333"/>
          <w:sz w:val="24"/>
          <w:szCs w:val="24"/>
          <w:shd w:val="clear" w:color="auto" w:fill="FDFDFD"/>
        </w:rPr>
        <w:t>2.3</w:t>
      </w:r>
      <w:proofErr w:type="gramEnd"/>
      <w:r w:rsidR="001F6A12" w:rsidRPr="00733C9A">
        <w:rPr>
          <w:rFonts w:ascii="Times New Roman" w:hAnsi="Times New Roman" w:cs="Times New Roman"/>
          <w:color w:val="333333"/>
          <w:sz w:val="24"/>
          <w:szCs w:val="24"/>
          <w:shd w:val="clear" w:color="auto" w:fill="FDFDFD"/>
        </w:rPr>
        <w:t>” simgesi ile Önlemli Alanlar (Önlem alınabilecek nitelikte heyelan ve kaya düşmesi sorunlu alanlar), planlama alanının güney kısmındaki park alanı olarak belirlenen eğimli alan ise “UOA-2.2. ” simgesi ile “Uygun Olmayan Alanlar (Heyelan ve Kaya Düşmesi Riskli Bölgeler) olarak tanımlanmış ve planlama bu kapsam çerçevesinde oluşturulmuştur.</w:t>
      </w:r>
      <w:r w:rsidR="00B57DE0" w:rsidRPr="00733C9A">
        <w:rPr>
          <w:rFonts w:ascii="Times New Roman" w:hAnsi="Times New Roman" w:cs="Times New Roman"/>
          <w:color w:val="333333"/>
          <w:sz w:val="24"/>
          <w:szCs w:val="24"/>
          <w:shd w:val="clear" w:color="auto" w:fill="FDFDFD"/>
        </w:rPr>
        <w:t xml:space="preserve"> </w:t>
      </w:r>
      <w:r w:rsidR="001F6A12" w:rsidRPr="00733C9A">
        <w:rPr>
          <w:rFonts w:ascii="Times New Roman" w:hAnsi="Times New Roman" w:cs="Times New Roman"/>
          <w:color w:val="333333"/>
          <w:sz w:val="24"/>
          <w:szCs w:val="24"/>
          <w:shd w:val="clear" w:color="auto" w:fill="FDFDFD"/>
        </w:rPr>
        <w:t xml:space="preserve">Ayrıca, 3194 Sayılı imar Kanunu'nun ikinci Bölüm, imar planları ile ilgili esaslar, Mekânsal planlama kademeleri başlıklı kısmı 6. Maddesinde "Mekânsal planlar, kapsadıkları alan ve amaçları açısından Mekânsal Strateji Planlarına uygun olarak; "Çevre Düzeni Planları" ve "imar Planları" kademelerinden oluşur. İmar planları ise nazım imar planı ve uygulama imar planı olarak hazırlanır. </w:t>
      </w:r>
      <w:proofErr w:type="gramStart"/>
      <w:r w:rsidR="001F6A12" w:rsidRPr="00733C9A">
        <w:rPr>
          <w:rFonts w:ascii="Times New Roman" w:hAnsi="Times New Roman" w:cs="Times New Roman"/>
          <w:color w:val="333333"/>
          <w:sz w:val="24"/>
          <w:szCs w:val="24"/>
          <w:shd w:val="clear" w:color="auto" w:fill="FDFDFD"/>
        </w:rPr>
        <w:t>Her plan bir üst kademedeki plana uygun olarak hazırlanır." denildiğinden; Söz konusu 1/1000 ölçekli Uygulama İmar Planı bir üst kademesi olan 1/5000 ölçekli Nazım imar Planına uygun olarak hazırlandığından, 3194 Sayılı İmar Kanunu'nun 8.b maddesi ve Mekânsal Planlar Yapım Yönetmeliğinin 33. maddesi gereğince kabulü yönünde düzenlenen 03.09.2020 tarih ve 111 sayılı raporun kabulüne Meclisimizce Oy birliği ile karar verildi.</w:t>
      </w:r>
      <w:proofErr w:type="gramEnd"/>
    </w:p>
    <w:p w:rsidR="001F6A12" w:rsidRPr="00733C9A" w:rsidRDefault="001F6A12"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955CB8"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95</w:t>
      </w:r>
    </w:p>
    <w:p w:rsidR="004C479D" w:rsidRPr="00733C9A" w:rsidRDefault="00A91EE3"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00743203" w:rsidRPr="00733C9A">
        <w:rPr>
          <w:rFonts w:ascii="Times New Roman" w:hAnsi="Times New Roman" w:cs="Times New Roman"/>
          <w:sz w:val="24"/>
          <w:szCs w:val="24"/>
          <w:shd w:val="clear" w:color="auto" w:fill="FDFDFD"/>
        </w:rPr>
        <w:t> </w:t>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Gördes İlçesi, </w:t>
      </w:r>
      <w:proofErr w:type="spellStart"/>
      <w:r w:rsidR="001F6A12" w:rsidRPr="00733C9A">
        <w:rPr>
          <w:rFonts w:ascii="Times New Roman" w:hAnsi="Times New Roman" w:cs="Times New Roman"/>
          <w:color w:val="333333"/>
          <w:sz w:val="24"/>
          <w:szCs w:val="24"/>
          <w:shd w:val="clear" w:color="auto" w:fill="FDFDFD"/>
        </w:rPr>
        <w:t>Uzunçam</w:t>
      </w:r>
      <w:proofErr w:type="spellEnd"/>
      <w:r w:rsidR="001F6A12" w:rsidRPr="00733C9A">
        <w:rPr>
          <w:rFonts w:ascii="Times New Roman" w:hAnsi="Times New Roman" w:cs="Times New Roman"/>
          <w:color w:val="333333"/>
          <w:sz w:val="24"/>
          <w:szCs w:val="24"/>
          <w:shd w:val="clear" w:color="auto" w:fill="FDFDFD"/>
        </w:rPr>
        <w:t xml:space="preserve"> Mahallesi, 2 Ada 22 ve 23 Parsellerde 1/5000 Ölçekli Nazım İmar Planı Değişikliği ve Gördes Belediye Meclisi'nin 02.06.2020 tarih ve 2020/48 sayılı kararı ile onama yetkisi verilen 1/1000 Ölçekli Uygulama İmar Planı Değişikliğinin, komisyona geldiği haliyle (1/5000 ölçekli Nazım İmar Planı ile 1/1000 ölçekli Uygulama İmar Plan paftaları ve açıklama raporlarının,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Yönetmeliği’nin Ek-1 ç Nazım İmar Planı Gösterimleri ve Ek-1 d Uygulama İmar Planı gösterimlerine uygun olarak düzenlenmiş haliyle), 5216 sayılı Büyükşehir Belediyesi Kanununun 7/b. ve 14. maddeleri, 3194 sayılı İmar Kanununun 8/b. maddesi, Mekânsal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Planı hükümleri ve ilgili tüm mevzuat hükümleri gereğince kabulü yönünde düzenlenen 03.09.2020 tarih ve 112 sayılı raporun kabulüne Meclisimizce Oy birliği ile karar verildi.</w:t>
      </w:r>
    </w:p>
    <w:p w:rsidR="001F6A12" w:rsidRDefault="001F6A12"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Pr="00733C9A" w:rsidRDefault="00733C9A" w:rsidP="00110D04">
      <w:pPr>
        <w:spacing w:after="0" w:line="240" w:lineRule="auto"/>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955CB8" w:rsidRPr="00733C9A">
        <w:rPr>
          <w:rFonts w:ascii="Times New Roman" w:hAnsi="Times New Roman" w:cs="Times New Roman"/>
          <w:b/>
          <w:sz w:val="24"/>
          <w:szCs w:val="24"/>
        </w:rPr>
        <w:t>39</w:t>
      </w:r>
      <w:r w:rsidR="001F6A12" w:rsidRPr="00733C9A">
        <w:rPr>
          <w:rFonts w:ascii="Times New Roman" w:hAnsi="Times New Roman" w:cs="Times New Roman"/>
          <w:b/>
          <w:sz w:val="24"/>
          <w:szCs w:val="24"/>
        </w:rPr>
        <w:t>6</w:t>
      </w:r>
    </w:p>
    <w:p w:rsidR="004C479D" w:rsidRPr="00733C9A" w:rsidRDefault="00A91EE3"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1F6A12" w:rsidRPr="00733C9A">
        <w:rPr>
          <w:rFonts w:ascii="Times New Roman" w:hAnsi="Times New Roman" w:cs="Times New Roman"/>
          <w:color w:val="333333"/>
          <w:sz w:val="24"/>
          <w:szCs w:val="24"/>
          <w:shd w:val="clear" w:color="auto" w:fill="FDFDFD"/>
        </w:rPr>
        <w:t xml:space="preserve">İmar ve Bayındırlık Komisyonunca yapılan değerlendirmede; Manisa İli, </w:t>
      </w:r>
      <w:proofErr w:type="spellStart"/>
      <w:r w:rsidR="001F6A12" w:rsidRPr="00733C9A">
        <w:rPr>
          <w:rFonts w:ascii="Times New Roman" w:hAnsi="Times New Roman" w:cs="Times New Roman"/>
          <w:color w:val="333333"/>
          <w:sz w:val="24"/>
          <w:szCs w:val="24"/>
          <w:shd w:val="clear" w:color="auto" w:fill="FDFDFD"/>
        </w:rPr>
        <w:t>Yunusemre</w:t>
      </w:r>
      <w:proofErr w:type="spellEnd"/>
      <w:r w:rsidR="001F6A12" w:rsidRPr="00733C9A">
        <w:rPr>
          <w:rFonts w:ascii="Times New Roman" w:hAnsi="Times New Roman" w:cs="Times New Roman"/>
          <w:color w:val="333333"/>
          <w:sz w:val="24"/>
          <w:szCs w:val="24"/>
          <w:shd w:val="clear" w:color="auto" w:fill="FDFDFD"/>
        </w:rPr>
        <w:t xml:space="preserve"> İlçesi, </w:t>
      </w:r>
      <w:proofErr w:type="spellStart"/>
      <w:r w:rsidR="001F6A12" w:rsidRPr="00733C9A">
        <w:rPr>
          <w:rFonts w:ascii="Times New Roman" w:hAnsi="Times New Roman" w:cs="Times New Roman"/>
          <w:color w:val="333333"/>
          <w:sz w:val="24"/>
          <w:szCs w:val="24"/>
          <w:shd w:val="clear" w:color="auto" w:fill="FDFDFD"/>
        </w:rPr>
        <w:t>Tevfikiye</w:t>
      </w:r>
      <w:proofErr w:type="spellEnd"/>
      <w:r w:rsidR="001F6A12" w:rsidRPr="00733C9A">
        <w:rPr>
          <w:rFonts w:ascii="Times New Roman" w:hAnsi="Times New Roman" w:cs="Times New Roman"/>
          <w:color w:val="333333"/>
          <w:sz w:val="24"/>
          <w:szCs w:val="24"/>
          <w:shd w:val="clear" w:color="auto" w:fill="FDFDFD"/>
        </w:rPr>
        <w:t xml:space="preserve"> Mahallesi 1186 ada 1 ve 2 parsel numaralı taşınmazlara ilişkin Manisa Büyükşehir Belediye Meclisinin 10.12.2019 tarih ve 2019/669 sayılı kararı ile onaylanan 1/5000 ölçekli Nazım İmar Planı Değişikliği doğrultusunda hazırlanmış olan </w:t>
      </w:r>
      <w:proofErr w:type="spellStart"/>
      <w:r w:rsidR="001F6A12" w:rsidRPr="00733C9A">
        <w:rPr>
          <w:rFonts w:ascii="Times New Roman" w:hAnsi="Times New Roman" w:cs="Times New Roman"/>
          <w:color w:val="333333"/>
          <w:sz w:val="24"/>
          <w:szCs w:val="24"/>
          <w:shd w:val="clear" w:color="auto" w:fill="FDFDFD"/>
        </w:rPr>
        <w:t>Tevfikiye</w:t>
      </w:r>
      <w:proofErr w:type="spellEnd"/>
      <w:r w:rsidR="001F6A12" w:rsidRPr="00733C9A">
        <w:rPr>
          <w:rFonts w:ascii="Times New Roman" w:hAnsi="Times New Roman" w:cs="Times New Roman"/>
          <w:color w:val="333333"/>
          <w:sz w:val="24"/>
          <w:szCs w:val="24"/>
          <w:shd w:val="clear" w:color="auto" w:fill="FDFDFD"/>
        </w:rPr>
        <w:t xml:space="preserve"> Mahallesi 1186 ada 1 ve 2 parsellere ait 1/1000 ölçekli Uygulama İmar Planı Değişikliğine ilişkin </w:t>
      </w:r>
      <w:proofErr w:type="spellStart"/>
      <w:r w:rsidR="001F6A12" w:rsidRPr="00733C9A">
        <w:rPr>
          <w:rFonts w:ascii="Times New Roman" w:hAnsi="Times New Roman" w:cs="Times New Roman"/>
          <w:color w:val="333333"/>
          <w:sz w:val="24"/>
          <w:szCs w:val="24"/>
          <w:shd w:val="clear" w:color="auto" w:fill="FDFDFD"/>
        </w:rPr>
        <w:t>Yunusemre</w:t>
      </w:r>
      <w:proofErr w:type="spellEnd"/>
      <w:r w:rsidR="001F6A12" w:rsidRPr="00733C9A">
        <w:rPr>
          <w:rFonts w:ascii="Times New Roman" w:hAnsi="Times New Roman" w:cs="Times New Roman"/>
          <w:color w:val="333333"/>
          <w:sz w:val="24"/>
          <w:szCs w:val="24"/>
          <w:shd w:val="clear" w:color="auto" w:fill="FDFDFD"/>
        </w:rPr>
        <w:t xml:space="preserve"> Belediye Meclisinin 05.08.2020 tarih ve 68 sayılı kararı, plan pafta ve plan açıklama raporlarında yer alan plan notlarına; "Plan değişikliği değer artışına tabi olduğu durumda 3194 sayılı İmar Kanununun Ek-8 maddesinde belirtildiği şekliyle Kıymet Takdir Komisyonu kurularak belirlenecek değer artış payı ödenmeden ruhsat düzenlenemeyeceği tapu kütüğüne şerh edilir." hükmünün eklenmesi şartıyla, 5216 sayılı Büyükşehir Belediyesi Kanunu’nun 7/b. ve 14. maddeleri, 3194 sayılı İmar Kanunun 8/b. maddesi, 7221 sayılı Coğrafi Bilgi Sistemleri ile Bazı Kanunlarda Değişiklik Yapılmasına Dair Kanunun ilgili maddeleri, Otopark Yönetmeliği'nin, Planlı Alanlar İmar Yönetmeliği'nin, </w:t>
      </w:r>
      <w:proofErr w:type="spellStart"/>
      <w:proofErr w:type="gramStart"/>
      <w:r w:rsidR="001F6A12" w:rsidRPr="00733C9A">
        <w:rPr>
          <w:rFonts w:ascii="Times New Roman" w:hAnsi="Times New Roman" w:cs="Times New Roman"/>
          <w:color w:val="333333"/>
          <w:sz w:val="24"/>
          <w:szCs w:val="24"/>
          <w:shd w:val="clear" w:color="auto" w:fill="FDFDFD"/>
        </w:rPr>
        <w:t>Mekansal</w:t>
      </w:r>
      <w:proofErr w:type="spellEnd"/>
      <w:proofErr w:type="gramEnd"/>
      <w:r w:rsidR="001F6A12" w:rsidRPr="00733C9A">
        <w:rPr>
          <w:rFonts w:ascii="Times New Roman" w:hAnsi="Times New Roman" w:cs="Times New Roman"/>
          <w:color w:val="333333"/>
          <w:sz w:val="24"/>
          <w:szCs w:val="24"/>
          <w:shd w:val="clear" w:color="auto" w:fill="FDFDFD"/>
        </w:rPr>
        <w:t xml:space="preserve"> Planlar Yapım Yönetmeliğinin, Mekânsal Planlar Yapım Yönetmeliğinde Değişiklik Yapılmasına Dair Yönetmelik Taslağının ve İmar Planı Değişikliği ile Meydana Gelecek Değer Artış Payı Hakkında Yönetmelik Taslağının ilgili maddeleri ve diğer mevzuat hükümleri gereğince kabulü yönünde düzenlenen 27.08.2020 tarih ve 113 sayılı raporun kabulüne CHP ve İyi Parti'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Ret oylarına karşılık Ak Parti, MHP Grupları ve BBP’ </w:t>
      </w:r>
      <w:proofErr w:type="spellStart"/>
      <w:r w:rsidR="001F6A12" w:rsidRPr="00733C9A">
        <w:rPr>
          <w:rFonts w:ascii="Times New Roman" w:hAnsi="Times New Roman" w:cs="Times New Roman"/>
          <w:color w:val="333333"/>
          <w:sz w:val="24"/>
          <w:szCs w:val="24"/>
          <w:shd w:val="clear" w:color="auto" w:fill="FDFDFD"/>
        </w:rPr>
        <w:t>nin</w:t>
      </w:r>
      <w:proofErr w:type="spellEnd"/>
      <w:r w:rsidR="001F6A12" w:rsidRPr="00733C9A">
        <w:rPr>
          <w:rFonts w:ascii="Times New Roman" w:hAnsi="Times New Roman" w:cs="Times New Roman"/>
          <w:color w:val="333333"/>
          <w:sz w:val="24"/>
          <w:szCs w:val="24"/>
          <w:shd w:val="clear" w:color="auto" w:fill="FDFDFD"/>
        </w:rPr>
        <w:t xml:space="preserve"> 1 üyesinin kabul oylarıyla Meclisimizce Oy çokluğu ile kabulüne karar verildi.</w:t>
      </w:r>
    </w:p>
    <w:p w:rsidR="00955CB8" w:rsidRPr="00733C9A" w:rsidRDefault="00955CB8" w:rsidP="00110D04">
      <w:pPr>
        <w:spacing w:after="0" w:line="240" w:lineRule="auto"/>
        <w:jc w:val="both"/>
        <w:rPr>
          <w:rFonts w:ascii="Times New Roman" w:hAnsi="Times New Roman" w:cs="Times New Roman"/>
          <w:sz w:val="24"/>
          <w:szCs w:val="24"/>
          <w:shd w:val="clear" w:color="auto" w:fill="FDFDFD"/>
        </w:rPr>
      </w:pPr>
    </w:p>
    <w:p w:rsidR="004C479D" w:rsidRPr="00733C9A" w:rsidRDefault="004C479D"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955CB8"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97</w:t>
      </w:r>
    </w:p>
    <w:p w:rsidR="004C479D" w:rsidRPr="00733C9A" w:rsidRDefault="001F6A12" w:rsidP="001F6A12">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İmar ve Bayındırlık Komisyonunca yapılan değerlendirmede; 06.08.2020 tarih ve 2020</w:t>
      </w:r>
      <w:r w:rsidR="00AC2064">
        <w:rPr>
          <w:rFonts w:ascii="Times New Roman" w:hAnsi="Times New Roman" w:cs="Times New Roman"/>
          <w:color w:val="333333"/>
          <w:sz w:val="24"/>
          <w:szCs w:val="24"/>
          <w:shd w:val="clear" w:color="auto" w:fill="FDFDFD"/>
        </w:rPr>
        <w:t>/</w:t>
      </w:r>
      <w:bookmarkStart w:id="0" w:name="_GoBack"/>
      <w:bookmarkEnd w:id="0"/>
      <w:r w:rsidRPr="00733C9A">
        <w:rPr>
          <w:rFonts w:ascii="Times New Roman" w:hAnsi="Times New Roman" w:cs="Times New Roman"/>
          <w:color w:val="333333"/>
          <w:sz w:val="24"/>
          <w:szCs w:val="24"/>
          <w:shd w:val="clear" w:color="auto" w:fill="FDFDFD"/>
        </w:rPr>
        <w:t xml:space="preserve">68 sayılı Kula Belediye Meclis Kararı ile Gençlik ve Spor Bakanlığı ve Kula Belediyesi işbirliğinde Kula İlçesi, Sandal Mahallesi, 227 ada 14 ve 15 parsellere Gençlik Merkezi yapılması amacıyla Sosyal Tesis Alanı olarak değiştirilmesine yönelik hazırlanan 1/1000 ölçekli Uygulama İmar Planı ve 1/5000 ölçekli Nazım İmar Planı değişikliklerinin, komisyona geldiği haliyle (Plan açıklama raporu ve plan paftalarında, “Park Alanları” </w:t>
      </w:r>
      <w:proofErr w:type="spellStart"/>
      <w:r w:rsidRPr="00733C9A">
        <w:rPr>
          <w:rFonts w:ascii="Times New Roman" w:hAnsi="Times New Roman" w:cs="Times New Roman"/>
          <w:color w:val="333333"/>
          <w:sz w:val="24"/>
          <w:szCs w:val="24"/>
          <w:shd w:val="clear" w:color="auto" w:fill="FDFDFD"/>
        </w:rPr>
        <w:t>nın</w:t>
      </w:r>
      <w:proofErr w:type="spellEnd"/>
      <w:r w:rsidRPr="00733C9A">
        <w:rPr>
          <w:rFonts w:ascii="Times New Roman" w:hAnsi="Times New Roman" w:cs="Times New Roman"/>
          <w:color w:val="333333"/>
          <w:sz w:val="24"/>
          <w:szCs w:val="24"/>
          <w:shd w:val="clear" w:color="auto" w:fill="FDFDFD"/>
        </w:rPr>
        <w:t xml:space="preserve"> ayrılması ve yol akslarının düzenlenmiş haliyle) 5216 sayılı Büyükşehir Belediyesi Kanunu’nun 7/b. ve 14. maddeleri, 3194 sayılı İmar Kanunun 8/b. maddesi, Otopark Yönetmeliği'nin, Planlı Alanlar İmar Yönetmeliği'nin ve </w:t>
      </w:r>
      <w:proofErr w:type="spellStart"/>
      <w:proofErr w:type="gramStart"/>
      <w:r w:rsidRPr="00733C9A">
        <w:rPr>
          <w:rFonts w:ascii="Times New Roman" w:hAnsi="Times New Roman" w:cs="Times New Roman"/>
          <w:color w:val="333333"/>
          <w:sz w:val="24"/>
          <w:szCs w:val="24"/>
          <w:shd w:val="clear" w:color="auto" w:fill="FDFDFD"/>
        </w:rPr>
        <w:t>Mekansal</w:t>
      </w:r>
      <w:proofErr w:type="spellEnd"/>
      <w:proofErr w:type="gramEnd"/>
      <w:r w:rsidRPr="00733C9A">
        <w:rPr>
          <w:rFonts w:ascii="Times New Roman" w:hAnsi="Times New Roman" w:cs="Times New Roman"/>
          <w:color w:val="333333"/>
          <w:sz w:val="24"/>
          <w:szCs w:val="24"/>
          <w:shd w:val="clear" w:color="auto" w:fill="FDFDFD"/>
        </w:rPr>
        <w:t xml:space="preserve"> Planlar Yapım Yönetmeliği’nin 21/2. Maddesi, 21/4. Maddesi, 21/6. Maddesi, 23/6. Maddesi, 26/3/a. Maddesi, 31/1. Maddesi, 31/3. Maddesi, 31/4. Maddesi, 35/1 maddesi, 36/1. Maddesi ve diğer ilgili maddeleri gereğince kabulü yönünde düzenlenen 03.09.2020 tarih ve 114 sayılı raporun kabulüne Meclisimizce Oy birliği ile karar verildi.</w:t>
      </w:r>
    </w:p>
    <w:p w:rsidR="001F6A12" w:rsidRPr="00733C9A" w:rsidRDefault="001F6A12" w:rsidP="001F6A12">
      <w:pPr>
        <w:spacing w:after="0" w:line="240" w:lineRule="auto"/>
        <w:ind w:firstLine="708"/>
        <w:jc w:val="both"/>
        <w:rPr>
          <w:rFonts w:ascii="Times New Roman" w:hAnsi="Times New Roman" w:cs="Times New Roman"/>
          <w:sz w:val="24"/>
          <w:szCs w:val="24"/>
          <w:shd w:val="clear" w:color="auto" w:fill="FDFDFD"/>
        </w:rPr>
      </w:pPr>
    </w:p>
    <w:p w:rsidR="004C479D" w:rsidRPr="00733C9A" w:rsidRDefault="004C479D"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034348"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98</w:t>
      </w:r>
    </w:p>
    <w:p w:rsidR="004C479D" w:rsidRPr="00733C9A" w:rsidRDefault="001F6A12" w:rsidP="00110D04">
      <w:pPr>
        <w:spacing w:after="0" w:line="240" w:lineRule="auto"/>
        <w:ind w:firstLine="708"/>
        <w:jc w:val="both"/>
        <w:rPr>
          <w:rFonts w:ascii="Times New Roman" w:hAnsi="Times New Roman" w:cs="Times New Roman"/>
          <w:b/>
          <w:sz w:val="24"/>
          <w:szCs w:val="24"/>
        </w:rPr>
      </w:pPr>
      <w:r w:rsidRPr="00733C9A">
        <w:rPr>
          <w:rFonts w:ascii="Times New Roman" w:hAnsi="Times New Roman" w:cs="Times New Roman"/>
          <w:color w:val="333333"/>
          <w:sz w:val="24"/>
          <w:szCs w:val="24"/>
          <w:shd w:val="clear" w:color="auto" w:fill="FDFDFD"/>
        </w:rPr>
        <w:t xml:space="preserve">Hukuk ve Tarifeler Komisyonunca yapılan değerlendirmede; Mülkiyeti Belediyemize ait Manisa ili Ahmetli ilçesi 193 ada 1 parselde bulunan İlçe Özel İdare binası Büyükşehir Belediye Meclisimizin </w:t>
      </w:r>
      <w:proofErr w:type="gramStart"/>
      <w:r w:rsidRPr="00733C9A">
        <w:rPr>
          <w:rFonts w:ascii="Times New Roman" w:hAnsi="Times New Roman" w:cs="Times New Roman"/>
          <w:color w:val="333333"/>
          <w:sz w:val="24"/>
          <w:szCs w:val="24"/>
          <w:shd w:val="clear" w:color="auto" w:fill="FDFDFD"/>
        </w:rPr>
        <w:t>09/09/2015</w:t>
      </w:r>
      <w:proofErr w:type="gramEnd"/>
      <w:r w:rsidRPr="00733C9A">
        <w:rPr>
          <w:rFonts w:ascii="Times New Roman" w:hAnsi="Times New Roman" w:cs="Times New Roman"/>
          <w:color w:val="333333"/>
          <w:sz w:val="24"/>
          <w:szCs w:val="24"/>
          <w:shd w:val="clear" w:color="auto" w:fill="FDFDFD"/>
        </w:rPr>
        <w:t xml:space="preserve"> tarih ve 629 sayılı kararı ile 5 (Beş) yıl süreli bedelsiz olarak Ahmetli Belediyesine tahsis edilmiş olduğu ve taşınmaza ait protokolün 5 yıl süreyle uzatılması talep edilmiş olup bahse konu taşınmazın, 5393 sayılı Belediye Kanununun 75. maddesinin (d) bendine istinaden Ahmetli Belediye Başkanlığına 5 (Beş) yıllığına bedelsiz olarak tahsisinin kabulü yönünde düzenlenen 19.08.2020 tarih ve 19 sayılı raporun kabulüne Meclisimizce de Oy birliği ile karar verildi.</w:t>
      </w:r>
    </w:p>
    <w:p w:rsidR="004C479D" w:rsidRDefault="004C479D"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Pr="00733C9A" w:rsidRDefault="00733C9A" w:rsidP="00110D04">
      <w:pPr>
        <w:spacing w:after="0" w:line="240" w:lineRule="auto"/>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034348" w:rsidRPr="00733C9A">
        <w:rPr>
          <w:rFonts w:ascii="Times New Roman" w:hAnsi="Times New Roman" w:cs="Times New Roman"/>
          <w:b/>
          <w:sz w:val="24"/>
          <w:szCs w:val="24"/>
        </w:rPr>
        <w:t>3</w:t>
      </w:r>
      <w:r w:rsidR="001F6A12" w:rsidRPr="00733C9A">
        <w:rPr>
          <w:rFonts w:ascii="Times New Roman" w:hAnsi="Times New Roman" w:cs="Times New Roman"/>
          <w:b/>
          <w:sz w:val="24"/>
          <w:szCs w:val="24"/>
        </w:rPr>
        <w:t>99</w:t>
      </w:r>
    </w:p>
    <w:p w:rsidR="00A91EE3" w:rsidRPr="00733C9A" w:rsidRDefault="001F6A12" w:rsidP="00110D04">
      <w:pPr>
        <w:spacing w:after="0" w:line="240" w:lineRule="auto"/>
        <w:ind w:firstLine="708"/>
        <w:jc w:val="both"/>
        <w:rPr>
          <w:rFonts w:ascii="Times New Roman" w:hAnsi="Times New Roman" w:cs="Times New Roman"/>
          <w:b/>
          <w:sz w:val="24"/>
          <w:szCs w:val="24"/>
        </w:rPr>
      </w:pPr>
      <w:r w:rsidRPr="00733C9A">
        <w:rPr>
          <w:rFonts w:ascii="Times New Roman" w:hAnsi="Times New Roman" w:cs="Times New Roman"/>
          <w:color w:val="333333"/>
          <w:sz w:val="24"/>
          <w:szCs w:val="24"/>
          <w:shd w:val="clear" w:color="auto" w:fill="FDFDFD"/>
        </w:rPr>
        <w:t xml:space="preserve">Hukuk ve Tarifeler Komisyonunca yapılan </w:t>
      </w:r>
      <w:proofErr w:type="spellStart"/>
      <w:proofErr w:type="gramStart"/>
      <w:r w:rsidRPr="00733C9A">
        <w:rPr>
          <w:rFonts w:ascii="Times New Roman" w:hAnsi="Times New Roman" w:cs="Times New Roman"/>
          <w:color w:val="333333"/>
          <w:sz w:val="24"/>
          <w:szCs w:val="24"/>
          <w:shd w:val="clear" w:color="auto" w:fill="FDFDFD"/>
        </w:rPr>
        <w:t>değerlendirmede;Soma</w:t>
      </w:r>
      <w:proofErr w:type="spellEnd"/>
      <w:proofErr w:type="gramEnd"/>
      <w:r w:rsidRPr="00733C9A">
        <w:rPr>
          <w:rFonts w:ascii="Times New Roman" w:hAnsi="Times New Roman" w:cs="Times New Roman"/>
          <w:color w:val="333333"/>
          <w:sz w:val="24"/>
          <w:szCs w:val="24"/>
          <w:shd w:val="clear" w:color="auto" w:fill="FDFDFD"/>
        </w:rPr>
        <w:t xml:space="preserve"> ilçesi, </w:t>
      </w:r>
      <w:proofErr w:type="spellStart"/>
      <w:r w:rsidRPr="00733C9A">
        <w:rPr>
          <w:rFonts w:ascii="Times New Roman" w:hAnsi="Times New Roman" w:cs="Times New Roman"/>
          <w:color w:val="333333"/>
          <w:sz w:val="24"/>
          <w:szCs w:val="24"/>
          <w:shd w:val="clear" w:color="auto" w:fill="FDFDFD"/>
        </w:rPr>
        <w:t>Turgutalp</w:t>
      </w:r>
      <w:proofErr w:type="spellEnd"/>
      <w:r w:rsidRPr="00733C9A">
        <w:rPr>
          <w:rFonts w:ascii="Times New Roman" w:hAnsi="Times New Roman" w:cs="Times New Roman"/>
          <w:color w:val="333333"/>
          <w:sz w:val="24"/>
          <w:szCs w:val="24"/>
          <w:shd w:val="clear" w:color="auto" w:fill="FDFDFD"/>
        </w:rPr>
        <w:t xml:space="preserve"> Mahallesi 334 parselin onaylı imar planı sınırları dışında kaldığı, parseldeki yapıya 10.10.2018 tarihinde yapı kayıt belgesi düzenlendiği ve söz konusu parsel civarındaki sokak isimlerinin belirlenmesi talep edilmiş ve söz konusu alana "</w:t>
      </w:r>
      <w:proofErr w:type="spellStart"/>
      <w:r w:rsidRPr="00733C9A">
        <w:rPr>
          <w:rFonts w:ascii="Times New Roman" w:hAnsi="Times New Roman" w:cs="Times New Roman"/>
          <w:color w:val="333333"/>
          <w:sz w:val="24"/>
          <w:szCs w:val="24"/>
          <w:shd w:val="clear" w:color="auto" w:fill="FDFDFD"/>
        </w:rPr>
        <w:t>Kadıdeğirmeni</w:t>
      </w:r>
      <w:proofErr w:type="spellEnd"/>
      <w:r w:rsidRPr="00733C9A">
        <w:rPr>
          <w:rFonts w:ascii="Times New Roman" w:hAnsi="Times New Roman" w:cs="Times New Roman"/>
          <w:color w:val="333333"/>
          <w:sz w:val="24"/>
          <w:szCs w:val="24"/>
          <w:shd w:val="clear" w:color="auto" w:fill="FDFDFD"/>
        </w:rPr>
        <w:t xml:space="preserve"> Küme Evleri" olarak isim verilmesi için Soma Belediye Meclisinin 07.07.2020 tarih ve 64 sayılı Oy birliği ile alınan tavsiye meclis kararının, çalışmaların devamı nedeniyle komisyon gündeminde kalması yönünde düzenlenen 19.08.2020 tarih ve 20 sayılı raporun kabulüne Meclisimizce Oy birliği ile karar verildi.</w:t>
      </w:r>
      <w:r w:rsidR="00A91EE3" w:rsidRPr="00733C9A">
        <w:rPr>
          <w:rFonts w:ascii="Times New Roman" w:hAnsi="Times New Roman" w:cs="Times New Roman"/>
          <w:b/>
          <w:sz w:val="24"/>
          <w:szCs w:val="24"/>
        </w:rPr>
        <w:tab/>
      </w:r>
    </w:p>
    <w:p w:rsidR="001F6A12" w:rsidRPr="00733C9A" w:rsidRDefault="001F6A12"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1F6A12" w:rsidRPr="00733C9A">
        <w:rPr>
          <w:rFonts w:ascii="Times New Roman" w:hAnsi="Times New Roman" w:cs="Times New Roman"/>
          <w:b/>
          <w:sz w:val="24"/>
          <w:szCs w:val="24"/>
        </w:rPr>
        <w:t>400</w:t>
      </w:r>
    </w:p>
    <w:p w:rsidR="00034348" w:rsidRPr="00733C9A" w:rsidRDefault="001F6A12" w:rsidP="00034348">
      <w:pPr>
        <w:spacing w:after="0" w:line="240" w:lineRule="auto"/>
        <w:ind w:firstLine="708"/>
        <w:jc w:val="both"/>
        <w:rPr>
          <w:rFonts w:ascii="Times New Roman" w:hAnsi="Times New Roman" w:cs="Times New Roman"/>
          <w:b/>
          <w:sz w:val="24"/>
          <w:szCs w:val="24"/>
        </w:rPr>
      </w:pPr>
      <w:r w:rsidRPr="00733C9A">
        <w:rPr>
          <w:rFonts w:ascii="Times New Roman" w:hAnsi="Times New Roman" w:cs="Times New Roman"/>
          <w:color w:val="333333"/>
          <w:sz w:val="24"/>
          <w:szCs w:val="24"/>
          <w:shd w:val="clear" w:color="auto" w:fill="FDFDFD"/>
        </w:rPr>
        <w:t xml:space="preserve">Plan ve Bütçe Komisyonunca yapılan değerlendirmede; Bilgin BÜKE </w:t>
      </w:r>
      <w:proofErr w:type="gramStart"/>
      <w:r w:rsidRPr="00733C9A">
        <w:rPr>
          <w:rFonts w:ascii="Times New Roman" w:hAnsi="Times New Roman" w:cs="Times New Roman"/>
          <w:color w:val="333333"/>
          <w:sz w:val="24"/>
          <w:szCs w:val="24"/>
          <w:shd w:val="clear" w:color="auto" w:fill="FDFDFD"/>
        </w:rPr>
        <w:t>20/07/2020</w:t>
      </w:r>
      <w:proofErr w:type="gramEnd"/>
      <w:r w:rsidRPr="00733C9A">
        <w:rPr>
          <w:rFonts w:ascii="Times New Roman" w:hAnsi="Times New Roman" w:cs="Times New Roman"/>
          <w:color w:val="333333"/>
          <w:sz w:val="24"/>
          <w:szCs w:val="24"/>
          <w:shd w:val="clear" w:color="auto" w:fill="FDFDFD"/>
        </w:rPr>
        <w:t xml:space="preserve"> tarihli dilekçesi ile mülkiyeti şahsına ait olan Gördes İlçesi Kurtuluş Mahallesi 59 Ada 47 Parsel üzerinde bulunan 527,44 m²'lik </w:t>
      </w:r>
      <w:proofErr w:type="spellStart"/>
      <w:r w:rsidRPr="00733C9A">
        <w:rPr>
          <w:rFonts w:ascii="Times New Roman" w:hAnsi="Times New Roman" w:cs="Times New Roman"/>
          <w:color w:val="333333"/>
          <w:sz w:val="24"/>
          <w:szCs w:val="24"/>
          <w:shd w:val="clear" w:color="auto" w:fill="FDFDFD"/>
        </w:rPr>
        <w:t>Kargir</w:t>
      </w:r>
      <w:proofErr w:type="spellEnd"/>
      <w:r w:rsidRPr="00733C9A">
        <w:rPr>
          <w:rFonts w:ascii="Times New Roman" w:hAnsi="Times New Roman" w:cs="Times New Roman"/>
          <w:color w:val="333333"/>
          <w:sz w:val="24"/>
          <w:szCs w:val="24"/>
          <w:shd w:val="clear" w:color="auto" w:fill="FDFDFD"/>
        </w:rPr>
        <w:t xml:space="preserve"> Ev ve Arsa vasıflı taşınmazı ''HAYRİ BÜKE ŞEHİR MÜZESİ'' olarak kullanılmak üzere 300.000,00 TL. </w:t>
      </w:r>
      <w:proofErr w:type="gramStart"/>
      <w:r w:rsidRPr="00733C9A">
        <w:rPr>
          <w:rFonts w:ascii="Times New Roman" w:hAnsi="Times New Roman" w:cs="Times New Roman"/>
          <w:color w:val="333333"/>
          <w:sz w:val="24"/>
          <w:szCs w:val="24"/>
          <w:shd w:val="clear" w:color="auto" w:fill="FDFDFD"/>
        </w:rPr>
        <w:t>bedel</w:t>
      </w:r>
      <w:proofErr w:type="gramEnd"/>
      <w:r w:rsidRPr="00733C9A">
        <w:rPr>
          <w:rFonts w:ascii="Times New Roman" w:hAnsi="Times New Roman" w:cs="Times New Roman"/>
          <w:color w:val="333333"/>
          <w:sz w:val="24"/>
          <w:szCs w:val="24"/>
          <w:shd w:val="clear" w:color="auto" w:fill="FDFDFD"/>
        </w:rPr>
        <w:t xml:space="preserve"> ile satmak istediğini beyan etmiş olup 5393 sayılı Belediye Kanununun 15' inci maddesinin (h) bendi ile 18' inci maddesinin (e) bendi gereğince Gördes İlçesi Kurtuluş Mahallesi 59 Ada 47 Parsel üzerinde bulunan 527,44 m²'lik </w:t>
      </w:r>
      <w:proofErr w:type="spellStart"/>
      <w:r w:rsidRPr="00733C9A">
        <w:rPr>
          <w:rFonts w:ascii="Times New Roman" w:hAnsi="Times New Roman" w:cs="Times New Roman"/>
          <w:color w:val="333333"/>
          <w:sz w:val="24"/>
          <w:szCs w:val="24"/>
          <w:shd w:val="clear" w:color="auto" w:fill="FDFDFD"/>
        </w:rPr>
        <w:t>Kargir</w:t>
      </w:r>
      <w:proofErr w:type="spellEnd"/>
      <w:r w:rsidRPr="00733C9A">
        <w:rPr>
          <w:rFonts w:ascii="Times New Roman" w:hAnsi="Times New Roman" w:cs="Times New Roman"/>
          <w:color w:val="333333"/>
          <w:sz w:val="24"/>
          <w:szCs w:val="24"/>
          <w:shd w:val="clear" w:color="auto" w:fill="FDFDFD"/>
        </w:rPr>
        <w:t xml:space="preserve"> Ev ve Arsa vasıflı taşınmazın ''HAYRİ BÜKE ŞEHİR MÜZESİ'' olarak kullanılmak üzere 300.000,00 </w:t>
      </w:r>
      <w:proofErr w:type="spellStart"/>
      <w:r w:rsidRPr="00733C9A">
        <w:rPr>
          <w:rFonts w:ascii="Times New Roman" w:hAnsi="Times New Roman" w:cs="Times New Roman"/>
          <w:color w:val="333333"/>
          <w:sz w:val="24"/>
          <w:szCs w:val="24"/>
          <w:shd w:val="clear" w:color="auto" w:fill="FDFDFD"/>
        </w:rPr>
        <w:t>TL.’ye</w:t>
      </w:r>
      <w:proofErr w:type="spellEnd"/>
      <w:r w:rsidRPr="00733C9A">
        <w:rPr>
          <w:rFonts w:ascii="Times New Roman" w:hAnsi="Times New Roman" w:cs="Times New Roman"/>
          <w:color w:val="333333"/>
          <w:sz w:val="24"/>
          <w:szCs w:val="24"/>
          <w:shd w:val="clear" w:color="auto" w:fill="FDFDFD"/>
        </w:rPr>
        <w:t xml:space="preserve"> satın alınmasının kabulü yönünde düzenlenen 18.08.2020 tarih ve 19 sayılı raporun kabulüne Meclisimizce Oy birliği ile karar verildi.</w:t>
      </w:r>
      <w:r w:rsidR="00034348" w:rsidRPr="00733C9A">
        <w:rPr>
          <w:rFonts w:ascii="Times New Roman" w:hAnsi="Times New Roman" w:cs="Times New Roman"/>
          <w:b/>
          <w:sz w:val="24"/>
          <w:szCs w:val="24"/>
        </w:rPr>
        <w:tab/>
      </w:r>
    </w:p>
    <w:p w:rsidR="00034348" w:rsidRPr="00733C9A" w:rsidRDefault="00034348"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401</w:t>
      </w:r>
    </w:p>
    <w:p w:rsidR="001F6A12" w:rsidRPr="00733C9A" w:rsidRDefault="00A91EE3"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proofErr w:type="gramStart"/>
      <w:r w:rsidR="001F6A12" w:rsidRPr="00733C9A">
        <w:rPr>
          <w:rFonts w:ascii="Times New Roman" w:hAnsi="Times New Roman" w:cs="Times New Roman"/>
          <w:color w:val="333333"/>
          <w:sz w:val="24"/>
          <w:szCs w:val="24"/>
          <w:shd w:val="clear" w:color="auto" w:fill="FDFDFD"/>
        </w:rPr>
        <w:t xml:space="preserve">Trafik ve Ulaşım ile Altyapı Mesken ve Kentsel Yenileme Komisyonunca yapılan değerlendirmede; 5216 Sayılı Büyükşehir Belediye Kanununun 7. Maddesi g bendinde "Büyükşehir belediyesinin yetki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w:t>
      </w:r>
      <w:proofErr w:type="gramEnd"/>
      <w:r w:rsidR="001F6A12" w:rsidRPr="00733C9A">
        <w:rPr>
          <w:rFonts w:ascii="Times New Roman" w:hAnsi="Times New Roman" w:cs="Times New Roman"/>
          <w:color w:val="333333"/>
          <w:sz w:val="24"/>
          <w:szCs w:val="24"/>
          <w:shd w:val="clear" w:color="auto" w:fill="FDFDFD"/>
        </w:rPr>
        <w:t xml:space="preserve">Ayrıca </w:t>
      </w:r>
      <w:proofErr w:type="gramStart"/>
      <w:r w:rsidR="001F6A12" w:rsidRPr="00733C9A">
        <w:rPr>
          <w:rFonts w:ascii="Times New Roman" w:hAnsi="Times New Roman" w:cs="Times New Roman"/>
          <w:color w:val="333333"/>
          <w:sz w:val="24"/>
          <w:szCs w:val="24"/>
          <w:shd w:val="clear" w:color="auto" w:fill="FDFDFD"/>
        </w:rPr>
        <w:t>10/05/2016</w:t>
      </w:r>
      <w:proofErr w:type="gramEnd"/>
      <w:r w:rsidR="001F6A12" w:rsidRPr="00733C9A">
        <w:rPr>
          <w:rFonts w:ascii="Times New Roman" w:hAnsi="Times New Roman" w:cs="Times New Roman"/>
          <w:color w:val="333333"/>
          <w:sz w:val="24"/>
          <w:szCs w:val="24"/>
          <w:shd w:val="clear" w:color="auto" w:fill="FDFDFD"/>
        </w:rPr>
        <w:t xml:space="preserve"> tarih ve 2016/372 </w:t>
      </w:r>
      <w:proofErr w:type="spellStart"/>
      <w:r w:rsidR="001F6A12" w:rsidRPr="00733C9A">
        <w:rPr>
          <w:rFonts w:ascii="Times New Roman" w:hAnsi="Times New Roman" w:cs="Times New Roman"/>
          <w:color w:val="333333"/>
          <w:sz w:val="24"/>
          <w:szCs w:val="24"/>
          <w:shd w:val="clear" w:color="auto" w:fill="FDFDFD"/>
        </w:rPr>
        <w:t>no’lu</w:t>
      </w:r>
      <w:proofErr w:type="spellEnd"/>
      <w:r w:rsidR="001F6A12" w:rsidRPr="00733C9A">
        <w:rPr>
          <w:rFonts w:ascii="Times New Roman" w:hAnsi="Times New Roman" w:cs="Times New Roman"/>
          <w:color w:val="333333"/>
          <w:sz w:val="24"/>
          <w:szCs w:val="24"/>
          <w:shd w:val="clear" w:color="auto" w:fill="FDFDFD"/>
        </w:rPr>
        <w:t xml:space="preserve"> meclis kararı ile yürürlüğe giren ilan reklam ve tanıtım yönetmeliğinin 37. maddesinde Manisa Büyükşehir Belediyesi sınırları içerisindeki ilan, reklam ve açık alan aktivitesi için bu yönetmelik doğrultusunda, Büyükşehir Belediyesinin ilgili biriminden izin alınması zorunludur. İlçe Belediye Başkanlıkları kendi sorumluluklarında olsa dahi reklam ve tanıtım uygulamaları için konulacak materyallerin yerinin tespiti, sayısı, ebadı hususunda uygunluk görüşü almak zorundadır.” denilmektedir.</w:t>
      </w:r>
    </w:p>
    <w:p w:rsidR="004C479D" w:rsidRPr="00733C9A" w:rsidRDefault="001F6A12" w:rsidP="001F6A12">
      <w:pPr>
        <w:spacing w:after="0" w:line="240" w:lineRule="auto"/>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 xml:space="preserve">Manisa Büyükşehir Belediye Meclisinin 16.05.2017 tarih 356 sayılı kararı ile belirlenen yol ve ulaşım bağlantılarına ilişkin usul esaslar ve 09.05.2017 tarih 308 </w:t>
      </w:r>
      <w:proofErr w:type="spellStart"/>
      <w:r w:rsidRPr="00733C9A">
        <w:rPr>
          <w:rFonts w:ascii="Times New Roman" w:hAnsi="Times New Roman" w:cs="Times New Roman"/>
          <w:color w:val="333333"/>
          <w:sz w:val="24"/>
          <w:szCs w:val="24"/>
          <w:shd w:val="clear" w:color="auto" w:fill="FDFDFD"/>
        </w:rPr>
        <w:t>nolu</w:t>
      </w:r>
      <w:proofErr w:type="spellEnd"/>
      <w:r w:rsidRPr="00733C9A">
        <w:rPr>
          <w:rFonts w:ascii="Times New Roman" w:hAnsi="Times New Roman" w:cs="Times New Roman"/>
          <w:color w:val="333333"/>
          <w:sz w:val="24"/>
          <w:szCs w:val="24"/>
          <w:shd w:val="clear" w:color="auto" w:fill="FDFDFD"/>
        </w:rPr>
        <w:t xml:space="preserve"> kararı ile belirlenen park alanlarına ilişkin usul ve esaslar çerçevesinde, rapor ekinde sunulan (Ek.1) ve (Ek 2) de yer alan harita ve </w:t>
      </w:r>
      <w:proofErr w:type="spellStart"/>
      <w:r w:rsidRPr="00733C9A">
        <w:rPr>
          <w:rFonts w:ascii="Times New Roman" w:hAnsi="Times New Roman" w:cs="Times New Roman"/>
          <w:color w:val="333333"/>
          <w:sz w:val="24"/>
          <w:szCs w:val="24"/>
          <w:shd w:val="clear" w:color="auto" w:fill="FDFDFD"/>
        </w:rPr>
        <w:t>lokasyonlarda</w:t>
      </w:r>
      <w:proofErr w:type="spellEnd"/>
      <w:r w:rsidRPr="00733C9A">
        <w:rPr>
          <w:rFonts w:ascii="Times New Roman" w:hAnsi="Times New Roman" w:cs="Times New Roman"/>
          <w:color w:val="333333"/>
          <w:sz w:val="24"/>
          <w:szCs w:val="24"/>
          <w:shd w:val="clear" w:color="auto" w:fill="FDFDFD"/>
        </w:rPr>
        <w:t xml:space="preserve"> belirtilen yol ve ulaşım bağlantıları ile parklarda ilçe belediyesine ait izin süresi biten açık hava reklam materyallerinin kaldırılması yine Manisa Büyükşehir Belediyesi sorumluluk alanlarındaki yol ve ulaşım bağlantıları ile parklarda reklam unsurlarının konumlandırılması,</w:t>
      </w:r>
      <w:r w:rsidR="00733C9A">
        <w:rPr>
          <w:rFonts w:ascii="Times New Roman" w:hAnsi="Times New Roman" w:cs="Times New Roman"/>
          <w:color w:val="333333"/>
          <w:sz w:val="24"/>
          <w:szCs w:val="24"/>
          <w:shd w:val="clear" w:color="auto" w:fill="FDFDFD"/>
        </w:rPr>
        <w:t xml:space="preserve"> </w:t>
      </w:r>
      <w:r w:rsidRPr="00733C9A">
        <w:rPr>
          <w:rFonts w:ascii="Times New Roman" w:hAnsi="Times New Roman" w:cs="Times New Roman"/>
          <w:color w:val="333333"/>
          <w:sz w:val="24"/>
          <w:szCs w:val="24"/>
          <w:shd w:val="clear" w:color="auto" w:fill="FDFDFD"/>
        </w:rPr>
        <w:t>İlçe Belediyesinin kendi sorumluluk alanında kalan yol ve ulaşım bağlantıları ile parklarda daha önce konumlandırılan tüm reklam unsurlarının kaldırılması ve bu tarihten itibaren konumlandırılacak tüm reklam unsurları ile alakalı Manisa Büyükşehir Belediyesi ilgili biriminden (Kent Estetik Kurulu) gerekli uygun görüşlerin alınarak değerlendirilmesinin ayrıca bahsi geçen reklam materyalleriyle ilgili hususlara 17 ilçe belediyesince uyulması konusunun kabulü yönünde düzenlenen 02.09.2020 tarih ve 1 sayılı raporun kabulüne Meclisimizce Oy birliği ile karar verildi.</w:t>
      </w:r>
      <w:proofErr w:type="gramEnd"/>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3C78DD" w:rsidRPr="00733C9A">
        <w:rPr>
          <w:rFonts w:ascii="Times New Roman" w:hAnsi="Times New Roman" w:cs="Times New Roman"/>
          <w:b/>
          <w:sz w:val="24"/>
          <w:szCs w:val="24"/>
        </w:rPr>
        <w:t>402</w:t>
      </w:r>
    </w:p>
    <w:p w:rsidR="003C78DD" w:rsidRPr="00733C9A" w:rsidRDefault="00A91EE3" w:rsidP="00F832A2">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003C78DD" w:rsidRPr="00733C9A">
        <w:rPr>
          <w:rFonts w:ascii="Times New Roman" w:hAnsi="Times New Roman" w:cs="Times New Roman"/>
          <w:sz w:val="24"/>
          <w:szCs w:val="24"/>
        </w:rPr>
        <w:t>E</w:t>
      </w:r>
      <w:r w:rsidR="003C78DD" w:rsidRPr="00733C9A">
        <w:rPr>
          <w:rFonts w:ascii="Times New Roman" w:hAnsi="Times New Roman" w:cs="Times New Roman"/>
          <w:color w:val="333333"/>
          <w:sz w:val="24"/>
          <w:szCs w:val="24"/>
          <w:shd w:val="clear" w:color="auto" w:fill="FDFDFD"/>
        </w:rPr>
        <w:t>ngelliler ve Kadın Sorunları Komisyonunca yapılan değerlendirmede; Engelliler ve Kadın Sorunları Komisyonu, 19.08.2020 Çarşamba günü saat 11.00’da Demirci Büyükşehir Hizmet Binasında toplanarak ilçede yapılacak olan toplantı ile ilgili bir yol haritası oluşturdu.</w:t>
      </w:r>
    </w:p>
    <w:p w:rsidR="00F832A2" w:rsidRPr="00733C9A" w:rsidRDefault="003C78DD" w:rsidP="003C78DD">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Yapılan görüşmeler neticesinde Kırsal Hizmetler Dairesi Başkanlığı ve Sosyal Hizmetler Dairesi Başkanlığınca konuyla ilgili çalışmaların takibinin yapılması, Manisa Büyükşehir Belediyesi ile Demirci Belediyesinin ortak hareket etmesi ve komisyonumuzun çalışmalarına Kırkağaç ilçemizde devam etmesi yönünde düzenlenen 19.08.2020 tarih ve 5 sayılı raporun kabulüne Meclisimizce Oy birliği ile karar verildi.</w:t>
      </w:r>
      <w:proofErr w:type="gramEnd"/>
    </w:p>
    <w:p w:rsidR="00F832A2" w:rsidRPr="00733C9A" w:rsidRDefault="00F832A2" w:rsidP="00110D04">
      <w:pPr>
        <w:spacing w:after="0" w:line="240" w:lineRule="auto"/>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403</w:t>
      </w:r>
    </w:p>
    <w:p w:rsidR="00D140DF" w:rsidRPr="00733C9A" w:rsidRDefault="003C78DD" w:rsidP="00B57DE0">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AB ve Dış İlişkiler Komisyonu, 26.08.2020 Çarşamba günü saat 13.30’da Manisa Büyükşehir Belediyesi Binasında yaptığı ön toplantı sonrasında ilk ziyaretini Manisa Ticaret ve Sanayi Odasında gerçekleştirdi.</w:t>
      </w:r>
      <w:r w:rsidR="00B57DE0" w:rsidRPr="00733C9A">
        <w:rPr>
          <w:rFonts w:ascii="Times New Roman" w:hAnsi="Times New Roman" w:cs="Times New Roman"/>
          <w:color w:val="333333"/>
          <w:sz w:val="24"/>
          <w:szCs w:val="24"/>
          <w:shd w:val="clear" w:color="auto" w:fill="FDFDFD"/>
        </w:rPr>
        <w:t xml:space="preserve"> </w:t>
      </w:r>
      <w:r w:rsidRPr="00733C9A">
        <w:rPr>
          <w:rFonts w:ascii="Times New Roman" w:hAnsi="Times New Roman" w:cs="Times New Roman"/>
          <w:color w:val="333333"/>
          <w:sz w:val="24"/>
          <w:szCs w:val="24"/>
          <w:shd w:val="clear" w:color="auto" w:fill="FDFDFD"/>
        </w:rPr>
        <w:t>Komisyon üyelerine Manisa ili genelinde kazanılmış hibe fonları hakkında bilgiler verilip, Büyükşehir Belediyelerinin başvuru yapabileceği hibeler ve önümüzdeki zamanlarda çağrıya açılacak hibeler konusunda bilgi alış verişi yapıldı. Toplantı son bulurken konu ile ilgili çalışmaların devamı için konunun komisyon gündeminde kalması yönünde düzenlenen 26.08.2020 tarih ve 2 sayılı raporun kabulüne Meclisimizce Oy birliği ile karar verildi.</w:t>
      </w:r>
    </w:p>
    <w:p w:rsidR="00F832A2" w:rsidRPr="00733C9A" w:rsidRDefault="00F832A2" w:rsidP="00110D04">
      <w:pPr>
        <w:spacing w:after="0" w:line="240" w:lineRule="auto"/>
        <w:ind w:firstLine="708"/>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404</w:t>
      </w:r>
    </w:p>
    <w:p w:rsidR="00F20F9B" w:rsidRPr="00733C9A" w:rsidRDefault="003C78DD" w:rsidP="00110D04">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Mali Hizmetler Dairesi Başkanlığı’nın 17.08.2020 tarih ve E.64607 sayılı teklifinde;</w:t>
      </w:r>
      <w:r w:rsidRPr="00733C9A">
        <w:rPr>
          <w:rFonts w:ascii="Times New Roman" w:hAnsi="Times New Roman" w:cs="Times New Roman"/>
          <w:color w:val="333333"/>
          <w:sz w:val="24"/>
          <w:szCs w:val="24"/>
        </w:rPr>
        <w:br/>
      </w:r>
      <w:r w:rsidRPr="00733C9A">
        <w:rPr>
          <w:rFonts w:ascii="Times New Roman" w:hAnsi="Times New Roman" w:cs="Times New Roman"/>
          <w:color w:val="333333"/>
          <w:sz w:val="24"/>
          <w:szCs w:val="24"/>
          <w:shd w:val="clear" w:color="auto" w:fill="FDFDFD"/>
        </w:rPr>
        <w:t>"</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Belediye Başkanlığı'nın 24.545.194,10 TL ek ödenek talebi görüşülmüş olup değerlendirilmek üzere Plan ve Bütçe Komisyonuna havale edilmesine Meclisimizce Oy birliği ile karar verildi.</w:t>
      </w:r>
    </w:p>
    <w:p w:rsidR="003C78DD" w:rsidRPr="00733C9A" w:rsidRDefault="003C78DD" w:rsidP="00110D04">
      <w:pPr>
        <w:spacing w:after="0" w:line="240" w:lineRule="auto"/>
        <w:ind w:firstLine="708"/>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405</w:t>
      </w:r>
    </w:p>
    <w:p w:rsidR="007F7EE3" w:rsidRPr="00733C9A" w:rsidRDefault="003C78DD" w:rsidP="00110D04">
      <w:pPr>
        <w:spacing w:after="0" w:line="240" w:lineRule="auto"/>
        <w:ind w:firstLine="709"/>
        <w:jc w:val="both"/>
        <w:rPr>
          <w:rFonts w:ascii="Times New Roman" w:eastAsiaTheme="minorHAnsi" w:hAnsi="Times New Roman" w:cs="Times New Roman"/>
          <w:sz w:val="24"/>
          <w:szCs w:val="24"/>
          <w:lang w:eastAsia="en-US"/>
        </w:rPr>
      </w:pPr>
      <w:r w:rsidRPr="00733C9A">
        <w:rPr>
          <w:rFonts w:ascii="Times New Roman" w:hAnsi="Times New Roman" w:cs="Times New Roman"/>
          <w:color w:val="333333"/>
          <w:sz w:val="24"/>
          <w:szCs w:val="24"/>
          <w:shd w:val="clear" w:color="auto" w:fill="FDFDFD"/>
        </w:rPr>
        <w:t>Mali Hizmetler Dairesi Başkanlığı’nın 04.09.2020 tarih ve E.71525 sayılı teklifinde;</w:t>
      </w:r>
      <w:r w:rsidRPr="00733C9A">
        <w:rPr>
          <w:rFonts w:ascii="Times New Roman" w:hAnsi="Times New Roman" w:cs="Times New Roman"/>
          <w:color w:val="333333"/>
          <w:sz w:val="24"/>
          <w:szCs w:val="24"/>
        </w:rPr>
        <w:br/>
      </w:r>
      <w:r w:rsidR="005867F0" w:rsidRPr="00733C9A">
        <w:rPr>
          <w:rFonts w:ascii="Times New Roman" w:hAnsi="Times New Roman" w:cs="Times New Roman"/>
          <w:color w:val="333333"/>
          <w:sz w:val="24"/>
          <w:szCs w:val="24"/>
          <w:shd w:val="clear" w:color="auto" w:fill="FDFDFD"/>
        </w:rPr>
        <w:t>“</w:t>
      </w:r>
      <w:r w:rsidRPr="00733C9A">
        <w:rPr>
          <w:rFonts w:ascii="Times New Roman" w:hAnsi="Times New Roman" w:cs="Times New Roman"/>
          <w:color w:val="333333"/>
          <w:sz w:val="24"/>
          <w:szCs w:val="24"/>
          <w:shd w:val="clear" w:color="auto" w:fill="FDFDFD"/>
        </w:rPr>
        <w:t>Çevre Koruma ve Kontrol Dairesi Başkanlığına ait bazı gelir kalemlerinin 2020 Yılı Ücret Tarifesi güncellenmesi görüşülmüş olup değerlendirilmek üzere Plan ve Bütçe ile Hukuk ve Tarifeler Komisyonlarına havale edilmesine Meclisimizce Oy birliği ile karar verildi.</w:t>
      </w:r>
    </w:p>
    <w:p w:rsidR="003C78DD" w:rsidRPr="00733C9A" w:rsidRDefault="003C78DD"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406</w:t>
      </w:r>
    </w:p>
    <w:p w:rsidR="003C78DD" w:rsidRPr="00733C9A" w:rsidRDefault="003C78DD" w:rsidP="003C78DD">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Mali Hizmetler Dairesi Başkanlığı’nın 04.09.2020 tarih ve E.71526 sayılı teklifin</w:t>
      </w:r>
      <w:r w:rsidR="005867F0" w:rsidRPr="00733C9A">
        <w:rPr>
          <w:rFonts w:ascii="Times New Roman" w:hAnsi="Times New Roman" w:cs="Times New Roman"/>
          <w:color w:val="333333"/>
          <w:sz w:val="24"/>
          <w:szCs w:val="24"/>
          <w:shd w:val="clear" w:color="auto" w:fill="FDFDFD"/>
        </w:rPr>
        <w:t xml:space="preserve">in </w:t>
      </w:r>
      <w:r w:rsidRPr="00733C9A">
        <w:rPr>
          <w:rFonts w:ascii="Times New Roman" w:hAnsi="Times New Roman" w:cs="Times New Roman"/>
          <w:color w:val="333333"/>
          <w:sz w:val="24"/>
          <w:szCs w:val="24"/>
          <w:shd w:val="clear" w:color="auto" w:fill="FDFDFD"/>
        </w:rPr>
        <w:t>"Mali Hizmetler Dairesi Başkanlığı Çalışma Usul ve Esasları Hakkında Yönetmelik Taslağı hazırlanmış ve Hukuk Müşavirliğinin uygun görüşleri alınmıştır olan Mali Hizmetler Dairesi Başkanlığı Çalışma Usul ve Esasları Hakkında Yönetmelik Taslağının değerlendirilmek üzere Hukuk ve Tarifeler Komisyonuna havale edilmesine Meclisimizce Oy birliği ile karar verildi.</w:t>
      </w:r>
      <w:proofErr w:type="gramEnd"/>
    </w:p>
    <w:p w:rsidR="003C78DD" w:rsidRPr="00733C9A" w:rsidRDefault="003C78DD" w:rsidP="003C78DD">
      <w:pPr>
        <w:spacing w:after="0" w:line="240" w:lineRule="auto"/>
        <w:ind w:firstLine="708"/>
        <w:jc w:val="both"/>
        <w:rPr>
          <w:rFonts w:ascii="Times New Roman" w:hAnsi="Times New Roman" w:cs="Times New Roman"/>
          <w:color w:val="333333"/>
          <w:sz w:val="24"/>
          <w:szCs w:val="24"/>
          <w:shd w:val="clear" w:color="auto" w:fill="FDFDFD"/>
        </w:rPr>
      </w:pPr>
    </w:p>
    <w:p w:rsidR="00A91EE3" w:rsidRPr="00733C9A" w:rsidRDefault="00A91EE3" w:rsidP="003C78DD">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3C78DD" w:rsidRPr="00733C9A">
        <w:rPr>
          <w:rFonts w:ascii="Times New Roman" w:hAnsi="Times New Roman" w:cs="Times New Roman"/>
          <w:b/>
          <w:sz w:val="24"/>
          <w:szCs w:val="24"/>
        </w:rPr>
        <w:t>407</w:t>
      </w:r>
    </w:p>
    <w:p w:rsidR="00F832A2" w:rsidRPr="00733C9A" w:rsidRDefault="005867F0" w:rsidP="00F832A2">
      <w:pPr>
        <w:spacing w:after="0" w:line="240" w:lineRule="auto"/>
        <w:ind w:firstLine="708"/>
        <w:jc w:val="both"/>
        <w:rPr>
          <w:rFonts w:ascii="Times New Roman" w:hAnsi="Times New Roman" w:cs="Times New Roman"/>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Emlak ve İstimlak Dairesi Başkanlığı’nın 29.06.2020 tarih ve E.48042 sayılı teklifinin</w:t>
      </w:r>
      <w:r w:rsidRPr="00733C9A">
        <w:rPr>
          <w:rFonts w:ascii="Times New Roman" w:hAnsi="Times New Roman" w:cs="Times New Roman"/>
          <w:color w:val="333333"/>
          <w:sz w:val="24"/>
          <w:szCs w:val="24"/>
        </w:rPr>
        <w:br/>
      </w:r>
      <w:r w:rsidRPr="00733C9A">
        <w:rPr>
          <w:rFonts w:ascii="Times New Roman" w:hAnsi="Times New Roman" w:cs="Times New Roman"/>
          <w:color w:val="333333"/>
          <w:sz w:val="24"/>
          <w:szCs w:val="24"/>
          <w:shd w:val="clear" w:color="auto" w:fill="FDFDFD"/>
        </w:rPr>
        <w:t xml:space="preserve">Halide </w:t>
      </w:r>
      <w:proofErr w:type="spellStart"/>
      <w:r w:rsidRPr="00733C9A">
        <w:rPr>
          <w:rFonts w:ascii="Times New Roman" w:hAnsi="Times New Roman" w:cs="Times New Roman"/>
          <w:color w:val="333333"/>
          <w:sz w:val="24"/>
          <w:szCs w:val="24"/>
          <w:shd w:val="clear" w:color="auto" w:fill="FDFDFD"/>
        </w:rPr>
        <w:t>EROĞLU'nun</w:t>
      </w:r>
      <w:proofErr w:type="spellEnd"/>
      <w:r w:rsidRPr="00733C9A">
        <w:rPr>
          <w:rFonts w:ascii="Times New Roman" w:hAnsi="Times New Roman" w:cs="Times New Roman"/>
          <w:color w:val="333333"/>
          <w:sz w:val="24"/>
          <w:szCs w:val="24"/>
          <w:shd w:val="clear" w:color="auto" w:fill="FDFDFD"/>
        </w:rPr>
        <w:t xml:space="preserve"> Saruhanlı İlçesi, Şatırlar Mahallesi, 147 numaralı parselinde kayıtlı 1.675,00 m² yüzölçümlü taşınmazın "Mezarlık" olarak kullanılmak üzere 5393 sayılı Belediye Kanunun 18' inci maddesinin (g) bendi gereğince, Manisa Büyükşehir Belediyesi adına yapmak istediği şartlı bağışın kabulüne Meclisimizce Oy birliği ile karar verildi.</w:t>
      </w:r>
      <w:proofErr w:type="gramEnd"/>
    </w:p>
    <w:p w:rsidR="007F7EE3" w:rsidRDefault="007F7EE3"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Default="00733C9A" w:rsidP="00110D04">
      <w:pPr>
        <w:spacing w:after="0" w:line="240" w:lineRule="auto"/>
        <w:jc w:val="both"/>
        <w:rPr>
          <w:rFonts w:ascii="Times New Roman" w:hAnsi="Times New Roman" w:cs="Times New Roman"/>
          <w:b/>
          <w:sz w:val="24"/>
          <w:szCs w:val="24"/>
        </w:rPr>
      </w:pPr>
    </w:p>
    <w:p w:rsidR="00733C9A" w:rsidRPr="00733C9A" w:rsidRDefault="00733C9A"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 xml:space="preserve">KARAR NO: </w:t>
      </w:r>
      <w:r w:rsidR="005867F0" w:rsidRPr="00733C9A">
        <w:rPr>
          <w:rFonts w:ascii="Times New Roman" w:hAnsi="Times New Roman" w:cs="Times New Roman"/>
          <w:b/>
          <w:sz w:val="24"/>
          <w:szCs w:val="24"/>
        </w:rPr>
        <w:t>408</w:t>
      </w:r>
    </w:p>
    <w:p w:rsidR="005867F0" w:rsidRPr="00733C9A" w:rsidRDefault="005867F0" w:rsidP="00F832A2">
      <w:pPr>
        <w:spacing w:after="0" w:line="240" w:lineRule="auto"/>
        <w:ind w:firstLine="708"/>
        <w:jc w:val="both"/>
        <w:rPr>
          <w:rFonts w:ascii="Times New Roman" w:hAnsi="Times New Roman" w:cs="Times New Roman"/>
          <w:sz w:val="24"/>
          <w:szCs w:val="24"/>
          <w:shd w:val="clear" w:color="auto" w:fill="FDFDFD"/>
        </w:rPr>
      </w:pPr>
      <w:r w:rsidRPr="00733C9A">
        <w:rPr>
          <w:rFonts w:ascii="Times New Roman" w:hAnsi="Times New Roman" w:cs="Times New Roman"/>
          <w:color w:val="333333"/>
          <w:sz w:val="24"/>
          <w:szCs w:val="24"/>
          <w:shd w:val="clear" w:color="auto" w:fill="FDFDFD"/>
        </w:rPr>
        <w:t>Emlak ve İstimlak Dairesi Başkanlığı’nın 27.08.2020 tarih ve E.68504 sayılı teklifinin;</w:t>
      </w:r>
      <w:r w:rsidR="00733C9A">
        <w:rPr>
          <w:rFonts w:ascii="Times New Roman" w:hAnsi="Times New Roman" w:cs="Times New Roman"/>
          <w:color w:val="333333"/>
          <w:sz w:val="24"/>
          <w:szCs w:val="24"/>
          <w:shd w:val="clear" w:color="auto" w:fill="FDFDFD"/>
        </w:rPr>
        <w:t xml:space="preserve"> </w:t>
      </w:r>
      <w:r w:rsidR="00805E1F" w:rsidRPr="00733C9A">
        <w:rPr>
          <w:rFonts w:ascii="Times New Roman" w:hAnsi="Times New Roman" w:cs="Times New Roman"/>
          <w:color w:val="333333"/>
          <w:sz w:val="24"/>
          <w:szCs w:val="24"/>
          <w:shd w:val="clear" w:color="auto" w:fill="FDFDFD"/>
        </w:rPr>
        <w:t>"</w:t>
      </w:r>
      <w:r w:rsidRPr="00733C9A">
        <w:rPr>
          <w:rFonts w:ascii="Times New Roman" w:hAnsi="Times New Roman" w:cs="Times New Roman"/>
          <w:color w:val="333333"/>
          <w:sz w:val="24"/>
          <w:szCs w:val="24"/>
          <w:shd w:val="clear" w:color="auto" w:fill="FDFDFD"/>
        </w:rPr>
        <w:t xml:space="preserve">Mülkiyeti Manisa Büyükşehir Belediyesine ait, Şehzadeler İlçesi Saruhan Mahallesi </w:t>
      </w:r>
      <w:proofErr w:type="spellStart"/>
      <w:r w:rsidRPr="00733C9A">
        <w:rPr>
          <w:rFonts w:ascii="Times New Roman" w:hAnsi="Times New Roman" w:cs="Times New Roman"/>
          <w:color w:val="333333"/>
          <w:sz w:val="24"/>
          <w:szCs w:val="24"/>
          <w:shd w:val="clear" w:color="auto" w:fill="FDFDFD"/>
        </w:rPr>
        <w:t>Ulutepe</w:t>
      </w:r>
      <w:proofErr w:type="spellEnd"/>
      <w:r w:rsidRPr="00733C9A">
        <w:rPr>
          <w:rFonts w:ascii="Times New Roman" w:hAnsi="Times New Roman" w:cs="Times New Roman"/>
          <w:color w:val="333333"/>
          <w:sz w:val="24"/>
          <w:szCs w:val="24"/>
          <w:shd w:val="clear" w:color="auto" w:fill="FDFDFD"/>
        </w:rPr>
        <w:t xml:space="preserve"> Caddesi No: 80/A adresinde bulunan </w:t>
      </w:r>
      <w:proofErr w:type="spellStart"/>
      <w:r w:rsidRPr="00733C9A">
        <w:rPr>
          <w:rFonts w:ascii="Times New Roman" w:hAnsi="Times New Roman" w:cs="Times New Roman"/>
          <w:color w:val="333333"/>
          <w:sz w:val="24"/>
          <w:szCs w:val="24"/>
          <w:shd w:val="clear" w:color="auto" w:fill="FDFDFD"/>
        </w:rPr>
        <w:t>Ulutepe</w:t>
      </w:r>
      <w:proofErr w:type="spellEnd"/>
      <w:r w:rsidRPr="00733C9A">
        <w:rPr>
          <w:rFonts w:ascii="Times New Roman" w:hAnsi="Times New Roman" w:cs="Times New Roman"/>
          <w:color w:val="333333"/>
          <w:sz w:val="24"/>
          <w:szCs w:val="24"/>
          <w:shd w:val="clear" w:color="auto" w:fill="FDFDFD"/>
        </w:rPr>
        <w:t xml:space="preserve"> Aile Çay Bahçesi olarak bilenen taşınmazın, 5216 sayılı Büyükşehir Belediyesi Kanununun 26'ncı maddesi gereğince, Manisa Belediyesi </w:t>
      </w:r>
      <w:proofErr w:type="spellStart"/>
      <w:r w:rsidRPr="00733C9A">
        <w:rPr>
          <w:rFonts w:ascii="Times New Roman" w:hAnsi="Times New Roman" w:cs="Times New Roman"/>
          <w:color w:val="333333"/>
          <w:sz w:val="24"/>
          <w:szCs w:val="24"/>
          <w:shd w:val="clear" w:color="auto" w:fill="FDFDFD"/>
        </w:rPr>
        <w:t>Müş</w:t>
      </w:r>
      <w:proofErr w:type="spellEnd"/>
      <w:r w:rsidRPr="00733C9A">
        <w:rPr>
          <w:rFonts w:ascii="Times New Roman" w:hAnsi="Times New Roman" w:cs="Times New Roman"/>
          <w:color w:val="333333"/>
          <w:sz w:val="24"/>
          <w:szCs w:val="24"/>
          <w:shd w:val="clear" w:color="auto" w:fill="FDFDFD"/>
        </w:rPr>
        <w:t xml:space="preserve">. Müh. </w:t>
      </w:r>
      <w:proofErr w:type="spellStart"/>
      <w:r w:rsidRPr="00733C9A">
        <w:rPr>
          <w:rFonts w:ascii="Times New Roman" w:hAnsi="Times New Roman" w:cs="Times New Roman"/>
          <w:color w:val="333333"/>
          <w:sz w:val="24"/>
          <w:szCs w:val="24"/>
          <w:shd w:val="clear" w:color="auto" w:fill="FDFDFD"/>
        </w:rPr>
        <w:t>Müth</w:t>
      </w:r>
      <w:proofErr w:type="spellEnd"/>
      <w:r w:rsidRPr="00733C9A">
        <w:rPr>
          <w:rFonts w:ascii="Times New Roman" w:hAnsi="Times New Roman" w:cs="Times New Roman"/>
          <w:color w:val="333333"/>
          <w:sz w:val="24"/>
          <w:szCs w:val="24"/>
          <w:shd w:val="clear" w:color="auto" w:fill="FDFDFD"/>
        </w:rPr>
        <w:t xml:space="preserve">. Hizmetleri Ulaşım, Toplu Taşımacılık, Sosyal Tesisler İşletmeciliği Turizm ve Enerji Sanayi ve Ticaret </w:t>
      </w:r>
      <w:proofErr w:type="spellStart"/>
      <w:r w:rsidRPr="00733C9A">
        <w:rPr>
          <w:rFonts w:ascii="Times New Roman" w:hAnsi="Times New Roman" w:cs="Times New Roman"/>
          <w:color w:val="333333"/>
          <w:sz w:val="24"/>
          <w:szCs w:val="24"/>
          <w:shd w:val="clear" w:color="auto" w:fill="FDFDFD"/>
        </w:rPr>
        <w:t>A.Ş.'ne</w:t>
      </w:r>
      <w:proofErr w:type="spellEnd"/>
      <w:r w:rsidRPr="00733C9A">
        <w:rPr>
          <w:rFonts w:ascii="Times New Roman" w:hAnsi="Times New Roman" w:cs="Times New Roman"/>
          <w:color w:val="333333"/>
          <w:sz w:val="24"/>
          <w:szCs w:val="24"/>
          <w:shd w:val="clear" w:color="auto" w:fill="FDFDFD"/>
        </w:rPr>
        <w:t xml:space="preserve"> (BESOT) bedeli ve süresi Meclis tarafından belirlenerek işletme devrinin yapılabilmesi teklifinin değerlendirilmek üzere Hukuk ve Tarifeler Komisyonuna havale edilmesine Meclisimizce Oy birliği ile karar verildi.</w:t>
      </w:r>
    </w:p>
    <w:p w:rsidR="00F832A2" w:rsidRPr="00733C9A" w:rsidRDefault="00F832A2" w:rsidP="00F832A2">
      <w:pPr>
        <w:spacing w:after="0" w:line="240" w:lineRule="auto"/>
        <w:ind w:firstLine="708"/>
        <w:jc w:val="both"/>
        <w:rPr>
          <w:rFonts w:ascii="Times New Roman" w:hAnsi="Times New Roman" w:cs="Times New Roman"/>
          <w:sz w:val="24"/>
          <w:szCs w:val="24"/>
          <w:shd w:val="clear" w:color="auto" w:fill="FDFDFD"/>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5867F0" w:rsidRPr="00733C9A">
        <w:rPr>
          <w:rFonts w:ascii="Times New Roman" w:hAnsi="Times New Roman" w:cs="Times New Roman"/>
          <w:b/>
          <w:sz w:val="24"/>
          <w:szCs w:val="24"/>
        </w:rPr>
        <w:t>409</w:t>
      </w:r>
    </w:p>
    <w:p w:rsidR="007F7EE3" w:rsidRPr="00733C9A" w:rsidRDefault="005867F0" w:rsidP="005867F0">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Emlak ve İstimlak Dairesi Başkanlığı’nın 27.08.2020 tarih ve E.68502 sayılı teklifinin;</w:t>
      </w:r>
      <w:r w:rsidR="00733C9A">
        <w:rPr>
          <w:rFonts w:ascii="Times New Roman" w:hAnsi="Times New Roman" w:cs="Times New Roman"/>
          <w:color w:val="333333"/>
          <w:sz w:val="24"/>
          <w:szCs w:val="24"/>
          <w:shd w:val="clear" w:color="auto" w:fill="FDFDFD"/>
        </w:rPr>
        <w:t xml:space="preserve"> </w:t>
      </w:r>
      <w:r w:rsidRPr="00733C9A">
        <w:rPr>
          <w:rFonts w:ascii="Times New Roman" w:hAnsi="Times New Roman" w:cs="Times New Roman"/>
          <w:color w:val="333333"/>
          <w:sz w:val="24"/>
          <w:szCs w:val="24"/>
          <w:shd w:val="clear" w:color="auto" w:fill="FDFDFD"/>
        </w:rPr>
        <w:t xml:space="preserve">"Mülkiyeti Gördes Belediyesine ait Manisa İli Gördes İlçesi </w:t>
      </w:r>
      <w:proofErr w:type="spellStart"/>
      <w:r w:rsidRPr="00733C9A">
        <w:rPr>
          <w:rFonts w:ascii="Times New Roman" w:hAnsi="Times New Roman" w:cs="Times New Roman"/>
          <w:color w:val="333333"/>
          <w:sz w:val="24"/>
          <w:szCs w:val="24"/>
          <w:shd w:val="clear" w:color="auto" w:fill="FDFDFD"/>
        </w:rPr>
        <w:t>Merkeztepe</w:t>
      </w:r>
      <w:proofErr w:type="spellEnd"/>
      <w:r w:rsidRPr="00733C9A">
        <w:rPr>
          <w:rFonts w:ascii="Times New Roman" w:hAnsi="Times New Roman" w:cs="Times New Roman"/>
          <w:color w:val="333333"/>
          <w:sz w:val="24"/>
          <w:szCs w:val="24"/>
          <w:shd w:val="clear" w:color="auto" w:fill="FDFDFD"/>
        </w:rPr>
        <w:t xml:space="preserve"> Mahallesi 701 numaralı parselde kayıtlı 3.700,00 m² yüz ölçümlü taşınmazın Mezarlık olarak kullanılmak üzere, 5393 sayılı Belediye Kanunun 75' inci maddesinin (d) bendi gereğince Manisa Büyükşehir Belediyesi adına bedelsiz olarak devrinin kabulüne Meclisimizce Oy birliği ile karar verildi.</w:t>
      </w:r>
      <w:proofErr w:type="gramEnd"/>
    </w:p>
    <w:p w:rsidR="00805E1F" w:rsidRPr="00733C9A" w:rsidRDefault="00805E1F" w:rsidP="005867F0">
      <w:pPr>
        <w:spacing w:after="0" w:line="240" w:lineRule="auto"/>
        <w:ind w:firstLine="708"/>
        <w:jc w:val="both"/>
        <w:rPr>
          <w:rFonts w:ascii="Times New Roman" w:hAnsi="Times New Roman" w:cs="Times New Roman"/>
          <w:b/>
          <w:sz w:val="24"/>
          <w:szCs w:val="24"/>
        </w:rPr>
      </w:pPr>
    </w:p>
    <w:p w:rsidR="007209F9"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805E1F" w:rsidRPr="00733C9A">
        <w:rPr>
          <w:rFonts w:ascii="Times New Roman" w:hAnsi="Times New Roman" w:cs="Times New Roman"/>
          <w:b/>
          <w:sz w:val="24"/>
          <w:szCs w:val="24"/>
        </w:rPr>
        <w:t>410</w:t>
      </w:r>
    </w:p>
    <w:p w:rsidR="00A91EE3" w:rsidRPr="00733C9A" w:rsidRDefault="00805E1F" w:rsidP="00B57DE0">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Kırsal Hizmetler Dairesi Başkanlığı’nın 04.09.2020 tarih ve E.71588 sayılı teklifinin;</w:t>
      </w:r>
      <w:r w:rsidRPr="00733C9A">
        <w:rPr>
          <w:rFonts w:ascii="Times New Roman" w:hAnsi="Times New Roman" w:cs="Times New Roman"/>
          <w:color w:val="333333"/>
          <w:sz w:val="24"/>
          <w:szCs w:val="24"/>
        </w:rPr>
        <w:br/>
      </w:r>
      <w:r w:rsidRPr="00733C9A">
        <w:rPr>
          <w:rFonts w:ascii="Times New Roman" w:hAnsi="Times New Roman" w:cs="Times New Roman"/>
          <w:color w:val="333333"/>
          <w:sz w:val="24"/>
          <w:szCs w:val="24"/>
          <w:shd w:val="clear" w:color="auto" w:fill="FDFDFD"/>
        </w:rPr>
        <w:t xml:space="preserve">"Kırsal Hizmetler Dairesi Başkanlığımız tarafından çiftçilere yönelik %75 hibe destekli olarak Muhtelif İlçe ve Mahallelerde Örtü Altı Yetiştiriciliğinin (Seracılık) Geliştirilmesi Projesi uygulanmaktadır. Proje kapsamında zaman zaman Kamu Kurum ve Kuruluşlarından farklı projelerine destek olunması amacı ile sera taleplerinde </w:t>
      </w:r>
      <w:proofErr w:type="spellStart"/>
      <w:proofErr w:type="gramStart"/>
      <w:r w:rsidRPr="00733C9A">
        <w:rPr>
          <w:rFonts w:ascii="Times New Roman" w:hAnsi="Times New Roman" w:cs="Times New Roman"/>
          <w:color w:val="333333"/>
          <w:sz w:val="24"/>
          <w:szCs w:val="24"/>
          <w:shd w:val="clear" w:color="auto" w:fill="FDFDFD"/>
        </w:rPr>
        <w:t>bulunulmaktadır.Bu</w:t>
      </w:r>
      <w:proofErr w:type="spellEnd"/>
      <w:proofErr w:type="gramEnd"/>
      <w:r w:rsidRPr="00733C9A">
        <w:rPr>
          <w:rFonts w:ascii="Times New Roman" w:hAnsi="Times New Roman" w:cs="Times New Roman"/>
          <w:color w:val="333333"/>
          <w:sz w:val="24"/>
          <w:szCs w:val="24"/>
          <w:shd w:val="clear" w:color="auto" w:fill="FDFDFD"/>
        </w:rPr>
        <w:t xml:space="preserve"> nedenle çiftçilere yönelik olarak uygulanan proje kapsamında Kamu Tüzel Kişiliğine haiz kurum ve kuruluşlardan gelen talepler doğrultusunda protokol imzalanması ve imzalanacak protokol neticesinde kurulacak seraların 5393 Sayılı Belediye Kanunu'nun 75'inci maddesi ile 5216 Sayılı Belediye Kanunu'nun 28'inci maddesi gereğince ilgili kurum ve kuruluşlara bedelsiz devrinin yapılabilmesi için Büyükşehir Belediye Başkanına yetki verilmesi </w:t>
      </w:r>
      <w:r w:rsidR="00EB5ACC" w:rsidRPr="00733C9A">
        <w:rPr>
          <w:rFonts w:ascii="Times New Roman" w:hAnsi="Times New Roman" w:cs="Times New Roman"/>
          <w:color w:val="333333"/>
          <w:sz w:val="24"/>
          <w:szCs w:val="24"/>
          <w:shd w:val="clear" w:color="auto" w:fill="FDFDFD"/>
        </w:rPr>
        <w:t xml:space="preserve">konusunun </w:t>
      </w:r>
      <w:r w:rsidRPr="00733C9A">
        <w:rPr>
          <w:rFonts w:ascii="Times New Roman" w:hAnsi="Times New Roman" w:cs="Times New Roman"/>
          <w:color w:val="333333"/>
          <w:sz w:val="24"/>
          <w:szCs w:val="24"/>
          <w:shd w:val="clear" w:color="auto" w:fill="FDFDFD"/>
        </w:rPr>
        <w:t>değerlendirilmek üzere Hukuk ve Tarifeler ile Tarım Hayvancılık ve Orman Komisyonlarına havale edilmesine Meclisimizce Oy birliği ile karar verildi.</w:t>
      </w:r>
    </w:p>
    <w:p w:rsidR="00EB5ACC" w:rsidRPr="00733C9A" w:rsidRDefault="00EB5ACC" w:rsidP="007905A5">
      <w:pPr>
        <w:spacing w:after="0" w:line="240" w:lineRule="auto"/>
        <w:ind w:firstLine="708"/>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EB5ACC" w:rsidRPr="00733C9A">
        <w:rPr>
          <w:rFonts w:ascii="Times New Roman" w:hAnsi="Times New Roman" w:cs="Times New Roman"/>
          <w:b/>
          <w:sz w:val="24"/>
          <w:szCs w:val="24"/>
        </w:rPr>
        <w:t>411</w:t>
      </w:r>
    </w:p>
    <w:p w:rsidR="00110D04" w:rsidRPr="00733C9A" w:rsidRDefault="00EB5ACC" w:rsidP="00EB5ACC">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733C9A">
        <w:rPr>
          <w:rFonts w:ascii="Times New Roman" w:hAnsi="Times New Roman" w:cs="Times New Roman"/>
          <w:color w:val="333333"/>
          <w:sz w:val="24"/>
          <w:szCs w:val="24"/>
          <w:shd w:val="clear" w:color="auto" w:fill="FDFDFD"/>
        </w:rPr>
        <w:t>İmar ve Şehircilik Dairesi Başkanlığı’nın 04.09.2020 tarih ve E.71756 sayılı teklifinde;</w:t>
      </w:r>
      <w:r w:rsidR="00733C9A">
        <w:rPr>
          <w:rFonts w:ascii="Times New Roman" w:hAnsi="Times New Roman" w:cs="Times New Roman"/>
          <w:color w:val="333333"/>
          <w:sz w:val="24"/>
          <w:szCs w:val="24"/>
          <w:shd w:val="clear" w:color="auto" w:fill="FDFDFD"/>
        </w:rPr>
        <w:t xml:space="preserve"> </w:t>
      </w:r>
      <w:r w:rsidRPr="00733C9A">
        <w:rPr>
          <w:rFonts w:ascii="Times New Roman" w:hAnsi="Times New Roman" w:cs="Times New Roman"/>
          <w:color w:val="333333"/>
          <w:sz w:val="24"/>
          <w:szCs w:val="24"/>
          <w:shd w:val="clear" w:color="auto" w:fill="FDFDFD"/>
        </w:rPr>
        <w:t xml:space="preserve">"Manisa İli, Alaşehir İlçesi, Kavaklıdere Mahallesi, 269 ada 203 parselde </w:t>
      </w:r>
      <w:proofErr w:type="spellStart"/>
      <w:r w:rsidRPr="00733C9A">
        <w:rPr>
          <w:rFonts w:ascii="Times New Roman" w:hAnsi="Times New Roman" w:cs="Times New Roman"/>
          <w:color w:val="333333"/>
          <w:sz w:val="24"/>
          <w:szCs w:val="24"/>
          <w:shd w:val="clear" w:color="auto" w:fill="FDFDFD"/>
        </w:rPr>
        <w:t>Atıksu</w:t>
      </w:r>
      <w:proofErr w:type="spellEnd"/>
      <w:r w:rsidRPr="00733C9A">
        <w:rPr>
          <w:rFonts w:ascii="Times New Roman" w:hAnsi="Times New Roman" w:cs="Times New Roman"/>
          <w:color w:val="333333"/>
          <w:sz w:val="24"/>
          <w:szCs w:val="24"/>
          <w:shd w:val="clear" w:color="auto" w:fill="FDFDFD"/>
        </w:rPr>
        <w:t xml:space="preserve"> Arıtma Tesisi yapılmasına esas İl Tarım ve Orman Müdürlüğü Toprak Koruma Kurulu'nun Kararı, 3194 sayılı İmar Kanunu’nun 8. maddesi, 5216 sayılı Büyükşehir Belediyesi Kanunu’nun 7. maddesi, Mekânsal Planlar Yapım Yönetmeliği’nin ilgili maddeleri doğrultusunda planlama çalışmalarının tamamlanabilmesi için Kamu Yararı Kararı Alınması konusunun değerlendirilmek üzere İmar ve Bayındırlık Komisyonuna havale edilmesine Meclisimizce Oy birliği ile karar verildi.</w:t>
      </w:r>
      <w:proofErr w:type="gramEnd"/>
    </w:p>
    <w:p w:rsidR="00733C9A" w:rsidRPr="00733C9A" w:rsidRDefault="00733C9A" w:rsidP="00EB5ACC">
      <w:pPr>
        <w:spacing w:after="0" w:line="240" w:lineRule="auto"/>
        <w:ind w:firstLine="708"/>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EB5ACC" w:rsidRPr="00733C9A">
        <w:rPr>
          <w:rFonts w:ascii="Times New Roman" w:hAnsi="Times New Roman" w:cs="Times New Roman"/>
          <w:b/>
          <w:sz w:val="24"/>
          <w:szCs w:val="24"/>
        </w:rPr>
        <w:t>412</w:t>
      </w:r>
    </w:p>
    <w:p w:rsidR="00FC7D02" w:rsidRPr="00733C9A" w:rsidRDefault="00EB5ACC" w:rsidP="00EB5ACC">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İmar ve Şehircilik Dairesi Başkanlığı’nın 04.09.2020 tarih ve E.71753 sayılı teklifinde;</w:t>
      </w:r>
      <w:r w:rsidR="00733C9A">
        <w:rPr>
          <w:rFonts w:ascii="Times New Roman" w:hAnsi="Times New Roman" w:cs="Times New Roman"/>
          <w:color w:val="333333"/>
          <w:sz w:val="24"/>
          <w:szCs w:val="24"/>
          <w:shd w:val="clear" w:color="auto" w:fill="FDFDFD"/>
        </w:rPr>
        <w:t xml:space="preserve"> "</w:t>
      </w:r>
      <w:r w:rsidRPr="00733C9A">
        <w:rPr>
          <w:rFonts w:ascii="Times New Roman" w:hAnsi="Times New Roman" w:cs="Times New Roman"/>
          <w:color w:val="333333"/>
          <w:sz w:val="24"/>
          <w:szCs w:val="24"/>
          <w:shd w:val="clear" w:color="auto" w:fill="FDFDFD"/>
        </w:rPr>
        <w:t xml:space="preserve">Gördes İlçesi, </w:t>
      </w:r>
      <w:proofErr w:type="spellStart"/>
      <w:r w:rsidRPr="00733C9A">
        <w:rPr>
          <w:rFonts w:ascii="Times New Roman" w:hAnsi="Times New Roman" w:cs="Times New Roman"/>
          <w:color w:val="333333"/>
          <w:sz w:val="24"/>
          <w:szCs w:val="24"/>
          <w:shd w:val="clear" w:color="auto" w:fill="FDFDFD"/>
        </w:rPr>
        <w:t>Uzunçam</w:t>
      </w:r>
      <w:proofErr w:type="spellEnd"/>
      <w:r w:rsidRPr="00733C9A">
        <w:rPr>
          <w:rFonts w:ascii="Times New Roman" w:hAnsi="Times New Roman" w:cs="Times New Roman"/>
          <w:color w:val="333333"/>
          <w:sz w:val="24"/>
          <w:szCs w:val="24"/>
          <w:shd w:val="clear" w:color="auto" w:fill="FDFDFD"/>
        </w:rPr>
        <w:t xml:space="preserve"> Mahallesi, 326 Ada 2, 3, 4, 5, 6, 9, 10 parsellerde yer alan 'Park Alanı' ve 'Konut Alanı' olarak planlı alanların yer değiştirmesine ve yaya yolu olarak planlı alanların konut alanına </w:t>
      </w:r>
      <w:proofErr w:type="gramStart"/>
      <w:r w:rsidRPr="00733C9A">
        <w:rPr>
          <w:rFonts w:ascii="Times New Roman" w:hAnsi="Times New Roman" w:cs="Times New Roman"/>
          <w:color w:val="333333"/>
          <w:sz w:val="24"/>
          <w:szCs w:val="24"/>
          <w:shd w:val="clear" w:color="auto" w:fill="FDFDFD"/>
        </w:rPr>
        <w:t>dahil</w:t>
      </w:r>
      <w:proofErr w:type="gramEnd"/>
      <w:r w:rsidRPr="00733C9A">
        <w:rPr>
          <w:rFonts w:ascii="Times New Roman" w:hAnsi="Times New Roman" w:cs="Times New Roman"/>
          <w:color w:val="333333"/>
          <w:sz w:val="24"/>
          <w:szCs w:val="24"/>
          <w:shd w:val="clear" w:color="auto" w:fill="FDFDFD"/>
        </w:rPr>
        <w:t xml:space="preserve"> edilmesine yönelik hazırlanan 1/5000 Ölçekli Nazım İmar Planı Değişikliği ile 1/1000 Ölçekli Uygulama İmar Planı Değişikliği hakkında Gördes Belediye Meclisinin 06.08.2020 tarih ve 79 sayılı yetki devri kararının 5216 sayılı Büyükşehir Belediyesi Kanununun 7/b ve 14.maddesi, 3194 sayılı İmar Kanununun 8/b. </w:t>
      </w:r>
      <w:r w:rsidRPr="00733C9A">
        <w:rPr>
          <w:rFonts w:ascii="Times New Roman" w:hAnsi="Times New Roman" w:cs="Times New Roman"/>
          <w:color w:val="333333"/>
          <w:sz w:val="24"/>
          <w:szCs w:val="24"/>
          <w:shd w:val="clear" w:color="auto" w:fill="FDFDFD"/>
        </w:rPr>
        <w:lastRenderedPageBreak/>
        <w:t xml:space="preserve">maddesi, </w:t>
      </w:r>
      <w:proofErr w:type="spellStart"/>
      <w:r w:rsidRPr="00733C9A">
        <w:rPr>
          <w:rFonts w:ascii="Times New Roman" w:hAnsi="Times New Roman" w:cs="Times New Roman"/>
          <w:color w:val="333333"/>
          <w:sz w:val="24"/>
          <w:szCs w:val="24"/>
          <w:shd w:val="clear" w:color="auto" w:fill="FDFDFD"/>
        </w:rPr>
        <w:t>Mekansal</w:t>
      </w:r>
      <w:proofErr w:type="spellEnd"/>
      <w:r w:rsidRPr="00733C9A">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hükümlerine uygun olarak değerlendirilmek üzere İmar ve Bayındırlık Komisyonuna havale edilmesine Meclisimizce Oy birliği ile karar verildi.</w:t>
      </w:r>
    </w:p>
    <w:p w:rsidR="00AF0183" w:rsidRPr="00733C9A" w:rsidRDefault="00AF0183" w:rsidP="00EB5ACC">
      <w:pPr>
        <w:spacing w:after="0" w:line="240" w:lineRule="auto"/>
        <w:ind w:firstLine="708"/>
        <w:jc w:val="both"/>
        <w:rPr>
          <w:rFonts w:ascii="Times New Roman" w:hAnsi="Times New Roman" w:cs="Times New Roman"/>
          <w:sz w:val="24"/>
          <w:szCs w:val="24"/>
          <w:shd w:val="clear" w:color="auto" w:fill="FDFDFD"/>
        </w:rPr>
      </w:pPr>
    </w:p>
    <w:p w:rsidR="00FC7D02" w:rsidRPr="00733C9A" w:rsidRDefault="00FC7D02"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AF0183" w:rsidRPr="00733C9A">
        <w:rPr>
          <w:rFonts w:ascii="Times New Roman" w:hAnsi="Times New Roman" w:cs="Times New Roman"/>
          <w:b/>
          <w:sz w:val="24"/>
          <w:szCs w:val="24"/>
        </w:rPr>
        <w:t>413</w:t>
      </w:r>
    </w:p>
    <w:p w:rsidR="007905A5" w:rsidRPr="00733C9A" w:rsidRDefault="00FC7D02"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00AF0183" w:rsidRPr="00733C9A">
        <w:rPr>
          <w:rFonts w:ascii="Times New Roman" w:hAnsi="Times New Roman" w:cs="Times New Roman"/>
          <w:color w:val="333333"/>
          <w:sz w:val="24"/>
          <w:szCs w:val="24"/>
          <w:shd w:val="clear" w:color="auto" w:fill="FDFDFD"/>
        </w:rPr>
        <w:t>İmar ve Şehircilik Dairesi Başkanlığı’nın 04.09.2020 tarih ve E.71757 sayılı teklifinde;</w:t>
      </w:r>
      <w:r w:rsidR="00733C9A">
        <w:rPr>
          <w:rFonts w:ascii="Times New Roman" w:hAnsi="Times New Roman" w:cs="Times New Roman"/>
          <w:color w:val="333333"/>
          <w:sz w:val="24"/>
          <w:szCs w:val="24"/>
          <w:shd w:val="clear" w:color="auto" w:fill="FDFDFD"/>
        </w:rPr>
        <w:t xml:space="preserve"> </w:t>
      </w:r>
      <w:r w:rsidR="00AF0183" w:rsidRPr="00733C9A">
        <w:rPr>
          <w:rFonts w:ascii="Times New Roman" w:hAnsi="Times New Roman" w:cs="Times New Roman"/>
          <w:color w:val="333333"/>
          <w:sz w:val="24"/>
          <w:szCs w:val="24"/>
          <w:shd w:val="clear" w:color="auto" w:fill="FDFDFD"/>
        </w:rPr>
        <w:t xml:space="preserve">"Kula İlçesi, Bey Mahallesi, 338 Ada 16 ve 17 Parsellerin "Sosyal Kültürel Tesis Alanı ve Rekreasyon </w:t>
      </w:r>
      <w:proofErr w:type="spellStart"/>
      <w:r w:rsidR="00AF0183" w:rsidRPr="00733C9A">
        <w:rPr>
          <w:rFonts w:ascii="Times New Roman" w:hAnsi="Times New Roman" w:cs="Times New Roman"/>
          <w:color w:val="333333"/>
          <w:sz w:val="24"/>
          <w:szCs w:val="24"/>
          <w:shd w:val="clear" w:color="auto" w:fill="FDFDFD"/>
        </w:rPr>
        <w:t>Alanı"ndan</w:t>
      </w:r>
      <w:proofErr w:type="spellEnd"/>
      <w:r w:rsidR="00AF0183" w:rsidRPr="00733C9A">
        <w:rPr>
          <w:rFonts w:ascii="Times New Roman" w:hAnsi="Times New Roman" w:cs="Times New Roman"/>
          <w:color w:val="333333"/>
          <w:sz w:val="24"/>
          <w:szCs w:val="24"/>
          <w:shd w:val="clear" w:color="auto" w:fill="FDFDFD"/>
        </w:rPr>
        <w:t xml:space="preserve"> "Spor Alanı (Spor Tesisleri ve Gençlik Kamp Alanı)"</w:t>
      </w:r>
      <w:proofErr w:type="spellStart"/>
      <w:r w:rsidR="00AF0183" w:rsidRPr="00733C9A">
        <w:rPr>
          <w:rFonts w:ascii="Times New Roman" w:hAnsi="Times New Roman" w:cs="Times New Roman"/>
          <w:color w:val="333333"/>
          <w:sz w:val="24"/>
          <w:szCs w:val="24"/>
          <w:shd w:val="clear" w:color="auto" w:fill="FDFDFD"/>
        </w:rPr>
        <w:t>na</w:t>
      </w:r>
      <w:proofErr w:type="spellEnd"/>
      <w:r w:rsidR="00AF0183" w:rsidRPr="00733C9A">
        <w:rPr>
          <w:rFonts w:ascii="Times New Roman" w:hAnsi="Times New Roman" w:cs="Times New Roman"/>
          <w:color w:val="333333"/>
          <w:sz w:val="24"/>
          <w:szCs w:val="24"/>
          <w:shd w:val="clear" w:color="auto" w:fill="FDFDFD"/>
        </w:rPr>
        <w:t xml:space="preserve"> dönüştürülmesine yönelik hazırlanan 1/5000 ölçekli Nazım İmar Planı Değişikliğinin ve Kula Belediye Meclisi'nin 04.09.2020 tarih ve 2020/73 sayılı kararı ile Manisa Büyükşehir Belediye Meclisinde 1/5000 ölçekli Nazım İmar Planı Değişikliği ile birlikte görüşülme kararı alınan 1/1000 ölçekli Uygulama İmar Planı Değişikliğinin 5216 sayılı Büyükşehir Belediyesi Kanunu’nun 7/b. ve 14. maddeleri, 3194 sayılı İmar Kanunun 8/b. maddesi, Otopark Yönetmeliği'nin, Planlı Alanlar İmar Yönetmeliği'nin ve </w:t>
      </w:r>
      <w:proofErr w:type="spellStart"/>
      <w:proofErr w:type="gramStart"/>
      <w:r w:rsidR="00AF0183" w:rsidRPr="00733C9A">
        <w:rPr>
          <w:rFonts w:ascii="Times New Roman" w:hAnsi="Times New Roman" w:cs="Times New Roman"/>
          <w:color w:val="333333"/>
          <w:sz w:val="24"/>
          <w:szCs w:val="24"/>
          <w:shd w:val="clear" w:color="auto" w:fill="FDFDFD"/>
        </w:rPr>
        <w:t>Mekansal</w:t>
      </w:r>
      <w:proofErr w:type="spellEnd"/>
      <w:proofErr w:type="gramEnd"/>
      <w:r w:rsidR="00AF0183" w:rsidRPr="00733C9A">
        <w:rPr>
          <w:rFonts w:ascii="Times New Roman" w:hAnsi="Times New Roman" w:cs="Times New Roman"/>
          <w:color w:val="333333"/>
          <w:sz w:val="24"/>
          <w:szCs w:val="24"/>
          <w:shd w:val="clear" w:color="auto" w:fill="FDFDFD"/>
        </w:rPr>
        <w:t xml:space="preserve"> Planlar Yapım Yönetmeliği’nin 21/2. Maddesi, 21/4. Maddesi, 23/6. Maddesi, 26/3/a. Maddesi, 31/1. Maddesi, 31/3. Maddesi, 35/1. maddesi, 36/1. Maddesi ve diğer ilgili maddeleri gereğince değerlendirilmek üzere İmar ve Bayındırlık Komisyonuna havale edilmesine Meclisimizce Oy birliği ile karar verildi.</w:t>
      </w:r>
    </w:p>
    <w:p w:rsidR="00AF0183" w:rsidRPr="00733C9A" w:rsidRDefault="00AF0183" w:rsidP="00110D04">
      <w:pPr>
        <w:spacing w:after="0" w:line="240" w:lineRule="auto"/>
        <w:jc w:val="both"/>
        <w:rPr>
          <w:rFonts w:ascii="Times New Roman" w:hAnsi="Times New Roman" w:cs="Times New Roman"/>
          <w:sz w:val="24"/>
          <w:szCs w:val="24"/>
          <w:shd w:val="clear" w:color="auto" w:fill="FDFDFD"/>
        </w:rPr>
      </w:pPr>
    </w:p>
    <w:p w:rsidR="00FC7D02" w:rsidRPr="00733C9A" w:rsidRDefault="00FC7D02"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AF0183" w:rsidRPr="00733C9A">
        <w:rPr>
          <w:rFonts w:ascii="Times New Roman" w:hAnsi="Times New Roman" w:cs="Times New Roman"/>
          <w:b/>
          <w:sz w:val="24"/>
          <w:szCs w:val="24"/>
        </w:rPr>
        <w:t>414</w:t>
      </w:r>
    </w:p>
    <w:p w:rsidR="00FC7D02" w:rsidRPr="00733C9A" w:rsidRDefault="00FC7D02" w:rsidP="00110D04">
      <w:pPr>
        <w:spacing w:after="0" w:line="240" w:lineRule="auto"/>
        <w:jc w:val="both"/>
        <w:rPr>
          <w:rFonts w:ascii="Times New Roman" w:hAnsi="Times New Roman" w:cs="Times New Roman"/>
          <w:sz w:val="24"/>
          <w:szCs w:val="24"/>
          <w:shd w:val="clear" w:color="auto" w:fill="FDFDFD"/>
        </w:rPr>
      </w:pPr>
      <w:r w:rsidRPr="00733C9A">
        <w:rPr>
          <w:rFonts w:ascii="Times New Roman" w:hAnsi="Times New Roman" w:cs="Times New Roman"/>
          <w:b/>
          <w:sz w:val="24"/>
          <w:szCs w:val="24"/>
        </w:rPr>
        <w:tab/>
      </w:r>
      <w:r w:rsidR="00AF0183" w:rsidRPr="00733C9A">
        <w:rPr>
          <w:rFonts w:ascii="Times New Roman" w:hAnsi="Times New Roman" w:cs="Times New Roman"/>
          <w:color w:val="333333"/>
          <w:sz w:val="24"/>
          <w:szCs w:val="24"/>
          <w:shd w:val="clear" w:color="auto" w:fill="FDFDFD"/>
        </w:rPr>
        <w:t>İmar ve Şehircilik Dairesi Başkanlığı’nın 04.09.2020 tarih ve E.71752 sayılı teklifinde;</w:t>
      </w:r>
      <w:r w:rsidR="00733C9A">
        <w:rPr>
          <w:rFonts w:ascii="Times New Roman" w:hAnsi="Times New Roman" w:cs="Times New Roman"/>
          <w:color w:val="333333"/>
          <w:sz w:val="24"/>
          <w:szCs w:val="24"/>
          <w:shd w:val="clear" w:color="auto" w:fill="FDFDFD"/>
        </w:rPr>
        <w:t xml:space="preserve"> </w:t>
      </w:r>
      <w:r w:rsidR="00AF0183" w:rsidRPr="00733C9A">
        <w:rPr>
          <w:rFonts w:ascii="Times New Roman" w:hAnsi="Times New Roman" w:cs="Times New Roman"/>
          <w:color w:val="333333"/>
          <w:sz w:val="24"/>
          <w:szCs w:val="24"/>
          <w:shd w:val="clear" w:color="auto" w:fill="FDFDFD"/>
        </w:rPr>
        <w:t xml:space="preserve">"Kula İlçesi, Bey Mahallesi, 187 ada 4, 5, 6, 7, 8, 9, 10, 28, 42 parseller ve 188 ada 18, 19 parseller ile </w:t>
      </w:r>
      <w:proofErr w:type="spellStart"/>
      <w:r w:rsidR="00AF0183" w:rsidRPr="00733C9A">
        <w:rPr>
          <w:rFonts w:ascii="Times New Roman" w:hAnsi="Times New Roman" w:cs="Times New Roman"/>
          <w:color w:val="333333"/>
          <w:sz w:val="24"/>
          <w:szCs w:val="24"/>
          <w:shd w:val="clear" w:color="auto" w:fill="FDFDFD"/>
        </w:rPr>
        <w:t>Zaferiye</w:t>
      </w:r>
      <w:proofErr w:type="spellEnd"/>
      <w:r w:rsidR="00AF0183" w:rsidRPr="00733C9A">
        <w:rPr>
          <w:rFonts w:ascii="Times New Roman" w:hAnsi="Times New Roman" w:cs="Times New Roman"/>
          <w:color w:val="333333"/>
          <w:sz w:val="24"/>
          <w:szCs w:val="24"/>
          <w:shd w:val="clear" w:color="auto" w:fill="FDFDFD"/>
        </w:rPr>
        <w:t xml:space="preserve"> Mahallesi 1137 ada 2 parsele yönelik hazırlanan 1/5000 ölçekli Nazım İmar Planı Değişikliğinin ve Kula Belediye Meclisi'nin 04.09.2020 tarih ve 2020/75 sayılı kararı ile Manisa Büyükşehir Belediye Meclisinde 1/5000 ölçekli Nazım İmar Planı Değişikliği ile birlikte görüşülme kararı alınan 1/1000 ölçekli Uygulama İmar Planı Değişikliğinin 5216 sayılı Büyükşehir Belediyesi Kanunu’nun 7/b. ve 14. maddeleri, 3194 sayılı İmar Kanunun 8/b. maddesi, Otopark Yönetmeliği'nin, Planlı Alanlar İmar Yönetmeliği'nin ve </w:t>
      </w:r>
      <w:proofErr w:type="spellStart"/>
      <w:proofErr w:type="gramStart"/>
      <w:r w:rsidR="00AF0183" w:rsidRPr="00733C9A">
        <w:rPr>
          <w:rFonts w:ascii="Times New Roman" w:hAnsi="Times New Roman" w:cs="Times New Roman"/>
          <w:color w:val="333333"/>
          <w:sz w:val="24"/>
          <w:szCs w:val="24"/>
          <w:shd w:val="clear" w:color="auto" w:fill="FDFDFD"/>
        </w:rPr>
        <w:t>Mekansal</w:t>
      </w:r>
      <w:proofErr w:type="spellEnd"/>
      <w:proofErr w:type="gramEnd"/>
      <w:r w:rsidR="00AF0183" w:rsidRPr="00733C9A">
        <w:rPr>
          <w:rFonts w:ascii="Times New Roman" w:hAnsi="Times New Roman" w:cs="Times New Roman"/>
          <w:color w:val="333333"/>
          <w:sz w:val="24"/>
          <w:szCs w:val="24"/>
          <w:shd w:val="clear" w:color="auto" w:fill="FDFDFD"/>
        </w:rPr>
        <w:t xml:space="preserve"> Planlar Yapım Yönetmeliği’nin 21/2. Maddesi, 21/4. Maddesi, 23/6. Maddesi, 26/3/a. Maddesi, 31/1. Maddesi, 31/3. Maddesi, 35/1. maddesi, 36/1. Maddesi ve diğer ilgili maddeleri gereğince değerlendirilmek üzere İmar ve Bayındırlık Komisyonuna havale edilmesine Meclisimizce Oy birliği ile karar verildi.</w:t>
      </w:r>
    </w:p>
    <w:p w:rsidR="00733C9A" w:rsidRPr="00733C9A" w:rsidRDefault="00733C9A" w:rsidP="00110D04">
      <w:pPr>
        <w:spacing w:after="0" w:line="240" w:lineRule="auto"/>
        <w:jc w:val="both"/>
        <w:rPr>
          <w:rFonts w:ascii="Times New Roman" w:hAnsi="Times New Roman" w:cs="Times New Roman"/>
          <w:sz w:val="24"/>
          <w:szCs w:val="24"/>
          <w:shd w:val="clear" w:color="auto" w:fill="FDFDFD"/>
        </w:rPr>
      </w:pPr>
    </w:p>
    <w:p w:rsidR="00FC7D02" w:rsidRPr="00733C9A" w:rsidRDefault="00FC7D02"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AF0183" w:rsidRPr="00733C9A">
        <w:rPr>
          <w:rFonts w:ascii="Times New Roman" w:hAnsi="Times New Roman" w:cs="Times New Roman"/>
          <w:b/>
          <w:sz w:val="24"/>
          <w:szCs w:val="24"/>
        </w:rPr>
        <w:t>415</w:t>
      </w:r>
    </w:p>
    <w:p w:rsidR="00FC7D02" w:rsidRPr="00733C9A" w:rsidRDefault="00FC7D02"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00AF0183" w:rsidRPr="00733C9A">
        <w:rPr>
          <w:rFonts w:ascii="Times New Roman" w:hAnsi="Times New Roman" w:cs="Times New Roman"/>
          <w:color w:val="333333"/>
          <w:sz w:val="24"/>
          <w:szCs w:val="24"/>
          <w:shd w:val="clear" w:color="auto" w:fill="FDFDFD"/>
        </w:rPr>
        <w:t>İmar ve Şehircilik Dairesi Başkanlığı’nın 04.09.2020 tarih ve E.71754 sayılı teklifinde;</w:t>
      </w:r>
      <w:r w:rsidR="00733C9A">
        <w:rPr>
          <w:rFonts w:ascii="Times New Roman" w:hAnsi="Times New Roman" w:cs="Times New Roman"/>
          <w:color w:val="333333"/>
          <w:sz w:val="24"/>
          <w:szCs w:val="24"/>
          <w:shd w:val="clear" w:color="auto" w:fill="FDFDFD"/>
        </w:rPr>
        <w:t xml:space="preserve"> </w:t>
      </w:r>
      <w:r w:rsidR="00AF0183" w:rsidRPr="00733C9A">
        <w:rPr>
          <w:rFonts w:ascii="Times New Roman" w:hAnsi="Times New Roman" w:cs="Times New Roman"/>
          <w:color w:val="333333"/>
          <w:sz w:val="24"/>
          <w:szCs w:val="24"/>
          <w:shd w:val="clear" w:color="auto" w:fill="FDFDFD"/>
        </w:rPr>
        <w:t xml:space="preserve">"Turgutlu Belediye Meclisi' </w:t>
      </w:r>
      <w:proofErr w:type="spellStart"/>
      <w:r w:rsidR="00AF0183" w:rsidRPr="00733C9A">
        <w:rPr>
          <w:rFonts w:ascii="Times New Roman" w:hAnsi="Times New Roman" w:cs="Times New Roman"/>
          <w:color w:val="333333"/>
          <w:sz w:val="24"/>
          <w:szCs w:val="24"/>
          <w:shd w:val="clear" w:color="auto" w:fill="FDFDFD"/>
        </w:rPr>
        <w:t>nin</w:t>
      </w:r>
      <w:proofErr w:type="spellEnd"/>
      <w:r w:rsidR="00AF0183" w:rsidRPr="00733C9A">
        <w:rPr>
          <w:rFonts w:ascii="Times New Roman" w:hAnsi="Times New Roman" w:cs="Times New Roman"/>
          <w:color w:val="333333"/>
          <w:sz w:val="24"/>
          <w:szCs w:val="24"/>
          <w:shd w:val="clear" w:color="auto" w:fill="FDFDFD"/>
        </w:rPr>
        <w:t xml:space="preserve"> 01.09.2020 tarih ve 52 sayılı kararı ile Turgutlu İlçesi, </w:t>
      </w:r>
      <w:proofErr w:type="spellStart"/>
      <w:r w:rsidR="00AF0183" w:rsidRPr="00733C9A">
        <w:rPr>
          <w:rFonts w:ascii="Times New Roman" w:hAnsi="Times New Roman" w:cs="Times New Roman"/>
          <w:color w:val="333333"/>
          <w:sz w:val="24"/>
          <w:szCs w:val="24"/>
          <w:shd w:val="clear" w:color="auto" w:fill="FDFDFD"/>
        </w:rPr>
        <w:t>Yedieylül</w:t>
      </w:r>
      <w:proofErr w:type="spellEnd"/>
      <w:r w:rsidR="00AF0183" w:rsidRPr="00733C9A">
        <w:rPr>
          <w:rFonts w:ascii="Times New Roman" w:hAnsi="Times New Roman" w:cs="Times New Roman"/>
          <w:color w:val="333333"/>
          <w:sz w:val="24"/>
          <w:szCs w:val="24"/>
          <w:shd w:val="clear" w:color="auto" w:fill="FDFDFD"/>
        </w:rPr>
        <w:t xml:space="preserve"> Mahallesi, 2787 ada 1 ve 2 parsellere yönelik hazırlanan 1/1000 ölçekli Uygulama İmar Planı değişikliğinin 5216 sayılı Büyükşehir Belediyesi Kanunu’nun 7/b. ve 14. maddeleri, 3194 sayılı İmar Kanunun 8/b. maddesi, Otopark Yönetmeliği'nin, Planlı Alanlar İmar Yönetmeliğinin ve </w:t>
      </w:r>
      <w:proofErr w:type="spellStart"/>
      <w:proofErr w:type="gramStart"/>
      <w:r w:rsidR="00AF0183" w:rsidRPr="00733C9A">
        <w:rPr>
          <w:rFonts w:ascii="Times New Roman" w:hAnsi="Times New Roman" w:cs="Times New Roman"/>
          <w:color w:val="333333"/>
          <w:sz w:val="24"/>
          <w:szCs w:val="24"/>
          <w:shd w:val="clear" w:color="auto" w:fill="FDFDFD"/>
        </w:rPr>
        <w:t>Mekansal</w:t>
      </w:r>
      <w:proofErr w:type="spellEnd"/>
      <w:proofErr w:type="gramEnd"/>
      <w:r w:rsidR="00AF0183" w:rsidRPr="00733C9A">
        <w:rPr>
          <w:rFonts w:ascii="Times New Roman" w:hAnsi="Times New Roman" w:cs="Times New Roman"/>
          <w:color w:val="333333"/>
          <w:sz w:val="24"/>
          <w:szCs w:val="24"/>
          <w:shd w:val="clear" w:color="auto" w:fill="FDFDFD"/>
        </w:rPr>
        <w:t xml:space="preserve"> Planlar Yapım Yönetmeliği’nin 21/2. Maddesi, 21/4. Maddesi, 23/6. Maddesi, 26/3/a. Maddesi, 31/1. Maddesi, 31/3. Maddesi, 35/1. maddesi, 36/1. Maddesi ve diğer ilgili maddeleri gereğince değerlendirilmek üzere İmar ve Bayındırlık Komisyonuna havale edilmesine Meclisimizce Oy birliği ile karar verildi.</w:t>
      </w:r>
    </w:p>
    <w:p w:rsidR="00AF0183" w:rsidRDefault="00AF0183" w:rsidP="00110D04">
      <w:pPr>
        <w:spacing w:after="0" w:line="240" w:lineRule="auto"/>
        <w:jc w:val="both"/>
        <w:rPr>
          <w:rFonts w:ascii="Times New Roman" w:hAnsi="Times New Roman" w:cs="Times New Roman"/>
          <w:sz w:val="24"/>
          <w:szCs w:val="24"/>
          <w:shd w:val="clear" w:color="auto" w:fill="FDFDFD"/>
        </w:rPr>
      </w:pPr>
    </w:p>
    <w:p w:rsidR="00733C9A" w:rsidRDefault="00733C9A" w:rsidP="00110D04">
      <w:pPr>
        <w:spacing w:after="0" w:line="240" w:lineRule="auto"/>
        <w:jc w:val="both"/>
        <w:rPr>
          <w:rFonts w:ascii="Times New Roman" w:hAnsi="Times New Roman" w:cs="Times New Roman"/>
          <w:sz w:val="24"/>
          <w:szCs w:val="24"/>
          <w:shd w:val="clear" w:color="auto" w:fill="FDFDFD"/>
        </w:rPr>
      </w:pPr>
    </w:p>
    <w:p w:rsidR="00733C9A" w:rsidRPr="00733C9A" w:rsidRDefault="00733C9A" w:rsidP="00110D04">
      <w:pPr>
        <w:spacing w:after="0" w:line="240" w:lineRule="auto"/>
        <w:jc w:val="both"/>
        <w:rPr>
          <w:rFonts w:ascii="Times New Roman" w:hAnsi="Times New Roman" w:cs="Times New Roman"/>
          <w:sz w:val="24"/>
          <w:szCs w:val="24"/>
          <w:shd w:val="clear" w:color="auto" w:fill="FDFDFD"/>
        </w:rPr>
      </w:pPr>
    </w:p>
    <w:p w:rsidR="00AF0183" w:rsidRPr="00733C9A" w:rsidRDefault="00AF0183" w:rsidP="00AF0183">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lastRenderedPageBreak/>
        <w:t>KARAR NO: 416</w:t>
      </w:r>
    </w:p>
    <w:p w:rsidR="006168EE" w:rsidRPr="00733C9A" w:rsidRDefault="00AF0183"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Pr="00733C9A">
        <w:rPr>
          <w:rFonts w:ascii="Times New Roman" w:hAnsi="Times New Roman" w:cs="Times New Roman"/>
          <w:color w:val="333333"/>
          <w:sz w:val="24"/>
          <w:szCs w:val="24"/>
          <w:shd w:val="clear" w:color="auto" w:fill="FDFDFD"/>
        </w:rPr>
        <w:t>İmar ve Şehircilik Dairesi Başkanlığı’nın 04.09.2020 tarih ve E.71755 sayılı teklifinde;</w:t>
      </w:r>
      <w:r w:rsidR="00733C9A">
        <w:rPr>
          <w:rFonts w:ascii="Times New Roman" w:hAnsi="Times New Roman" w:cs="Times New Roman"/>
          <w:color w:val="333333"/>
          <w:sz w:val="24"/>
          <w:szCs w:val="24"/>
          <w:shd w:val="clear" w:color="auto" w:fill="FDFDFD"/>
        </w:rPr>
        <w:t xml:space="preserve">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Belediye Başkanlığı’nın 28.08.2020 tarih ve 12340 sayılı yazısı ile tarafımıza iletilen;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İlçesi, </w:t>
      </w:r>
      <w:proofErr w:type="spellStart"/>
      <w:r w:rsidRPr="00733C9A">
        <w:rPr>
          <w:rFonts w:ascii="Times New Roman" w:hAnsi="Times New Roman" w:cs="Times New Roman"/>
          <w:color w:val="333333"/>
          <w:sz w:val="24"/>
          <w:szCs w:val="24"/>
          <w:shd w:val="clear" w:color="auto" w:fill="FDFDFD"/>
        </w:rPr>
        <w:t>Horozköy</w:t>
      </w:r>
      <w:proofErr w:type="spellEnd"/>
      <w:r w:rsidRPr="00733C9A">
        <w:rPr>
          <w:rFonts w:ascii="Times New Roman" w:hAnsi="Times New Roman" w:cs="Times New Roman"/>
          <w:color w:val="333333"/>
          <w:sz w:val="24"/>
          <w:szCs w:val="24"/>
          <w:shd w:val="clear" w:color="auto" w:fill="FDFDFD"/>
        </w:rPr>
        <w:t xml:space="preserve"> Mahallesi, 3288 ada 2 parselin ‘İdari Merkez Alanı’ndan ‘Ticaret Alanı’na dönüştürülmesine yönelik hazırlanan ve </w:t>
      </w:r>
      <w:proofErr w:type="spellStart"/>
      <w:r w:rsidRPr="00733C9A">
        <w:rPr>
          <w:rFonts w:ascii="Times New Roman" w:hAnsi="Times New Roman" w:cs="Times New Roman"/>
          <w:color w:val="333333"/>
          <w:sz w:val="24"/>
          <w:szCs w:val="24"/>
          <w:shd w:val="clear" w:color="auto" w:fill="FDFDFD"/>
        </w:rPr>
        <w:t>Yunusemre</w:t>
      </w:r>
      <w:proofErr w:type="spellEnd"/>
      <w:r w:rsidRPr="00733C9A">
        <w:rPr>
          <w:rFonts w:ascii="Times New Roman" w:hAnsi="Times New Roman" w:cs="Times New Roman"/>
          <w:color w:val="333333"/>
          <w:sz w:val="24"/>
          <w:szCs w:val="24"/>
          <w:shd w:val="clear" w:color="auto" w:fill="FDFDFD"/>
        </w:rPr>
        <w:t xml:space="preserve"> Belediye Meclisinin 05.08.2020 tarih ve 69 sayılı kararı ile uygun bulunan 1/1000 ölçekli U</w:t>
      </w:r>
      <w:r w:rsidR="00141C3B" w:rsidRPr="00733C9A">
        <w:rPr>
          <w:rFonts w:ascii="Times New Roman" w:hAnsi="Times New Roman" w:cs="Times New Roman"/>
          <w:color w:val="333333"/>
          <w:sz w:val="24"/>
          <w:szCs w:val="24"/>
          <w:shd w:val="clear" w:color="auto" w:fill="FDFDFD"/>
        </w:rPr>
        <w:t>ygulama İmar Planı değişikliğinin</w:t>
      </w:r>
      <w:r w:rsidRPr="00733C9A">
        <w:rPr>
          <w:rFonts w:ascii="Times New Roman" w:hAnsi="Times New Roman" w:cs="Times New Roman"/>
          <w:color w:val="333333"/>
          <w:sz w:val="24"/>
          <w:szCs w:val="24"/>
          <w:shd w:val="clear" w:color="auto" w:fill="FDFDFD"/>
        </w:rPr>
        <w:t xml:space="preserve"> 5216 sayılı Büyükşehir Belediyesi Kanununun 7/b ve 14.maddesi, 3194 sayılı İmar Kanununun 8/b. maddesi, </w:t>
      </w:r>
      <w:proofErr w:type="spellStart"/>
      <w:proofErr w:type="gramStart"/>
      <w:r w:rsidRPr="00733C9A">
        <w:rPr>
          <w:rFonts w:ascii="Times New Roman" w:hAnsi="Times New Roman" w:cs="Times New Roman"/>
          <w:color w:val="333333"/>
          <w:sz w:val="24"/>
          <w:szCs w:val="24"/>
          <w:shd w:val="clear" w:color="auto" w:fill="FDFDFD"/>
        </w:rPr>
        <w:t>Mekansal</w:t>
      </w:r>
      <w:proofErr w:type="spellEnd"/>
      <w:proofErr w:type="gramEnd"/>
      <w:r w:rsidRPr="00733C9A">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 ve ilgili tüm mevzuat hükümleri gereğince değerlendirilmek üzere İmar ve Bayındırlık Komisyonuna havale edilmesine Meclisimizce Oy birliği ile karar verildi.</w:t>
      </w:r>
    </w:p>
    <w:p w:rsidR="00141C3B" w:rsidRPr="00733C9A" w:rsidRDefault="00141C3B" w:rsidP="00110D04">
      <w:pPr>
        <w:spacing w:after="0" w:line="240" w:lineRule="auto"/>
        <w:jc w:val="both"/>
        <w:rPr>
          <w:rFonts w:ascii="Times New Roman" w:hAnsi="Times New Roman" w:cs="Times New Roman"/>
          <w:b/>
          <w:sz w:val="24"/>
          <w:szCs w:val="24"/>
        </w:rPr>
      </w:pPr>
    </w:p>
    <w:p w:rsidR="00141C3B" w:rsidRPr="00733C9A" w:rsidRDefault="00141C3B" w:rsidP="00141C3B">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KARAR NO: 417</w:t>
      </w:r>
    </w:p>
    <w:p w:rsidR="00141C3B" w:rsidRPr="00733C9A" w:rsidRDefault="00141C3B" w:rsidP="00110D04">
      <w:pPr>
        <w:spacing w:after="0" w:line="240" w:lineRule="auto"/>
        <w:jc w:val="both"/>
        <w:rPr>
          <w:rFonts w:ascii="Times New Roman" w:hAnsi="Times New Roman" w:cs="Times New Roman"/>
          <w:color w:val="333333"/>
          <w:sz w:val="24"/>
          <w:szCs w:val="24"/>
          <w:shd w:val="clear" w:color="auto" w:fill="FDFDFD"/>
        </w:rPr>
      </w:pPr>
      <w:r w:rsidRPr="00733C9A">
        <w:rPr>
          <w:rFonts w:ascii="Times New Roman" w:hAnsi="Times New Roman" w:cs="Times New Roman"/>
          <w:b/>
          <w:sz w:val="24"/>
          <w:szCs w:val="24"/>
        </w:rPr>
        <w:tab/>
      </w:r>
      <w:r w:rsidRPr="00733C9A">
        <w:rPr>
          <w:rFonts w:ascii="Times New Roman" w:hAnsi="Times New Roman" w:cs="Times New Roman"/>
          <w:color w:val="333333"/>
          <w:sz w:val="24"/>
          <w:szCs w:val="24"/>
          <w:shd w:val="clear" w:color="auto" w:fill="FDFDFD"/>
        </w:rPr>
        <w:t xml:space="preserve">Toplantı başında oy birliğiyle gündeme ilave edilen, İmar ve Şehircilik Dairesi Başkanlığı’nın 08.09.2020 tarih ve E.72286 sayılı teklifinde; "Şehzadeler İlçesi, </w:t>
      </w:r>
      <w:proofErr w:type="spellStart"/>
      <w:r w:rsidRPr="00733C9A">
        <w:rPr>
          <w:rFonts w:ascii="Times New Roman" w:hAnsi="Times New Roman" w:cs="Times New Roman"/>
          <w:color w:val="333333"/>
          <w:sz w:val="24"/>
          <w:szCs w:val="24"/>
          <w:shd w:val="clear" w:color="auto" w:fill="FDFDFD"/>
        </w:rPr>
        <w:t>Sancaklıbozköy</w:t>
      </w:r>
      <w:proofErr w:type="spellEnd"/>
      <w:r w:rsidRPr="00733C9A">
        <w:rPr>
          <w:rFonts w:ascii="Times New Roman" w:hAnsi="Times New Roman" w:cs="Times New Roman"/>
          <w:color w:val="333333"/>
          <w:sz w:val="24"/>
          <w:szCs w:val="24"/>
          <w:shd w:val="clear" w:color="auto" w:fill="FDFDFD"/>
        </w:rPr>
        <w:t xml:space="preserve"> Mahallesi, 2502 parselin "Belediye Hizmet Alanı (Pazar Yeri-Sosyal Kültürel Merkez)" olarak düzenlenmesi ve plan notlarına da değişikliğe uygun olarak "Çok Amaçlı Salon ve </w:t>
      </w:r>
      <w:proofErr w:type="gramStart"/>
      <w:r w:rsidRPr="00733C9A">
        <w:rPr>
          <w:rFonts w:ascii="Times New Roman" w:hAnsi="Times New Roman" w:cs="Times New Roman"/>
          <w:color w:val="333333"/>
          <w:sz w:val="24"/>
          <w:szCs w:val="24"/>
          <w:shd w:val="clear" w:color="auto" w:fill="FDFDFD"/>
        </w:rPr>
        <w:t>Nikah</w:t>
      </w:r>
      <w:proofErr w:type="gramEnd"/>
      <w:r w:rsidRPr="00733C9A">
        <w:rPr>
          <w:rFonts w:ascii="Times New Roman" w:hAnsi="Times New Roman" w:cs="Times New Roman"/>
          <w:color w:val="333333"/>
          <w:sz w:val="24"/>
          <w:szCs w:val="24"/>
          <w:shd w:val="clear" w:color="auto" w:fill="FDFDFD"/>
        </w:rPr>
        <w:t xml:space="preserve"> Salonu" yer almasına olanak sağlayan hükümlerin eklenmesine yönelik hazırlanan 1/1000 ölçekli uygulama imar planı değişikliğinin onaylandığı 01.09.2020 tarih ve 2020/127 sayılı Şehzadeler Belediye Meclis Kararının 5216 sayılı Büyükşehir Belediyesi Kanunu’nun 14.maddesi, 3194 sayılı İmar Kanunu’nun 8/b. maddesi, </w:t>
      </w:r>
      <w:proofErr w:type="spellStart"/>
      <w:r w:rsidRPr="00733C9A">
        <w:rPr>
          <w:rFonts w:ascii="Times New Roman" w:hAnsi="Times New Roman" w:cs="Times New Roman"/>
          <w:color w:val="333333"/>
          <w:sz w:val="24"/>
          <w:szCs w:val="24"/>
          <w:shd w:val="clear" w:color="auto" w:fill="FDFDFD"/>
        </w:rPr>
        <w:t>Mekansal</w:t>
      </w:r>
      <w:proofErr w:type="spellEnd"/>
      <w:r w:rsidRPr="00733C9A">
        <w:rPr>
          <w:rFonts w:ascii="Times New Roman" w:hAnsi="Times New Roman" w:cs="Times New Roman"/>
          <w:color w:val="333333"/>
          <w:sz w:val="24"/>
          <w:szCs w:val="24"/>
          <w:shd w:val="clear" w:color="auto" w:fill="FDFDFD"/>
        </w:rPr>
        <w:t xml:space="preserve"> Planlar Yapım Yönetmeliği’nin 31/1. Maddesi, 31/3. Maddesi, 35/1. maddesi, 36/1. Maddesi ve diğer ilgili maddeleri gereğince değerlendirilmek üzere İmar ve Bayındırlık Komisyonuna havale edilmesine Meclisimizce Oy birliği ile karar verildi.</w:t>
      </w:r>
    </w:p>
    <w:p w:rsidR="00141C3B" w:rsidRPr="00733C9A" w:rsidRDefault="00141C3B" w:rsidP="00110D04">
      <w:pPr>
        <w:spacing w:after="0" w:line="240" w:lineRule="auto"/>
        <w:jc w:val="both"/>
        <w:rPr>
          <w:rFonts w:ascii="Times New Roman" w:hAnsi="Times New Roman" w:cs="Times New Roman"/>
          <w:color w:val="333333"/>
          <w:sz w:val="24"/>
          <w:szCs w:val="24"/>
          <w:shd w:val="clear" w:color="auto" w:fill="FDFDFD"/>
        </w:rPr>
      </w:pPr>
    </w:p>
    <w:p w:rsidR="00141C3B" w:rsidRPr="00733C9A" w:rsidRDefault="00141C3B" w:rsidP="00141C3B">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KARAR NO: 418</w:t>
      </w:r>
    </w:p>
    <w:p w:rsidR="00141C3B" w:rsidRPr="00733C9A" w:rsidRDefault="00141C3B" w:rsidP="00141C3B">
      <w:pPr>
        <w:spacing w:after="0" w:line="240" w:lineRule="auto"/>
        <w:ind w:firstLine="708"/>
        <w:jc w:val="both"/>
        <w:rPr>
          <w:rFonts w:ascii="Times New Roman" w:hAnsi="Times New Roman" w:cs="Times New Roman"/>
          <w:color w:val="333333"/>
          <w:sz w:val="24"/>
          <w:szCs w:val="24"/>
          <w:shd w:val="clear" w:color="auto" w:fill="FDFDFD"/>
        </w:rPr>
      </w:pPr>
      <w:r w:rsidRPr="00733C9A">
        <w:rPr>
          <w:rFonts w:ascii="Times New Roman" w:hAnsi="Times New Roman" w:cs="Times New Roman"/>
          <w:color w:val="333333"/>
          <w:sz w:val="24"/>
          <w:szCs w:val="24"/>
          <w:shd w:val="clear" w:color="auto" w:fill="FDFDFD"/>
        </w:rPr>
        <w:t xml:space="preserve">Toplantı başında oy birliğiyle gündeme ilave edilen, İmar ve Şehircilik Dairesi Başkanlığı’nın 08.09.2020 tarih ve E.72303 sayılı teklifinde; "Soma Belediyesi'ne ait olan 11 ada 56 parselin 'Resmi Kurum Alanı' planlanmasına yönelik hazırlanan 1/1000 ölçekli uygulama imar planı değişikliğinin onaylandığı 07.07.2020 tarih ve 77 sayılı Soma Belediye Meclis Kararının 5216 sayılı Büyükşehir Belediyesi Kanunu’nun 14.maddesi, 3194 sayılı İmar Kanunu’nun 8/b. maddesi, </w:t>
      </w:r>
      <w:proofErr w:type="spellStart"/>
      <w:proofErr w:type="gramStart"/>
      <w:r w:rsidRPr="00733C9A">
        <w:rPr>
          <w:rFonts w:ascii="Times New Roman" w:hAnsi="Times New Roman" w:cs="Times New Roman"/>
          <w:color w:val="333333"/>
          <w:sz w:val="24"/>
          <w:szCs w:val="24"/>
          <w:shd w:val="clear" w:color="auto" w:fill="FDFDFD"/>
        </w:rPr>
        <w:t>Mekansal</w:t>
      </w:r>
      <w:proofErr w:type="spellEnd"/>
      <w:proofErr w:type="gramEnd"/>
      <w:r w:rsidRPr="00733C9A">
        <w:rPr>
          <w:rFonts w:ascii="Times New Roman" w:hAnsi="Times New Roman" w:cs="Times New Roman"/>
          <w:color w:val="333333"/>
          <w:sz w:val="24"/>
          <w:szCs w:val="24"/>
          <w:shd w:val="clear" w:color="auto" w:fill="FDFDFD"/>
        </w:rPr>
        <w:t xml:space="preserve"> Planlar Yapım Yönetmeliği’nin 31/1. Maddesi, 31/3. Maddesi, 35/1. maddesi, 36/1. Maddesi ve diğer ilgili maddeleri gereğince değerlendirilmek üzere İmar ve Bayındırlık Komisyonuna havale edilmesine Meclisimizce Oy birliği ile karar verildi.</w:t>
      </w:r>
    </w:p>
    <w:p w:rsidR="007905A5" w:rsidRPr="00733C9A" w:rsidRDefault="007905A5" w:rsidP="00110D04">
      <w:pPr>
        <w:spacing w:after="0" w:line="240" w:lineRule="auto"/>
        <w:jc w:val="both"/>
        <w:rPr>
          <w:rFonts w:ascii="Times New Roman" w:hAnsi="Times New Roman" w:cs="Times New Roman"/>
          <w:b/>
          <w:sz w:val="24"/>
          <w:szCs w:val="24"/>
        </w:rPr>
      </w:pPr>
    </w:p>
    <w:p w:rsidR="007905A5" w:rsidRPr="00733C9A" w:rsidRDefault="007905A5" w:rsidP="00110D04">
      <w:pPr>
        <w:spacing w:after="0" w:line="240" w:lineRule="auto"/>
        <w:jc w:val="both"/>
        <w:rPr>
          <w:rFonts w:ascii="Times New Roman" w:hAnsi="Times New Roman" w:cs="Times New Roman"/>
          <w:b/>
          <w:sz w:val="24"/>
          <w:szCs w:val="24"/>
        </w:rPr>
      </w:pPr>
    </w:p>
    <w:p w:rsidR="007905A5" w:rsidRPr="00733C9A" w:rsidRDefault="007905A5"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rPr>
      </w:pPr>
      <w:r w:rsidRPr="00733C9A">
        <w:rPr>
          <w:rFonts w:ascii="Times New Roman" w:hAnsi="Times New Roman" w:cs="Times New Roman"/>
          <w:b/>
        </w:rPr>
        <w:t xml:space="preserve">    Cengiz ERGÜN      </w:t>
      </w:r>
      <w:r w:rsidR="00C4012B" w:rsidRPr="00733C9A">
        <w:rPr>
          <w:rFonts w:ascii="Times New Roman" w:hAnsi="Times New Roman" w:cs="Times New Roman"/>
          <w:b/>
        </w:rPr>
        <w:t xml:space="preserve">                          Bilgehan NOYAN </w:t>
      </w:r>
      <w:r w:rsidR="00C4012B" w:rsidRPr="00733C9A">
        <w:rPr>
          <w:rFonts w:ascii="Times New Roman" w:hAnsi="Times New Roman" w:cs="Times New Roman"/>
          <w:b/>
        </w:rPr>
        <w:tab/>
      </w:r>
      <w:r w:rsidR="00C4012B" w:rsidRPr="00733C9A">
        <w:rPr>
          <w:rFonts w:ascii="Times New Roman" w:hAnsi="Times New Roman" w:cs="Times New Roman"/>
          <w:b/>
        </w:rPr>
        <w:tab/>
      </w:r>
      <w:r w:rsidR="00C4012B" w:rsidRPr="00733C9A">
        <w:rPr>
          <w:rFonts w:ascii="Times New Roman" w:hAnsi="Times New Roman" w:cs="Times New Roman"/>
          <w:b/>
        </w:rPr>
        <w:tab/>
      </w:r>
      <w:r w:rsidR="00733C9A" w:rsidRPr="00733C9A">
        <w:rPr>
          <w:rFonts w:ascii="Times New Roman" w:hAnsi="Times New Roman" w:cs="Times New Roman"/>
          <w:b/>
        </w:rPr>
        <w:t xml:space="preserve">Fedai </w:t>
      </w:r>
      <w:r w:rsidR="00141C3B" w:rsidRPr="00733C9A">
        <w:rPr>
          <w:rFonts w:ascii="Times New Roman" w:hAnsi="Times New Roman" w:cs="Times New Roman"/>
          <w:b/>
        </w:rPr>
        <w:t>KOZAN</w:t>
      </w:r>
    </w:p>
    <w:p w:rsidR="00A91EE3" w:rsidRPr="00733C9A" w:rsidRDefault="00A91EE3" w:rsidP="00110D04">
      <w:pPr>
        <w:spacing w:after="0" w:line="240" w:lineRule="auto"/>
        <w:jc w:val="both"/>
        <w:rPr>
          <w:rFonts w:ascii="Times New Roman" w:hAnsi="Times New Roman" w:cs="Times New Roman"/>
          <w:b/>
        </w:rPr>
      </w:pPr>
      <w:r w:rsidRPr="00733C9A">
        <w:rPr>
          <w:rFonts w:ascii="Times New Roman" w:hAnsi="Times New Roman" w:cs="Times New Roman"/>
          <w:b/>
        </w:rPr>
        <w:t xml:space="preserve"> MECLİS BAŞKANI     </w:t>
      </w:r>
      <w:r w:rsidR="00C4012B" w:rsidRPr="00733C9A">
        <w:rPr>
          <w:rFonts w:ascii="Times New Roman" w:hAnsi="Times New Roman" w:cs="Times New Roman"/>
          <w:b/>
        </w:rPr>
        <w:t xml:space="preserve">                         </w:t>
      </w:r>
      <w:r w:rsidR="00141C3B" w:rsidRPr="00733C9A">
        <w:rPr>
          <w:rFonts w:ascii="Times New Roman" w:hAnsi="Times New Roman" w:cs="Times New Roman"/>
          <w:b/>
        </w:rPr>
        <w:t xml:space="preserve"> </w:t>
      </w:r>
      <w:proofErr w:type="gramStart"/>
      <w:r w:rsidRPr="00733C9A">
        <w:rPr>
          <w:rFonts w:ascii="Times New Roman" w:hAnsi="Times New Roman" w:cs="Times New Roman"/>
          <w:b/>
        </w:rPr>
        <w:t>KATİP</w:t>
      </w:r>
      <w:proofErr w:type="gramEnd"/>
      <w:r w:rsidRPr="00733C9A">
        <w:rPr>
          <w:rFonts w:ascii="Times New Roman" w:hAnsi="Times New Roman" w:cs="Times New Roman"/>
          <w:b/>
        </w:rPr>
        <w:t xml:space="preserve"> ÜYE               </w:t>
      </w:r>
      <w:r w:rsidR="00C4012B" w:rsidRPr="00733C9A">
        <w:rPr>
          <w:rFonts w:ascii="Times New Roman" w:hAnsi="Times New Roman" w:cs="Times New Roman"/>
          <w:b/>
        </w:rPr>
        <w:t xml:space="preserve">            </w:t>
      </w:r>
      <w:r w:rsidR="00141C3B" w:rsidRPr="00733C9A">
        <w:rPr>
          <w:rFonts w:ascii="Times New Roman" w:hAnsi="Times New Roman" w:cs="Times New Roman"/>
          <w:b/>
        </w:rPr>
        <w:t xml:space="preserve">     </w:t>
      </w:r>
      <w:r w:rsidRPr="00733C9A">
        <w:rPr>
          <w:rFonts w:ascii="Times New Roman" w:hAnsi="Times New Roman" w:cs="Times New Roman"/>
          <w:b/>
        </w:rPr>
        <w:t>KATİP ÜYE</w:t>
      </w:r>
    </w:p>
    <w:p w:rsidR="00A91EE3" w:rsidRPr="00733C9A" w:rsidRDefault="00A91EE3" w:rsidP="00110D04">
      <w:pPr>
        <w:spacing w:after="0" w:line="240" w:lineRule="auto"/>
        <w:jc w:val="both"/>
        <w:rPr>
          <w:rFonts w:ascii="Times New Roman" w:hAnsi="Times New Roman" w:cs="Times New Roman"/>
        </w:rPr>
      </w:pPr>
    </w:p>
    <w:p w:rsidR="001A0D71" w:rsidRPr="00733C9A" w:rsidRDefault="001A0D71" w:rsidP="00110D04">
      <w:pPr>
        <w:spacing w:after="0" w:line="240" w:lineRule="auto"/>
        <w:jc w:val="both"/>
        <w:rPr>
          <w:rFonts w:ascii="Times New Roman" w:hAnsi="Times New Roman" w:cs="Times New Roman"/>
          <w:sz w:val="24"/>
          <w:szCs w:val="24"/>
        </w:rPr>
      </w:pPr>
    </w:p>
    <w:sectPr w:rsidR="001A0D71" w:rsidRPr="00733C9A" w:rsidSect="00733C9A">
      <w:headerReference w:type="default" r:id="rId9"/>
      <w:pgSz w:w="11906" w:h="16838"/>
      <w:pgMar w:top="1135"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58" w:rsidRDefault="008C3858" w:rsidP="00110D04">
      <w:pPr>
        <w:spacing w:after="0" w:line="240" w:lineRule="auto"/>
      </w:pPr>
      <w:r>
        <w:separator/>
      </w:r>
    </w:p>
  </w:endnote>
  <w:endnote w:type="continuationSeparator" w:id="0">
    <w:p w:rsidR="008C3858" w:rsidRDefault="008C3858" w:rsidP="0011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58" w:rsidRDefault="008C3858" w:rsidP="00110D04">
      <w:pPr>
        <w:spacing w:after="0" w:line="240" w:lineRule="auto"/>
      </w:pPr>
      <w:r>
        <w:separator/>
      </w:r>
    </w:p>
  </w:footnote>
  <w:footnote w:type="continuationSeparator" w:id="0">
    <w:p w:rsidR="008C3858" w:rsidRDefault="008C3858" w:rsidP="0011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A" w:rsidRDefault="00733C9A" w:rsidP="00110D04">
    <w:pPr>
      <w:pStyle w:val="Balk1"/>
      <w:spacing w:before="0"/>
      <w:jc w:val="center"/>
      <w:rPr>
        <w:rFonts w:ascii="Times New Roman" w:hAnsi="Times New Roman"/>
        <w:color w:val="auto"/>
        <w:sz w:val="22"/>
        <w:szCs w:val="22"/>
      </w:rPr>
    </w:pPr>
  </w:p>
  <w:p w:rsidR="00733C9A" w:rsidRDefault="00733C9A" w:rsidP="00110D04">
    <w:pPr>
      <w:pStyle w:val="Balk1"/>
      <w:spacing w:before="0"/>
      <w:jc w:val="center"/>
      <w:rPr>
        <w:rFonts w:ascii="Times New Roman" w:hAnsi="Times New Roman"/>
        <w:color w:val="auto"/>
        <w:sz w:val="22"/>
        <w:szCs w:val="22"/>
      </w:rPr>
    </w:pPr>
  </w:p>
  <w:p w:rsidR="00110D04" w:rsidRPr="00110D04" w:rsidRDefault="00110D04" w:rsidP="00110D04">
    <w:pPr>
      <w:pStyle w:val="Balk1"/>
      <w:spacing w:before="0"/>
      <w:jc w:val="center"/>
      <w:rPr>
        <w:rFonts w:ascii="Times New Roman" w:hAnsi="Times New Roman"/>
        <w:color w:val="auto"/>
        <w:sz w:val="22"/>
        <w:szCs w:val="22"/>
      </w:rPr>
    </w:pPr>
    <w:r w:rsidRPr="00110D04">
      <w:rPr>
        <w:rFonts w:ascii="Times New Roman" w:hAnsi="Times New Roman"/>
        <w:color w:val="auto"/>
        <w:sz w:val="22"/>
        <w:szCs w:val="22"/>
      </w:rPr>
      <w:t>T.C.</w:t>
    </w:r>
  </w:p>
  <w:p w:rsidR="00110D04" w:rsidRPr="00110D04" w:rsidRDefault="00110D04" w:rsidP="00110D04">
    <w:pPr>
      <w:spacing w:after="0" w:line="240" w:lineRule="auto"/>
      <w:jc w:val="center"/>
      <w:rPr>
        <w:rFonts w:ascii="Times New Roman" w:hAnsi="Times New Roman" w:cs="Times New Roman"/>
        <w:b/>
      </w:rPr>
    </w:pPr>
    <w:r w:rsidRPr="00110D04">
      <w:rPr>
        <w:rFonts w:ascii="Times New Roman" w:hAnsi="Times New Roman" w:cs="Times New Roman"/>
        <w:b/>
      </w:rPr>
      <w:t>MANİSA BÜYÜKŞEHİR BELEDİYE BAŞKANLIĞI</w:t>
    </w:r>
  </w:p>
  <w:p w:rsidR="00110D04" w:rsidRPr="00110D04" w:rsidRDefault="00110D04" w:rsidP="00110D04">
    <w:pPr>
      <w:spacing w:after="0" w:line="240" w:lineRule="auto"/>
      <w:jc w:val="center"/>
      <w:rPr>
        <w:rFonts w:ascii="Times New Roman" w:hAnsi="Times New Roman" w:cs="Times New Roman"/>
      </w:rPr>
    </w:pPr>
    <w:r w:rsidRPr="00110D04">
      <w:rPr>
        <w:rFonts w:ascii="Times New Roman" w:hAnsi="Times New Roman" w:cs="Times New Roman"/>
        <w:b/>
      </w:rPr>
      <w:t>Yazı İşleri ve Kararlar Dairesi Başkanlığı</w:t>
    </w:r>
  </w:p>
  <w:p w:rsidR="00110D04" w:rsidRPr="00110D04" w:rsidRDefault="00110D04" w:rsidP="00110D04">
    <w:pPr>
      <w:spacing w:after="0" w:line="240" w:lineRule="auto"/>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72D5"/>
    <w:multiLevelType w:val="hybridMultilevel"/>
    <w:tmpl w:val="9D02D260"/>
    <w:lvl w:ilvl="0" w:tplc="BAF8625A">
      <w:start w:val="1"/>
      <w:numFmt w:val="decimal"/>
      <w:lvlText w:val="%1-"/>
      <w:lvlJc w:val="left"/>
      <w:pPr>
        <w:ind w:left="1683" w:hanging="9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7"/>
    <w:rsid w:val="00003320"/>
    <w:rsid w:val="00017FAC"/>
    <w:rsid w:val="00034348"/>
    <w:rsid w:val="0003623B"/>
    <w:rsid w:val="00076E72"/>
    <w:rsid w:val="000C0EFD"/>
    <w:rsid w:val="00110D04"/>
    <w:rsid w:val="00141C3B"/>
    <w:rsid w:val="00186E69"/>
    <w:rsid w:val="001A0D71"/>
    <w:rsid w:val="001E4F0F"/>
    <w:rsid w:val="001F6A12"/>
    <w:rsid w:val="00221798"/>
    <w:rsid w:val="00246958"/>
    <w:rsid w:val="0026114E"/>
    <w:rsid w:val="00295F37"/>
    <w:rsid w:val="002A62C9"/>
    <w:rsid w:val="002A67B0"/>
    <w:rsid w:val="002D3611"/>
    <w:rsid w:val="002E55AE"/>
    <w:rsid w:val="00347E4B"/>
    <w:rsid w:val="0035193B"/>
    <w:rsid w:val="003761C3"/>
    <w:rsid w:val="003C78DD"/>
    <w:rsid w:val="004220D5"/>
    <w:rsid w:val="00424A76"/>
    <w:rsid w:val="00437672"/>
    <w:rsid w:val="00465077"/>
    <w:rsid w:val="004830FB"/>
    <w:rsid w:val="004C479D"/>
    <w:rsid w:val="005202D7"/>
    <w:rsid w:val="00542030"/>
    <w:rsid w:val="005820B0"/>
    <w:rsid w:val="005867F0"/>
    <w:rsid w:val="00591794"/>
    <w:rsid w:val="005A7817"/>
    <w:rsid w:val="005B7B17"/>
    <w:rsid w:val="005C5A18"/>
    <w:rsid w:val="005D27A4"/>
    <w:rsid w:val="005D7192"/>
    <w:rsid w:val="005F0D75"/>
    <w:rsid w:val="00604281"/>
    <w:rsid w:val="006168EE"/>
    <w:rsid w:val="00622940"/>
    <w:rsid w:val="00636FBB"/>
    <w:rsid w:val="00665BF0"/>
    <w:rsid w:val="00667C4F"/>
    <w:rsid w:val="006C0927"/>
    <w:rsid w:val="006C1430"/>
    <w:rsid w:val="006D305E"/>
    <w:rsid w:val="006E3413"/>
    <w:rsid w:val="007209F9"/>
    <w:rsid w:val="00733C9A"/>
    <w:rsid w:val="00743203"/>
    <w:rsid w:val="007844FB"/>
    <w:rsid w:val="007905A5"/>
    <w:rsid w:val="007B223C"/>
    <w:rsid w:val="007B6500"/>
    <w:rsid w:val="007D029D"/>
    <w:rsid w:val="007D26B4"/>
    <w:rsid w:val="007D4344"/>
    <w:rsid w:val="007E595C"/>
    <w:rsid w:val="007F7EE3"/>
    <w:rsid w:val="00805E1F"/>
    <w:rsid w:val="008204C7"/>
    <w:rsid w:val="0082672E"/>
    <w:rsid w:val="008A3266"/>
    <w:rsid w:val="008C3858"/>
    <w:rsid w:val="008D076B"/>
    <w:rsid w:val="008D3054"/>
    <w:rsid w:val="009173F3"/>
    <w:rsid w:val="009265BF"/>
    <w:rsid w:val="00954157"/>
    <w:rsid w:val="00955CB8"/>
    <w:rsid w:val="009F72F3"/>
    <w:rsid w:val="00A073B0"/>
    <w:rsid w:val="00A24D63"/>
    <w:rsid w:val="00A91EE3"/>
    <w:rsid w:val="00AA2B39"/>
    <w:rsid w:val="00AC2064"/>
    <w:rsid w:val="00AF0183"/>
    <w:rsid w:val="00B14EA6"/>
    <w:rsid w:val="00B5228F"/>
    <w:rsid w:val="00B57DE0"/>
    <w:rsid w:val="00B7487A"/>
    <w:rsid w:val="00BC7765"/>
    <w:rsid w:val="00BF6E1F"/>
    <w:rsid w:val="00C279BE"/>
    <w:rsid w:val="00C4012B"/>
    <w:rsid w:val="00C426FE"/>
    <w:rsid w:val="00C961D3"/>
    <w:rsid w:val="00CB505D"/>
    <w:rsid w:val="00CC4F19"/>
    <w:rsid w:val="00D05E7D"/>
    <w:rsid w:val="00D11C52"/>
    <w:rsid w:val="00D140DF"/>
    <w:rsid w:val="00D213E2"/>
    <w:rsid w:val="00D978AD"/>
    <w:rsid w:val="00DD121F"/>
    <w:rsid w:val="00E062BB"/>
    <w:rsid w:val="00E9299C"/>
    <w:rsid w:val="00EA5923"/>
    <w:rsid w:val="00EA6AA5"/>
    <w:rsid w:val="00EB5ACC"/>
    <w:rsid w:val="00ED2EB5"/>
    <w:rsid w:val="00F00FF1"/>
    <w:rsid w:val="00F139F1"/>
    <w:rsid w:val="00F177E2"/>
    <w:rsid w:val="00F20F9B"/>
    <w:rsid w:val="00F31740"/>
    <w:rsid w:val="00F34B48"/>
    <w:rsid w:val="00F40BF7"/>
    <w:rsid w:val="00F549B5"/>
    <w:rsid w:val="00F832A2"/>
    <w:rsid w:val="00FC7D02"/>
    <w:rsid w:val="00FF1E90"/>
    <w:rsid w:val="00FF6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2235">
      <w:bodyDiv w:val="1"/>
      <w:marLeft w:val="0"/>
      <w:marRight w:val="0"/>
      <w:marTop w:val="0"/>
      <w:marBottom w:val="0"/>
      <w:divBdr>
        <w:top w:val="none" w:sz="0" w:space="0" w:color="auto"/>
        <w:left w:val="none" w:sz="0" w:space="0" w:color="auto"/>
        <w:bottom w:val="none" w:sz="0" w:space="0" w:color="auto"/>
        <w:right w:val="none" w:sz="0" w:space="0" w:color="auto"/>
      </w:divBdr>
    </w:div>
    <w:div w:id="726729142">
      <w:bodyDiv w:val="1"/>
      <w:marLeft w:val="0"/>
      <w:marRight w:val="0"/>
      <w:marTop w:val="0"/>
      <w:marBottom w:val="0"/>
      <w:divBdr>
        <w:top w:val="none" w:sz="0" w:space="0" w:color="auto"/>
        <w:left w:val="none" w:sz="0" w:space="0" w:color="auto"/>
        <w:bottom w:val="none" w:sz="0" w:space="0" w:color="auto"/>
        <w:right w:val="none" w:sz="0" w:space="0" w:color="auto"/>
      </w:divBdr>
    </w:div>
    <w:div w:id="1096252071">
      <w:bodyDiv w:val="1"/>
      <w:marLeft w:val="0"/>
      <w:marRight w:val="0"/>
      <w:marTop w:val="0"/>
      <w:marBottom w:val="0"/>
      <w:divBdr>
        <w:top w:val="none" w:sz="0" w:space="0" w:color="auto"/>
        <w:left w:val="none" w:sz="0" w:space="0" w:color="auto"/>
        <w:bottom w:val="none" w:sz="0" w:space="0" w:color="auto"/>
        <w:right w:val="none" w:sz="0" w:space="0" w:color="auto"/>
      </w:divBdr>
    </w:div>
    <w:div w:id="1418481435">
      <w:bodyDiv w:val="1"/>
      <w:marLeft w:val="0"/>
      <w:marRight w:val="0"/>
      <w:marTop w:val="0"/>
      <w:marBottom w:val="0"/>
      <w:divBdr>
        <w:top w:val="none" w:sz="0" w:space="0" w:color="auto"/>
        <w:left w:val="none" w:sz="0" w:space="0" w:color="auto"/>
        <w:bottom w:val="none" w:sz="0" w:space="0" w:color="auto"/>
        <w:right w:val="none" w:sz="0" w:space="0" w:color="auto"/>
      </w:divBdr>
    </w:div>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C66F-64F7-4611-9A45-3BCFF1CC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6293</Words>
  <Characters>35876</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GÜLNİHAL NOYAN ALGAN</cp:lastModifiedBy>
  <cp:revision>6</cp:revision>
  <cp:lastPrinted>2020-08-18T09:19:00Z</cp:lastPrinted>
  <dcterms:created xsi:type="dcterms:W3CDTF">2020-09-16T10:42:00Z</dcterms:created>
  <dcterms:modified xsi:type="dcterms:W3CDTF">2020-09-18T16:15:00Z</dcterms:modified>
</cp:coreProperties>
</file>