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C7" w:rsidRDefault="00ED4DC7" w:rsidP="00ED4DC7">
      <w:pPr>
        <w:jc w:val="center"/>
        <w:rPr>
          <w:b/>
        </w:rPr>
      </w:pPr>
      <w:r>
        <w:rPr>
          <w:b/>
        </w:rPr>
        <w:t>T.C.</w:t>
      </w:r>
    </w:p>
    <w:p w:rsidR="00ED4DC7" w:rsidRDefault="00ED4DC7" w:rsidP="00ED4DC7">
      <w:pPr>
        <w:jc w:val="center"/>
        <w:rPr>
          <w:b/>
        </w:rPr>
      </w:pPr>
      <w:r>
        <w:rPr>
          <w:b/>
        </w:rPr>
        <w:t>MANİSA BELEDİYE BAŞKANLIĞI</w:t>
      </w:r>
    </w:p>
    <w:p w:rsidR="00ED4DC7" w:rsidRDefault="00ED4DC7" w:rsidP="00ED4DC7">
      <w:pPr>
        <w:jc w:val="center"/>
        <w:rPr>
          <w:b/>
        </w:rPr>
      </w:pPr>
      <w:r>
        <w:rPr>
          <w:b/>
        </w:rPr>
        <w:t>Yazı İşleri Müdürlüğü</w:t>
      </w:r>
    </w:p>
    <w:p w:rsidR="00ED4DC7" w:rsidRDefault="00ED4DC7" w:rsidP="00ED4DC7"/>
    <w:p w:rsidR="00ED4DC7" w:rsidRDefault="00ED4DC7" w:rsidP="00ED4DC7">
      <w:r>
        <w:t xml:space="preserve">               </w:t>
      </w:r>
    </w:p>
    <w:p w:rsidR="00ED4DC7" w:rsidRDefault="00ED4DC7" w:rsidP="00ED4DC7"/>
    <w:p w:rsidR="00ED4DC7" w:rsidRDefault="00ED4DC7" w:rsidP="00ED4DC7">
      <w:pPr>
        <w:jc w:val="both"/>
      </w:pPr>
      <w:r>
        <w:t xml:space="preserve">            5393 Sayılı Belediye Kanunu'n</w:t>
      </w:r>
      <w:r w:rsidR="00226DAA">
        <w:t>un 20. Maddesi gereğince 04 Şubat</w:t>
      </w:r>
      <w:r>
        <w:t xml:space="preserve"> 2014 Salı günü saat 20:00’ de Belediye Başkanı Cengiz ERGÜN Başkanlığında Kültür Sitesi Meclis Salonunda yapılan olağan Meclis Toplantısı ile ilgili Meclis Karar </w:t>
      </w:r>
      <w:proofErr w:type="gramStart"/>
      <w:r>
        <w:t>Özeti :</w:t>
      </w:r>
      <w:proofErr w:type="gramEnd"/>
    </w:p>
    <w:p w:rsidR="00ED4DC7" w:rsidRDefault="00ED4DC7" w:rsidP="00ED4DC7">
      <w:pPr>
        <w:jc w:val="both"/>
      </w:pPr>
    </w:p>
    <w:p w:rsidR="00ED4DC7" w:rsidRDefault="00ED4DC7" w:rsidP="00ED4DC7">
      <w:pPr>
        <w:jc w:val="both"/>
      </w:pPr>
    </w:p>
    <w:p w:rsidR="00ED4DC7" w:rsidRDefault="00226DAA" w:rsidP="00ED4DC7">
      <w:pPr>
        <w:jc w:val="both"/>
        <w:rPr>
          <w:b/>
        </w:rPr>
      </w:pPr>
      <w:r>
        <w:rPr>
          <w:b/>
        </w:rPr>
        <w:t>KARAR NO: 30</w:t>
      </w:r>
    </w:p>
    <w:p w:rsidR="00292A8D" w:rsidRDefault="00292A8D" w:rsidP="00420511">
      <w:pPr>
        <w:pStyle w:val="Normal0"/>
        <w:jc w:val="both"/>
        <w:rPr>
          <w:rFonts w:ascii="Tahoma" w:hAnsi="Tahoma" w:cs="Tahoma"/>
          <w:sz w:val="20"/>
          <w:szCs w:val="20"/>
        </w:rPr>
      </w:pPr>
      <w:r>
        <w:tab/>
      </w:r>
      <w:r>
        <w:rPr>
          <w:rFonts w:ascii="Tahoma" w:hAnsi="Tahoma" w:cs="Tahoma"/>
          <w:sz w:val="20"/>
          <w:szCs w:val="20"/>
        </w:rPr>
        <w:t xml:space="preserve">04 Şubat 2014 tarihli Meclis toplantısının 1. gündem maddesinde yer alan açılış ve yoklama Belediye Kültür Sitesi Meclis Salonunda saat </w:t>
      </w:r>
      <w:proofErr w:type="gramStart"/>
      <w:r>
        <w:rPr>
          <w:rFonts w:ascii="Tahoma" w:hAnsi="Tahoma" w:cs="Tahoma"/>
          <w:sz w:val="20"/>
          <w:szCs w:val="20"/>
        </w:rPr>
        <w:t>20:00</w:t>
      </w:r>
      <w:proofErr w:type="gramEnd"/>
      <w:r>
        <w:rPr>
          <w:rFonts w:ascii="Tahoma" w:hAnsi="Tahoma" w:cs="Tahoma"/>
          <w:sz w:val="20"/>
          <w:szCs w:val="20"/>
        </w:rPr>
        <w:t>' de yapıldı.</w:t>
      </w:r>
    </w:p>
    <w:p w:rsidR="00292A8D" w:rsidRDefault="00292A8D" w:rsidP="00420511">
      <w:pPr>
        <w:pStyle w:val="Normal0"/>
        <w:jc w:val="both"/>
        <w:rPr>
          <w:rFonts w:ascii="Tahoma" w:hAnsi="Tahoma" w:cs="Tahoma"/>
          <w:sz w:val="20"/>
          <w:szCs w:val="20"/>
        </w:rPr>
      </w:pPr>
    </w:p>
    <w:p w:rsidR="00292A8D" w:rsidRDefault="00292A8D" w:rsidP="00420511">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Yapılan yoklamada; Belediye Meclis Üyelerinden Engin KÜMÜŞTEKİN ve Selim ŞARKDAĞ' </w:t>
      </w:r>
      <w:proofErr w:type="spellStart"/>
      <w:r>
        <w:rPr>
          <w:rFonts w:ascii="Tahoma" w:hAnsi="Tahoma" w:cs="Tahoma"/>
          <w:sz w:val="20"/>
          <w:szCs w:val="20"/>
        </w:rPr>
        <w:t>ın</w:t>
      </w:r>
      <w:proofErr w:type="spellEnd"/>
      <w:r>
        <w:rPr>
          <w:rFonts w:ascii="Tahoma" w:hAnsi="Tahoma" w:cs="Tahoma"/>
          <w:sz w:val="20"/>
          <w:szCs w:val="20"/>
        </w:rPr>
        <w:t xml:space="preserve"> mazeretli, Mesut Bayram LAÇALAR' </w:t>
      </w:r>
      <w:proofErr w:type="spellStart"/>
      <w:r>
        <w:rPr>
          <w:rFonts w:ascii="Tahoma" w:hAnsi="Tahoma" w:cs="Tahoma"/>
          <w:sz w:val="20"/>
          <w:szCs w:val="20"/>
        </w:rPr>
        <w:t>ın</w:t>
      </w:r>
      <w:proofErr w:type="spellEnd"/>
      <w:r>
        <w:rPr>
          <w:rFonts w:ascii="Tahoma" w:hAnsi="Tahoma" w:cs="Tahoma"/>
          <w:sz w:val="20"/>
          <w:szCs w:val="20"/>
        </w:rPr>
        <w:t xml:space="preserve"> ise mazeretsiz toplantıya iştirak etmediği görüldü.</w:t>
      </w:r>
    </w:p>
    <w:p w:rsidR="00292A8D" w:rsidRDefault="00292A8D" w:rsidP="00420511">
      <w:pPr>
        <w:pStyle w:val="Normal0"/>
        <w:jc w:val="both"/>
        <w:rPr>
          <w:rFonts w:ascii="Tahoma" w:hAnsi="Tahoma" w:cs="Tahoma"/>
          <w:sz w:val="20"/>
          <w:szCs w:val="20"/>
        </w:rPr>
      </w:pPr>
    </w:p>
    <w:p w:rsidR="00292A8D" w:rsidRDefault="00292A8D" w:rsidP="00420511">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 xml:space="preserve">Belediye Meclis Başkanı Meclis toplantısına mazereti nedeniyle iştirak etmeyen Engin KÜMÜŞTEKİN ve Selim </w:t>
      </w:r>
      <w:proofErr w:type="spellStart"/>
      <w:r>
        <w:rPr>
          <w:rFonts w:ascii="Tahoma" w:hAnsi="Tahoma" w:cs="Tahoma"/>
          <w:sz w:val="20"/>
          <w:szCs w:val="20"/>
        </w:rPr>
        <w:t>ŞARKDAĞ'ın</w:t>
      </w:r>
      <w:proofErr w:type="spellEnd"/>
      <w:r>
        <w:rPr>
          <w:rFonts w:ascii="Tahoma" w:hAnsi="Tahoma" w:cs="Tahoma"/>
          <w:sz w:val="20"/>
          <w:szCs w:val="20"/>
        </w:rPr>
        <w:t xml:space="preserve"> mazeretli sayılmasını oylamaya sundu.</w:t>
      </w:r>
    </w:p>
    <w:p w:rsidR="00292A8D" w:rsidRDefault="00292A8D" w:rsidP="00420511">
      <w:pPr>
        <w:pStyle w:val="Normal0"/>
        <w:jc w:val="both"/>
        <w:rPr>
          <w:rFonts w:ascii="Tahoma" w:hAnsi="Tahoma" w:cs="Tahoma"/>
          <w:sz w:val="20"/>
          <w:szCs w:val="20"/>
        </w:rPr>
      </w:pPr>
    </w:p>
    <w:p w:rsidR="00292A8D" w:rsidRDefault="00292A8D" w:rsidP="00420511">
      <w:pPr>
        <w:pStyle w:val="Normal0"/>
        <w:jc w:val="both"/>
      </w:pPr>
      <w:r>
        <w:rPr>
          <w:rFonts w:ascii="Tahoma" w:hAnsi="Tahoma" w:cs="Tahoma"/>
          <w:sz w:val="20"/>
          <w:szCs w:val="20"/>
        </w:rPr>
        <w:t xml:space="preserve">            </w:t>
      </w:r>
      <w:r>
        <w:rPr>
          <w:rFonts w:ascii="Tahoma" w:hAnsi="Tahoma" w:cs="Tahoma"/>
          <w:sz w:val="20"/>
          <w:szCs w:val="20"/>
        </w:rPr>
        <w:t xml:space="preserve">Yapılan oylama neticesinde; Belediye Meclis Üyeleri Engin KÜMÜŞTEKİN ve Selim ŞARKDAĞ' </w:t>
      </w:r>
      <w:proofErr w:type="spellStart"/>
      <w:r>
        <w:rPr>
          <w:rFonts w:ascii="Tahoma" w:hAnsi="Tahoma" w:cs="Tahoma"/>
          <w:sz w:val="20"/>
          <w:szCs w:val="20"/>
        </w:rPr>
        <w:t>ın</w:t>
      </w:r>
      <w:proofErr w:type="spellEnd"/>
      <w:r>
        <w:rPr>
          <w:rFonts w:ascii="Tahoma" w:hAnsi="Tahoma" w:cs="Tahoma"/>
          <w:sz w:val="20"/>
          <w:szCs w:val="20"/>
        </w:rPr>
        <w:t xml:space="preserve"> mazeretlerinin kabulüne OYBİRLİĞİ ile karar verildi.</w:t>
      </w:r>
    </w:p>
    <w:p w:rsidR="00226DAA" w:rsidRDefault="00226DAA" w:rsidP="00420511">
      <w:pPr>
        <w:jc w:val="both"/>
      </w:pPr>
    </w:p>
    <w:p w:rsidR="00226DAA" w:rsidRDefault="00226DAA" w:rsidP="00420511">
      <w:pPr>
        <w:jc w:val="both"/>
        <w:rPr>
          <w:b/>
        </w:rPr>
      </w:pPr>
      <w:r>
        <w:rPr>
          <w:b/>
        </w:rPr>
        <w:t>KARAR NO: 31</w:t>
      </w:r>
    </w:p>
    <w:p w:rsidR="00292A8D" w:rsidRDefault="00292A8D" w:rsidP="00420511">
      <w:pPr>
        <w:pStyle w:val="Normal0"/>
        <w:jc w:val="both"/>
        <w:rPr>
          <w:rFonts w:ascii="Tahoma" w:hAnsi="Tahoma" w:cs="Tahoma"/>
          <w:sz w:val="20"/>
          <w:szCs w:val="20"/>
        </w:rPr>
      </w:pPr>
      <w:r>
        <w:tab/>
      </w:r>
      <w:r>
        <w:rPr>
          <w:rFonts w:ascii="Tahoma" w:hAnsi="Tahoma" w:cs="Tahoma"/>
          <w:sz w:val="20"/>
          <w:szCs w:val="20"/>
        </w:rPr>
        <w:t>04 Şubat 2014 tarihli Meclis toplantısına ait 16 (</w:t>
      </w:r>
      <w:proofErr w:type="spellStart"/>
      <w:r>
        <w:rPr>
          <w:rFonts w:ascii="Tahoma" w:hAnsi="Tahoma" w:cs="Tahoma"/>
          <w:sz w:val="20"/>
          <w:szCs w:val="20"/>
        </w:rPr>
        <w:t>Onaltı</w:t>
      </w:r>
      <w:proofErr w:type="spellEnd"/>
      <w:r>
        <w:rPr>
          <w:rFonts w:ascii="Tahoma" w:hAnsi="Tahoma" w:cs="Tahoma"/>
          <w:sz w:val="20"/>
          <w:szCs w:val="20"/>
        </w:rPr>
        <w:t>) maddelik gündemin hazırlanmasından sonra gelen 1 (Bir) adet teklifin ve 2 (İki) adet önergenin gündeme alınarak, gündemin 19 (</w:t>
      </w:r>
      <w:proofErr w:type="spellStart"/>
      <w:r>
        <w:rPr>
          <w:rFonts w:ascii="Tahoma" w:hAnsi="Tahoma" w:cs="Tahoma"/>
          <w:sz w:val="20"/>
          <w:szCs w:val="20"/>
        </w:rPr>
        <w:t>Ondokuz</w:t>
      </w:r>
      <w:proofErr w:type="spellEnd"/>
      <w:r>
        <w:rPr>
          <w:rFonts w:ascii="Tahoma" w:hAnsi="Tahoma" w:cs="Tahoma"/>
          <w:sz w:val="20"/>
          <w:szCs w:val="20"/>
        </w:rPr>
        <w:t>) madde olarak görüşülmesine OYBİRLİĞİ ile karar verildi.</w:t>
      </w:r>
    </w:p>
    <w:p w:rsidR="00292A8D" w:rsidRDefault="00292A8D" w:rsidP="00420511">
      <w:pPr>
        <w:pStyle w:val="Normal0"/>
        <w:jc w:val="both"/>
        <w:rPr>
          <w:rFonts w:ascii="Tahoma" w:hAnsi="Tahoma" w:cs="Tahoma"/>
          <w:sz w:val="20"/>
          <w:szCs w:val="20"/>
        </w:rPr>
      </w:pPr>
    </w:p>
    <w:p w:rsidR="00226DAA" w:rsidRDefault="00226DAA" w:rsidP="00420511">
      <w:pPr>
        <w:jc w:val="both"/>
        <w:rPr>
          <w:b/>
        </w:rPr>
      </w:pPr>
      <w:r>
        <w:rPr>
          <w:b/>
        </w:rPr>
        <w:t>KARAR NO: 32</w:t>
      </w:r>
    </w:p>
    <w:p w:rsidR="00292A8D" w:rsidRDefault="00292A8D" w:rsidP="00420511">
      <w:pPr>
        <w:pStyle w:val="Normal0"/>
        <w:jc w:val="both"/>
        <w:rPr>
          <w:rFonts w:ascii="Tahoma" w:hAnsi="Tahoma" w:cs="Tahoma"/>
          <w:sz w:val="20"/>
          <w:szCs w:val="20"/>
        </w:rPr>
      </w:pPr>
      <w:r>
        <w:tab/>
      </w:r>
      <w:r>
        <w:rPr>
          <w:rFonts w:ascii="Tahoma" w:hAnsi="Tahoma" w:cs="Tahoma"/>
          <w:sz w:val="20"/>
          <w:szCs w:val="20"/>
        </w:rPr>
        <w:t xml:space="preserve">Belediye Meclisinin 07 Ocak 2014 tarihli Olağan Meclis </w:t>
      </w:r>
      <w:proofErr w:type="spellStart"/>
      <w:r>
        <w:rPr>
          <w:rFonts w:ascii="Tahoma" w:hAnsi="Tahoma" w:cs="Tahoma"/>
          <w:sz w:val="20"/>
          <w:szCs w:val="20"/>
        </w:rPr>
        <w:t>zabtının</w:t>
      </w:r>
      <w:proofErr w:type="spellEnd"/>
      <w:r>
        <w:rPr>
          <w:rFonts w:ascii="Tahoma" w:hAnsi="Tahoma" w:cs="Tahoma"/>
          <w:sz w:val="20"/>
          <w:szCs w:val="20"/>
        </w:rPr>
        <w:t xml:space="preserve"> kabulüne OYBİRLİĞİ ile karar verildi.</w:t>
      </w:r>
    </w:p>
    <w:p w:rsidR="00292A8D" w:rsidRDefault="00292A8D" w:rsidP="00420511">
      <w:pPr>
        <w:pStyle w:val="Normal0"/>
        <w:jc w:val="both"/>
        <w:rPr>
          <w:rFonts w:ascii="Tahoma" w:hAnsi="Tahoma" w:cs="Tahoma"/>
          <w:sz w:val="20"/>
          <w:szCs w:val="20"/>
        </w:rPr>
      </w:pPr>
    </w:p>
    <w:p w:rsidR="00226DAA" w:rsidRDefault="00226DAA" w:rsidP="00420511">
      <w:pPr>
        <w:jc w:val="both"/>
        <w:rPr>
          <w:b/>
        </w:rPr>
      </w:pPr>
      <w:r>
        <w:rPr>
          <w:b/>
        </w:rPr>
        <w:t>KARAR NO: 33</w:t>
      </w:r>
    </w:p>
    <w:p w:rsidR="00292A8D" w:rsidRDefault="00292A8D" w:rsidP="00420511">
      <w:pPr>
        <w:pStyle w:val="NormalWeb"/>
        <w:tabs>
          <w:tab w:val="left" w:pos="1276"/>
        </w:tabs>
        <w:ind w:right="-245"/>
        <w:jc w:val="both"/>
      </w:pPr>
      <w:r>
        <w:t xml:space="preserve">            </w:t>
      </w:r>
      <w:r w:rsidRPr="00292A8D">
        <w:t xml:space="preserve">Manisa Belediyesi sınırları içerisinde Servis Araçları çalıştırma izni 5393 sayılı Belediye Kanunun 15. Maddesinin (p) bendine göre Belediye Meclisimizin </w:t>
      </w:r>
      <w:r w:rsidRPr="00292A8D">
        <w:rPr>
          <w:bCs/>
          <w:color w:val="000000"/>
        </w:rPr>
        <w:t xml:space="preserve">08.10.2013 </w:t>
      </w:r>
      <w:r w:rsidRPr="00292A8D">
        <w:t xml:space="preserve">tarih ve </w:t>
      </w:r>
      <w:r w:rsidRPr="00292A8D">
        <w:rPr>
          <w:bCs/>
          <w:color w:val="000000"/>
        </w:rPr>
        <w:t>279</w:t>
      </w:r>
      <w:r w:rsidRPr="00292A8D">
        <w:t xml:space="preserve"> sayılı kararı ile çıkarılan Umum Servis Araçları “J” Plaka Tahsis Yönetmelik hükümlerine göre verilmektedir. </w:t>
      </w:r>
    </w:p>
    <w:p w:rsidR="00292A8D" w:rsidRPr="00292A8D" w:rsidRDefault="00292A8D" w:rsidP="00420511">
      <w:pPr>
        <w:pStyle w:val="NormalWeb"/>
        <w:tabs>
          <w:tab w:val="left" w:pos="1276"/>
        </w:tabs>
        <w:ind w:right="-245"/>
        <w:jc w:val="both"/>
      </w:pPr>
      <w:r w:rsidRPr="00292A8D">
        <w:t xml:space="preserve">                    </w:t>
      </w:r>
    </w:p>
    <w:p w:rsidR="00292A8D" w:rsidRPr="00292A8D" w:rsidRDefault="00292A8D" w:rsidP="00420511">
      <w:pPr>
        <w:ind w:right="-245"/>
        <w:jc w:val="both"/>
        <w:rPr>
          <w:rFonts w:ascii="Arial" w:hAnsi="Arial" w:cs="Arial"/>
          <w:i/>
          <w:sz w:val="22"/>
          <w:szCs w:val="22"/>
        </w:rPr>
      </w:pPr>
      <w:r w:rsidRPr="00292A8D">
        <w:t xml:space="preserve">             Bu kapsamda Umum Servis Araçları “J” Plaka Tahsis Yönetmeliğinde geçen; 7. Maddenin 7.2.3 bendinde, 7.2.5 bendinde ve 7.3.3 </w:t>
      </w:r>
      <w:proofErr w:type="spellStart"/>
      <w:r w:rsidRPr="00292A8D">
        <w:t>bendlerinde</w:t>
      </w:r>
      <w:proofErr w:type="spellEnd"/>
      <w:r w:rsidRPr="00292A8D">
        <w:t xml:space="preserve">, 8. Maddenin 8.1 Maddesi, 8.1.2 bendinde, 8.2 Maddesi ve 8.4 Maddesine ve Geçici Madde 2’ye Belediyemizden Güzergâh İzin Belgesi almış olan eklenmesi, 7. Madde “J” Plaka Tahsislerinde İzlenecek Yol başlığında 7.2.2 bendine Araç satışı yapan kişinin Araç satış sözleşmesi, hurda ayrılan Aracın çekme belgesini ibraz etmeleri ve yeni Aracın belgelerini eklemeleri ve 7.2.5 bendine (D2) eklenmesi, 3. Maddenin Tanımlar başlığında J Plakalı Okul Servis Aracı, J Plakalı Personel Servis Aracı, J Plakalı Market, Alışveriş Merkezi, Mağaza vb. Müşteri, Dağıtım Servis Araçları ve J Plakalı Hasta Dağıtım Servis Araçlarında, 11. Maddenin 11.7.3 bendinde, 11.8.4 bendinde, 11.9.4 bendinde, 11.10.4 </w:t>
      </w:r>
      <w:proofErr w:type="spellStart"/>
      <w:r w:rsidRPr="00292A8D">
        <w:t>bendlerinde</w:t>
      </w:r>
      <w:proofErr w:type="spellEnd"/>
      <w:r w:rsidRPr="00292A8D">
        <w:t xml:space="preserve"> ve “J” Plaka Umum Servis Aracı Uygunluk Tespit Belgesinde geçen 20 cm’nin 12 cm olarak değişiklik yapılması, 3. Madde Tanımlar başlığında Otobüs tanımının değiştirilmesi ve Geçici Maddeler Geçici Madde 3- Ocak 2014 takvim ayı sonundan yerine 2015 takvim yılı başından olarak değişiklik </w:t>
      </w:r>
      <w:proofErr w:type="gramStart"/>
      <w:r w:rsidRPr="00292A8D">
        <w:rPr>
          <w:rFonts w:ascii="Arial" w:hAnsi="Arial" w:cs="Arial"/>
          <w:i/>
          <w:sz w:val="22"/>
          <w:szCs w:val="22"/>
        </w:rPr>
        <w:t>yapılması,</w:t>
      </w:r>
      <w:proofErr w:type="gramEnd"/>
      <w:r w:rsidRPr="00292A8D">
        <w:rPr>
          <w:rFonts w:ascii="Arial" w:hAnsi="Arial" w:cs="Arial"/>
          <w:i/>
          <w:sz w:val="22"/>
          <w:szCs w:val="22"/>
        </w:rPr>
        <w:t xml:space="preserve"> ile ilgili Madde ve </w:t>
      </w:r>
      <w:proofErr w:type="spellStart"/>
      <w:r w:rsidRPr="00292A8D">
        <w:rPr>
          <w:rFonts w:ascii="Arial" w:hAnsi="Arial" w:cs="Arial"/>
          <w:i/>
          <w:sz w:val="22"/>
          <w:szCs w:val="22"/>
        </w:rPr>
        <w:t>bendlerine</w:t>
      </w:r>
      <w:proofErr w:type="spellEnd"/>
      <w:r w:rsidRPr="00292A8D">
        <w:rPr>
          <w:rFonts w:ascii="Arial" w:hAnsi="Arial" w:cs="Arial"/>
          <w:i/>
          <w:sz w:val="22"/>
          <w:szCs w:val="22"/>
        </w:rPr>
        <w:t xml:space="preserve"> ilave ve değişiklik yapılmasının kabulüne OYBİRLİĞİ ile karar verildi. </w:t>
      </w:r>
    </w:p>
    <w:p w:rsidR="00226DAA" w:rsidRDefault="00226DAA" w:rsidP="00420511">
      <w:pPr>
        <w:jc w:val="both"/>
      </w:pPr>
    </w:p>
    <w:p w:rsidR="00226DAA" w:rsidRDefault="00226DAA" w:rsidP="00420511">
      <w:pPr>
        <w:jc w:val="both"/>
      </w:pPr>
    </w:p>
    <w:p w:rsidR="00226DAA" w:rsidRDefault="00226DAA" w:rsidP="00420511">
      <w:pPr>
        <w:jc w:val="both"/>
        <w:rPr>
          <w:b/>
        </w:rPr>
      </w:pPr>
      <w:r>
        <w:rPr>
          <w:b/>
        </w:rPr>
        <w:t>KARAR NO: 34</w:t>
      </w:r>
    </w:p>
    <w:p w:rsidR="0096125D" w:rsidRDefault="0096125D" w:rsidP="00420511">
      <w:pPr>
        <w:pStyle w:val="Normal0"/>
        <w:jc w:val="both"/>
        <w:rPr>
          <w:rFonts w:ascii="Tahoma" w:hAnsi="Tahoma" w:cs="Tahoma"/>
          <w:sz w:val="20"/>
          <w:szCs w:val="20"/>
        </w:rPr>
      </w:pPr>
      <w:r>
        <w:tab/>
      </w:r>
      <w:r>
        <w:rPr>
          <w:rFonts w:ascii="Tahoma" w:hAnsi="Tahoma" w:cs="Tahoma"/>
          <w:sz w:val="20"/>
          <w:szCs w:val="20"/>
        </w:rPr>
        <w:t>5393 sayılı Belediye Kanunu 15/p. maddesi gereği Belediye Meclisimizin 03.12.2013 tarih ve 385 sayılı kararı ile 2014 yılı için öngörülen ücret tarifeleri uygulanmaktadır. Ancak; Toplu taşıma araçları (Otobüs) dış kısım reklam harcı tarifesi ile Ticari (Taksi, Taksi Dolmuş, Hafif Römork vb.) araçlarında reklam yetki ve izin belgesi ücret tarifelerinin uygulanmasında tereddütler meydana geldiğinden tarifelerdeki ifade bütünlüğünün sağlanması amacıyla,</w:t>
      </w:r>
    </w:p>
    <w:p w:rsidR="0096125D" w:rsidRDefault="0096125D" w:rsidP="00420511">
      <w:pPr>
        <w:pStyle w:val="Normal0"/>
        <w:jc w:val="both"/>
        <w:rPr>
          <w:rFonts w:ascii="Tahoma" w:hAnsi="Tahoma" w:cs="Tahoma"/>
          <w:sz w:val="20"/>
          <w:szCs w:val="20"/>
        </w:rPr>
      </w:pPr>
    </w:p>
    <w:p w:rsidR="0096125D" w:rsidRDefault="0096125D" w:rsidP="00420511">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Toplu taşıma araçları (Otobüs) dış kısım reklam harcı tarifesi ile Ticari (Taksi, Taksi Dolmuş, Hafif Römork vb.) araçlarında reklam yetki ve izin belgesi ücret tarifelerinin aşağıda belirtildiği yeni şekli ile uygulanmasının kabulüne OYBİRLİĞİ ile karar verildi.</w:t>
      </w:r>
    </w:p>
    <w:p w:rsidR="0096125D" w:rsidRDefault="0096125D" w:rsidP="00420511">
      <w:pPr>
        <w:pStyle w:val="Normal0"/>
        <w:jc w:val="both"/>
        <w:rPr>
          <w:rFonts w:ascii="Tahoma" w:hAnsi="Tahoma" w:cs="Tahoma"/>
          <w:sz w:val="20"/>
          <w:szCs w:val="20"/>
        </w:rPr>
      </w:pPr>
    </w:p>
    <w:p w:rsidR="0096125D" w:rsidRDefault="0096125D" w:rsidP="00420511">
      <w:pPr>
        <w:pStyle w:val="Normal0"/>
        <w:jc w:val="both"/>
        <w:rPr>
          <w:rFonts w:ascii="Tahoma" w:hAnsi="Tahoma" w:cs="Tahoma"/>
          <w:sz w:val="20"/>
          <w:szCs w:val="20"/>
        </w:rPr>
      </w:pPr>
    </w:p>
    <w:p w:rsidR="0096125D" w:rsidRDefault="0096125D" w:rsidP="00420511">
      <w:pPr>
        <w:pStyle w:val="Normal0"/>
        <w:jc w:val="both"/>
        <w:rPr>
          <w:rFonts w:ascii="Tahoma" w:hAnsi="Tahoma" w:cs="Tahoma"/>
          <w:sz w:val="20"/>
          <w:szCs w:val="20"/>
        </w:rPr>
      </w:pPr>
      <w:r>
        <w:rPr>
          <w:rFonts w:ascii="Tahoma" w:hAnsi="Tahoma" w:cs="Tahoma"/>
          <w:sz w:val="20"/>
          <w:szCs w:val="20"/>
        </w:rPr>
        <w:t xml:space="preserve">                                                                  2014 YILI ÜCRET TARİFELERİ</w:t>
      </w:r>
    </w:p>
    <w:p w:rsidR="0096125D" w:rsidRDefault="0096125D" w:rsidP="00420511">
      <w:pPr>
        <w:pStyle w:val="Normal0"/>
        <w:jc w:val="both"/>
        <w:rPr>
          <w:rFonts w:ascii="Tahoma" w:hAnsi="Tahoma" w:cs="Tahoma"/>
          <w:sz w:val="20"/>
          <w:szCs w:val="20"/>
        </w:rPr>
      </w:pPr>
    </w:p>
    <w:p w:rsidR="0096125D" w:rsidRDefault="0096125D" w:rsidP="00420511">
      <w:pPr>
        <w:pStyle w:val="Normal0"/>
        <w:jc w:val="both"/>
        <w:rPr>
          <w:rFonts w:ascii="Tahoma" w:hAnsi="Tahoma" w:cs="Tahoma"/>
          <w:sz w:val="20"/>
          <w:szCs w:val="20"/>
        </w:rPr>
      </w:pPr>
      <w:r>
        <w:rPr>
          <w:rFonts w:ascii="Tahoma" w:hAnsi="Tahoma" w:cs="Tahoma"/>
          <w:sz w:val="20"/>
          <w:szCs w:val="20"/>
        </w:rPr>
        <w:t>TOPLU TAŞIMA ARAÇLARI (OTOBÜS) DIŞ KISMI REKLAM HARCI TARİFESİ:</w:t>
      </w:r>
    </w:p>
    <w:p w:rsidR="0096125D" w:rsidRDefault="0096125D" w:rsidP="00420511">
      <w:pPr>
        <w:pStyle w:val="Normal0"/>
        <w:jc w:val="both"/>
        <w:rPr>
          <w:rFonts w:ascii="Tahoma" w:hAnsi="Tahoma" w:cs="Tahoma"/>
          <w:sz w:val="20"/>
          <w:szCs w:val="20"/>
        </w:rPr>
      </w:pPr>
    </w:p>
    <w:p w:rsidR="0096125D" w:rsidRDefault="0096125D" w:rsidP="00420511">
      <w:pPr>
        <w:pStyle w:val="Normal0"/>
        <w:jc w:val="both"/>
        <w:rPr>
          <w:rFonts w:ascii="Tahoma" w:hAnsi="Tahoma" w:cs="Tahoma"/>
          <w:sz w:val="20"/>
          <w:szCs w:val="20"/>
        </w:rPr>
      </w:pPr>
      <w:r>
        <w:rPr>
          <w:rFonts w:ascii="Tahoma" w:hAnsi="Tahoma" w:cs="Tahoma"/>
          <w:sz w:val="20"/>
          <w:szCs w:val="20"/>
        </w:rPr>
        <w:t xml:space="preserve">Beher Araç Başına Reklam Harcı:   </w:t>
      </w: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2014 YILI</w:t>
      </w:r>
    </w:p>
    <w:p w:rsidR="0096125D" w:rsidRDefault="0096125D" w:rsidP="00420511">
      <w:pPr>
        <w:pStyle w:val="Normal0"/>
        <w:jc w:val="both"/>
        <w:rPr>
          <w:rFonts w:ascii="Tahoma" w:hAnsi="Tahoma" w:cs="Tahoma"/>
          <w:sz w:val="20"/>
          <w:szCs w:val="20"/>
        </w:rPr>
      </w:pPr>
    </w:p>
    <w:p w:rsidR="0096125D" w:rsidRDefault="0096125D" w:rsidP="00420511">
      <w:pPr>
        <w:pStyle w:val="Normal0"/>
        <w:jc w:val="both"/>
        <w:rPr>
          <w:rFonts w:ascii="Tahoma" w:hAnsi="Tahoma" w:cs="Tahoma"/>
          <w:sz w:val="20"/>
          <w:szCs w:val="20"/>
        </w:rPr>
      </w:pPr>
      <w:r>
        <w:rPr>
          <w:rFonts w:ascii="Tahoma" w:hAnsi="Tahoma" w:cs="Tahoma"/>
          <w:sz w:val="20"/>
          <w:szCs w:val="20"/>
        </w:rPr>
        <w:t xml:space="preserve">1.Dönem: Ocak-Şubat-Mart   </w:t>
      </w: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 xml:space="preserve">  200,00- TL.</w:t>
      </w:r>
    </w:p>
    <w:p w:rsidR="0096125D" w:rsidRDefault="0096125D" w:rsidP="00420511">
      <w:pPr>
        <w:pStyle w:val="Normal0"/>
        <w:jc w:val="both"/>
        <w:rPr>
          <w:rFonts w:ascii="Tahoma" w:hAnsi="Tahoma" w:cs="Tahoma"/>
          <w:sz w:val="20"/>
          <w:szCs w:val="20"/>
        </w:rPr>
      </w:pPr>
      <w:r>
        <w:rPr>
          <w:rFonts w:ascii="Tahoma" w:hAnsi="Tahoma" w:cs="Tahoma"/>
          <w:sz w:val="20"/>
          <w:szCs w:val="20"/>
        </w:rPr>
        <w:t xml:space="preserve">2.Dönem: Nisan-Mayıs-Haziran   </w:t>
      </w: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 xml:space="preserve"> 200,00- TL.</w:t>
      </w:r>
    </w:p>
    <w:p w:rsidR="0096125D" w:rsidRDefault="0096125D" w:rsidP="00420511">
      <w:pPr>
        <w:pStyle w:val="Normal0"/>
        <w:jc w:val="both"/>
        <w:rPr>
          <w:rFonts w:ascii="Tahoma" w:hAnsi="Tahoma" w:cs="Tahoma"/>
          <w:sz w:val="20"/>
          <w:szCs w:val="20"/>
        </w:rPr>
      </w:pPr>
      <w:r>
        <w:rPr>
          <w:rFonts w:ascii="Tahoma" w:hAnsi="Tahoma" w:cs="Tahoma"/>
          <w:sz w:val="20"/>
          <w:szCs w:val="20"/>
        </w:rPr>
        <w:t xml:space="preserve">3.Dönem: Temmuz-Ağustos-Eylül </w:t>
      </w: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 xml:space="preserve"> 200,00- TL.</w:t>
      </w:r>
    </w:p>
    <w:p w:rsidR="0096125D" w:rsidRDefault="0096125D" w:rsidP="00420511">
      <w:pPr>
        <w:pStyle w:val="Normal0"/>
        <w:jc w:val="both"/>
        <w:rPr>
          <w:rFonts w:ascii="Tahoma" w:hAnsi="Tahoma" w:cs="Tahoma"/>
          <w:sz w:val="20"/>
          <w:szCs w:val="20"/>
        </w:rPr>
      </w:pPr>
      <w:r>
        <w:rPr>
          <w:rFonts w:ascii="Tahoma" w:hAnsi="Tahoma" w:cs="Tahoma"/>
          <w:sz w:val="20"/>
          <w:szCs w:val="20"/>
        </w:rPr>
        <w:t xml:space="preserve">4.Dönem: Ekim-Kasım-Aralık </w:t>
      </w: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 xml:space="preserve"> 200,00- TL.</w:t>
      </w:r>
    </w:p>
    <w:p w:rsidR="0096125D" w:rsidRDefault="0096125D" w:rsidP="00420511">
      <w:pPr>
        <w:pStyle w:val="Normal0"/>
        <w:jc w:val="both"/>
        <w:rPr>
          <w:rFonts w:ascii="Tahoma" w:hAnsi="Tahoma" w:cs="Tahoma"/>
          <w:sz w:val="20"/>
          <w:szCs w:val="20"/>
        </w:rPr>
      </w:pPr>
    </w:p>
    <w:p w:rsidR="0096125D" w:rsidRDefault="0096125D" w:rsidP="00420511">
      <w:pPr>
        <w:pStyle w:val="Normal0"/>
        <w:jc w:val="both"/>
        <w:rPr>
          <w:rFonts w:ascii="Tahoma" w:hAnsi="Tahoma" w:cs="Tahoma"/>
          <w:sz w:val="20"/>
          <w:szCs w:val="20"/>
        </w:rPr>
      </w:pPr>
      <w:r>
        <w:rPr>
          <w:rFonts w:ascii="Tahoma" w:hAnsi="Tahoma" w:cs="Tahoma"/>
          <w:sz w:val="20"/>
          <w:szCs w:val="20"/>
        </w:rPr>
        <w:t xml:space="preserve">         Yukarıda belirtilen ücretlere % 18 KDV </w:t>
      </w:r>
      <w:proofErr w:type="gramStart"/>
      <w:r>
        <w:rPr>
          <w:rFonts w:ascii="Tahoma" w:hAnsi="Tahoma" w:cs="Tahoma"/>
          <w:sz w:val="20"/>
          <w:szCs w:val="20"/>
        </w:rPr>
        <w:t>dahildir</w:t>
      </w:r>
      <w:proofErr w:type="gramEnd"/>
      <w:r>
        <w:rPr>
          <w:rFonts w:ascii="Tahoma" w:hAnsi="Tahoma" w:cs="Tahoma"/>
          <w:sz w:val="20"/>
          <w:szCs w:val="20"/>
        </w:rPr>
        <w:t>.</w:t>
      </w:r>
    </w:p>
    <w:p w:rsidR="0096125D" w:rsidRDefault="0096125D" w:rsidP="00420511">
      <w:pPr>
        <w:pStyle w:val="Normal0"/>
        <w:jc w:val="both"/>
        <w:rPr>
          <w:rFonts w:ascii="Tahoma" w:hAnsi="Tahoma" w:cs="Tahoma"/>
          <w:sz w:val="20"/>
          <w:szCs w:val="20"/>
        </w:rPr>
      </w:pPr>
    </w:p>
    <w:p w:rsidR="0096125D" w:rsidRDefault="0096125D" w:rsidP="00420511">
      <w:pPr>
        <w:pStyle w:val="Normal0"/>
        <w:jc w:val="both"/>
        <w:rPr>
          <w:rFonts w:ascii="Tahoma" w:hAnsi="Tahoma" w:cs="Tahoma"/>
          <w:sz w:val="20"/>
          <w:szCs w:val="20"/>
        </w:rPr>
      </w:pPr>
    </w:p>
    <w:p w:rsidR="0096125D" w:rsidRDefault="0096125D" w:rsidP="00420511">
      <w:pPr>
        <w:pStyle w:val="Normal0"/>
        <w:jc w:val="both"/>
        <w:rPr>
          <w:rFonts w:ascii="Tahoma" w:hAnsi="Tahoma" w:cs="Tahoma"/>
          <w:sz w:val="20"/>
          <w:szCs w:val="20"/>
        </w:rPr>
      </w:pPr>
      <w:r>
        <w:rPr>
          <w:rFonts w:ascii="Tahoma" w:hAnsi="Tahoma" w:cs="Tahoma"/>
          <w:sz w:val="20"/>
          <w:szCs w:val="20"/>
        </w:rPr>
        <w:t>TİCARİ (</w:t>
      </w:r>
      <w:proofErr w:type="gramStart"/>
      <w:r>
        <w:rPr>
          <w:rFonts w:ascii="Tahoma" w:hAnsi="Tahoma" w:cs="Tahoma"/>
          <w:sz w:val="20"/>
          <w:szCs w:val="20"/>
        </w:rPr>
        <w:t>TAKSİ,TAKSİ</w:t>
      </w:r>
      <w:proofErr w:type="gramEnd"/>
      <w:r>
        <w:rPr>
          <w:rFonts w:ascii="Tahoma" w:hAnsi="Tahoma" w:cs="Tahoma"/>
          <w:sz w:val="20"/>
          <w:szCs w:val="20"/>
        </w:rPr>
        <w:t xml:space="preserve"> DOLMUŞ,HAFİF RÖMORK VB.) ARAÇLARINDA REKLAM YETKİ VE İZİN BELGESİ ÜCRET TARİFELERİ:</w:t>
      </w:r>
    </w:p>
    <w:p w:rsidR="0096125D" w:rsidRDefault="0096125D" w:rsidP="00420511">
      <w:pPr>
        <w:pStyle w:val="Normal0"/>
        <w:jc w:val="both"/>
        <w:rPr>
          <w:rFonts w:ascii="Tahoma" w:hAnsi="Tahoma" w:cs="Tahoma"/>
          <w:sz w:val="20"/>
          <w:szCs w:val="20"/>
        </w:rPr>
      </w:pPr>
    </w:p>
    <w:p w:rsidR="0096125D" w:rsidRDefault="0096125D" w:rsidP="00420511">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2014 YILI</w:t>
      </w:r>
    </w:p>
    <w:p w:rsidR="0096125D" w:rsidRDefault="0096125D" w:rsidP="00420511">
      <w:pPr>
        <w:pStyle w:val="Normal0"/>
        <w:jc w:val="both"/>
        <w:rPr>
          <w:rFonts w:ascii="Tahoma" w:hAnsi="Tahoma" w:cs="Tahoma"/>
          <w:sz w:val="20"/>
          <w:szCs w:val="20"/>
        </w:rPr>
      </w:pPr>
    </w:p>
    <w:p w:rsidR="0096125D" w:rsidRDefault="0096125D" w:rsidP="00420511">
      <w:pPr>
        <w:pStyle w:val="Normal0"/>
        <w:jc w:val="both"/>
        <w:rPr>
          <w:rFonts w:ascii="Tahoma" w:hAnsi="Tahoma" w:cs="Tahoma"/>
          <w:sz w:val="20"/>
          <w:szCs w:val="20"/>
        </w:rPr>
      </w:pPr>
      <w:r>
        <w:rPr>
          <w:rFonts w:ascii="Tahoma" w:hAnsi="Tahoma" w:cs="Tahoma"/>
          <w:sz w:val="20"/>
          <w:szCs w:val="20"/>
        </w:rPr>
        <w:t>Ticari araç reklam yetki belgesi ücreti (yıllık)</w:t>
      </w: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800,00- TL.</w:t>
      </w:r>
    </w:p>
    <w:p w:rsidR="0096125D" w:rsidRDefault="0096125D" w:rsidP="00420511">
      <w:pPr>
        <w:pStyle w:val="Normal0"/>
        <w:jc w:val="both"/>
        <w:rPr>
          <w:rFonts w:ascii="Tahoma" w:hAnsi="Tahoma" w:cs="Tahoma"/>
          <w:sz w:val="20"/>
          <w:szCs w:val="20"/>
        </w:rPr>
      </w:pPr>
      <w:r>
        <w:rPr>
          <w:rFonts w:ascii="Tahoma" w:hAnsi="Tahoma" w:cs="Tahoma"/>
          <w:sz w:val="20"/>
          <w:szCs w:val="20"/>
        </w:rPr>
        <w:t>Ticari araç reklam izin be</w:t>
      </w:r>
      <w:r>
        <w:rPr>
          <w:rFonts w:ascii="Tahoma" w:hAnsi="Tahoma" w:cs="Tahoma"/>
          <w:sz w:val="20"/>
          <w:szCs w:val="20"/>
        </w:rPr>
        <w:t xml:space="preserve">lgesi ücreti </w:t>
      </w:r>
      <w:proofErr w:type="gramStart"/>
      <w:r>
        <w:rPr>
          <w:rFonts w:ascii="Tahoma" w:hAnsi="Tahoma" w:cs="Tahoma"/>
          <w:sz w:val="20"/>
          <w:szCs w:val="20"/>
        </w:rPr>
        <w:t>(</w:t>
      </w:r>
      <w:proofErr w:type="gramEnd"/>
      <w:r>
        <w:rPr>
          <w:rFonts w:ascii="Tahoma" w:hAnsi="Tahoma" w:cs="Tahoma"/>
          <w:sz w:val="20"/>
          <w:szCs w:val="20"/>
        </w:rPr>
        <w:t xml:space="preserve">beher araç içi </w:t>
      </w:r>
      <w:r>
        <w:rPr>
          <w:rFonts w:ascii="Tahoma" w:hAnsi="Tahoma" w:cs="Tahoma"/>
          <w:sz w:val="20"/>
          <w:szCs w:val="20"/>
        </w:rPr>
        <w:t xml:space="preserve">                                      100,00- TL.</w:t>
      </w:r>
    </w:p>
    <w:p w:rsidR="0096125D" w:rsidRDefault="0096125D" w:rsidP="00420511">
      <w:pPr>
        <w:pStyle w:val="Normal0"/>
        <w:jc w:val="both"/>
        <w:rPr>
          <w:rFonts w:ascii="Tahoma" w:hAnsi="Tahoma" w:cs="Tahoma"/>
          <w:sz w:val="20"/>
          <w:szCs w:val="20"/>
        </w:rPr>
      </w:pPr>
    </w:p>
    <w:p w:rsidR="0096125D" w:rsidRDefault="0096125D" w:rsidP="00420511">
      <w:pPr>
        <w:pStyle w:val="Normal0"/>
        <w:jc w:val="both"/>
        <w:rPr>
          <w:rFonts w:ascii="Tahoma" w:hAnsi="Tahoma" w:cs="Tahoma"/>
          <w:sz w:val="20"/>
          <w:szCs w:val="20"/>
        </w:rPr>
      </w:pPr>
      <w:r>
        <w:rPr>
          <w:rFonts w:ascii="Tahoma" w:hAnsi="Tahoma" w:cs="Tahoma"/>
          <w:sz w:val="20"/>
          <w:szCs w:val="20"/>
        </w:rPr>
        <w:t xml:space="preserve">          Yukarıda belirtilen ücretlere % 18 KDV </w:t>
      </w:r>
      <w:proofErr w:type="gramStart"/>
      <w:r>
        <w:rPr>
          <w:rFonts w:ascii="Tahoma" w:hAnsi="Tahoma" w:cs="Tahoma"/>
          <w:sz w:val="20"/>
          <w:szCs w:val="20"/>
        </w:rPr>
        <w:t>dahildir</w:t>
      </w:r>
      <w:proofErr w:type="gramEnd"/>
      <w:r>
        <w:rPr>
          <w:rFonts w:ascii="Tahoma" w:hAnsi="Tahoma" w:cs="Tahoma"/>
          <w:sz w:val="20"/>
          <w:szCs w:val="20"/>
        </w:rPr>
        <w:t>.</w:t>
      </w:r>
    </w:p>
    <w:p w:rsidR="0096125D" w:rsidRDefault="0096125D" w:rsidP="00420511">
      <w:pPr>
        <w:pStyle w:val="Normal0"/>
        <w:jc w:val="both"/>
        <w:rPr>
          <w:rFonts w:ascii="Tahoma" w:hAnsi="Tahoma" w:cs="Tahoma"/>
          <w:sz w:val="20"/>
          <w:szCs w:val="20"/>
        </w:rPr>
      </w:pPr>
    </w:p>
    <w:p w:rsidR="00226DAA" w:rsidRDefault="00226DAA" w:rsidP="00420511">
      <w:pPr>
        <w:jc w:val="both"/>
      </w:pPr>
    </w:p>
    <w:p w:rsidR="00226DAA" w:rsidRDefault="00226DAA" w:rsidP="00420511">
      <w:pPr>
        <w:jc w:val="both"/>
        <w:rPr>
          <w:b/>
        </w:rPr>
      </w:pPr>
      <w:r>
        <w:rPr>
          <w:b/>
        </w:rPr>
        <w:t>KARAR NO: 35</w:t>
      </w:r>
    </w:p>
    <w:p w:rsidR="0096125D" w:rsidRDefault="0096125D" w:rsidP="00420511">
      <w:pPr>
        <w:pStyle w:val="Normal0"/>
        <w:jc w:val="both"/>
        <w:rPr>
          <w:rFonts w:ascii="Tahoma" w:hAnsi="Tahoma" w:cs="Tahoma"/>
          <w:sz w:val="20"/>
          <w:szCs w:val="20"/>
        </w:rPr>
      </w:pPr>
      <w:r>
        <w:tab/>
      </w:r>
      <w:proofErr w:type="gramStart"/>
      <w:r>
        <w:rPr>
          <w:rFonts w:ascii="Tahoma" w:hAnsi="Tahoma" w:cs="Tahoma"/>
          <w:sz w:val="20"/>
          <w:szCs w:val="20"/>
        </w:rPr>
        <w:t>Manisa Belediyesi sınırları içinde yapılacak; eğitim, kültür, yurt ve benzeri dallarda hizmet veren derneklerimize destek amacıyla belediyelerce alınmakta olan; inşaat ruhsat harcı, kanal, yol, otopark, asfalt katılım, teknik altyapı gibi bedellerin bu tür hizmet veren derneklerden %10 olarak tahsil edilmesi ile ilgili önerge incelenmiş olup, 2464 Sayılı Belediye Gelirleri Kanununun 86.-87.-88.-89.-90. maddeleri ve 3194 Sayılı İmar Kanunun 23. maddesi dikkate alınarak İçişleri Bakanlığı Mahalli İdareler Genel Müdürlüğünden önerge ile ilgili hukuki görüş alınmasına OYBİRLİĞİ ile karar verildi.</w:t>
      </w:r>
      <w:proofErr w:type="gramEnd"/>
    </w:p>
    <w:p w:rsidR="0096125D" w:rsidRDefault="0096125D" w:rsidP="00420511">
      <w:pPr>
        <w:pStyle w:val="Normal0"/>
        <w:jc w:val="both"/>
        <w:rPr>
          <w:rFonts w:ascii="Tahoma" w:hAnsi="Tahoma" w:cs="Tahoma"/>
          <w:sz w:val="20"/>
          <w:szCs w:val="20"/>
        </w:rPr>
      </w:pPr>
    </w:p>
    <w:p w:rsidR="00226DAA" w:rsidRDefault="00226DAA" w:rsidP="00420511">
      <w:pPr>
        <w:jc w:val="both"/>
        <w:rPr>
          <w:b/>
        </w:rPr>
      </w:pPr>
      <w:r>
        <w:rPr>
          <w:b/>
        </w:rPr>
        <w:t>KARAR NO: 36</w:t>
      </w:r>
    </w:p>
    <w:p w:rsidR="0096125D" w:rsidRDefault="0096125D" w:rsidP="00420511">
      <w:pPr>
        <w:pStyle w:val="Normal0"/>
        <w:jc w:val="both"/>
        <w:rPr>
          <w:rFonts w:ascii="Tahoma" w:hAnsi="Tahoma" w:cs="Tahoma"/>
          <w:sz w:val="20"/>
          <w:szCs w:val="20"/>
        </w:rPr>
      </w:pPr>
      <w:r>
        <w:tab/>
      </w:r>
      <w:proofErr w:type="gramStart"/>
      <w:r>
        <w:rPr>
          <w:rFonts w:ascii="Tahoma" w:hAnsi="Tahoma" w:cs="Tahoma"/>
          <w:sz w:val="20"/>
          <w:szCs w:val="20"/>
        </w:rPr>
        <w:t xml:space="preserve">TEİAŞ 3.İletim ve Tesis İşletme Grup Müdürlüğü'nün 05.11.2013 tarih ve 578/911 sayılı yazısı ile "154 </w:t>
      </w:r>
      <w:proofErr w:type="spellStart"/>
      <w:r>
        <w:rPr>
          <w:rFonts w:ascii="Tahoma" w:hAnsi="Tahoma" w:cs="Tahoma"/>
          <w:sz w:val="20"/>
          <w:szCs w:val="20"/>
        </w:rPr>
        <w:t>kV</w:t>
      </w:r>
      <w:proofErr w:type="spellEnd"/>
      <w:r>
        <w:rPr>
          <w:rFonts w:ascii="Tahoma" w:hAnsi="Tahoma" w:cs="Tahoma"/>
          <w:sz w:val="20"/>
          <w:szCs w:val="20"/>
        </w:rPr>
        <w:t xml:space="preserve"> Morsan TM-MOSB TM Enerji İletim Hattı yargı kararlarına istinaden değiştirilmiş olduğunu ve söz konusu hattın yeni ve eski durumunu gösteren sayısal verinin yazıları ekinde yer almakta olduğunu belirterek imar planına işlenmesini" talebi ile ilgili imar komisyonunun 13.12.2013 tarih 96 sayılı mazbatası Belediye Meclisinin 07.01.2014 tarih 11 sayılı kararı ile tekrar imar komisyonuna havale edilmiştir. Konu incelenmiş olup, </w:t>
      </w:r>
      <w:proofErr w:type="spellStart"/>
      <w:r>
        <w:rPr>
          <w:rFonts w:ascii="Tahoma" w:hAnsi="Tahoma" w:cs="Tahoma"/>
          <w:sz w:val="20"/>
          <w:szCs w:val="20"/>
        </w:rPr>
        <w:t>Kayapınar</w:t>
      </w:r>
      <w:proofErr w:type="spellEnd"/>
      <w:r>
        <w:rPr>
          <w:rFonts w:ascii="Tahoma" w:hAnsi="Tahoma" w:cs="Tahoma"/>
          <w:sz w:val="20"/>
          <w:szCs w:val="20"/>
        </w:rPr>
        <w:t xml:space="preserve"> Köyü, 2887 ada, 1 ve 9 </w:t>
      </w:r>
      <w:proofErr w:type="spellStart"/>
      <w:r>
        <w:rPr>
          <w:rFonts w:ascii="Tahoma" w:hAnsi="Tahoma" w:cs="Tahoma"/>
          <w:sz w:val="20"/>
          <w:szCs w:val="20"/>
        </w:rPr>
        <w:t>no'lu</w:t>
      </w:r>
      <w:proofErr w:type="spellEnd"/>
      <w:r>
        <w:rPr>
          <w:rFonts w:ascii="Tahoma" w:hAnsi="Tahoma" w:cs="Tahoma"/>
          <w:sz w:val="20"/>
          <w:szCs w:val="20"/>
        </w:rPr>
        <w:t xml:space="preserve"> parsellerde bulunan Enerji </w:t>
      </w:r>
      <w:proofErr w:type="spellStart"/>
      <w:r>
        <w:rPr>
          <w:rFonts w:ascii="Tahoma" w:hAnsi="Tahoma" w:cs="Tahoma"/>
          <w:sz w:val="20"/>
          <w:szCs w:val="20"/>
        </w:rPr>
        <w:t>İlatim</w:t>
      </w:r>
      <w:proofErr w:type="spellEnd"/>
      <w:r>
        <w:rPr>
          <w:rFonts w:ascii="Tahoma" w:hAnsi="Tahoma" w:cs="Tahoma"/>
          <w:sz w:val="20"/>
          <w:szCs w:val="20"/>
        </w:rPr>
        <w:t xml:space="preserve"> Hattının kaldırılarak, TEİAŞ 3.İletim ve Tesis İşletme Grup Müdürlüğü'nün 05.11.2013 tarih ve 578/911 sayılı yazısı ekinde belirtilen Enerji İletim hattının son halinin imar planına işlenmesine ve onaylanmasına 3194 Sayılı İmar Kanunu'nun 8.b maddesi ile Yönetmeliğin 20. maddesi gereğince OYBİRLİĞİ ile karar verildi.</w:t>
      </w:r>
      <w:proofErr w:type="gramEnd"/>
    </w:p>
    <w:p w:rsidR="0096125D" w:rsidRDefault="0096125D" w:rsidP="00420511">
      <w:pPr>
        <w:pStyle w:val="Normal0"/>
        <w:jc w:val="both"/>
        <w:rPr>
          <w:rFonts w:ascii="Tahoma" w:hAnsi="Tahoma" w:cs="Tahoma"/>
          <w:sz w:val="20"/>
          <w:szCs w:val="20"/>
        </w:rPr>
      </w:pPr>
    </w:p>
    <w:p w:rsidR="00226DAA" w:rsidRDefault="00226DAA" w:rsidP="00420511">
      <w:pPr>
        <w:jc w:val="both"/>
        <w:rPr>
          <w:b/>
        </w:rPr>
      </w:pPr>
      <w:r>
        <w:rPr>
          <w:b/>
        </w:rPr>
        <w:lastRenderedPageBreak/>
        <w:t>KARAR NO: 37</w:t>
      </w:r>
    </w:p>
    <w:p w:rsidR="00A62048" w:rsidRDefault="00A62048" w:rsidP="00420511">
      <w:pPr>
        <w:pStyle w:val="Normal0"/>
        <w:jc w:val="both"/>
        <w:rPr>
          <w:rFonts w:ascii="Tahoma" w:hAnsi="Tahoma" w:cs="Tahoma"/>
          <w:sz w:val="20"/>
          <w:szCs w:val="20"/>
        </w:rPr>
      </w:pPr>
      <w:r>
        <w:tab/>
      </w:r>
      <w:proofErr w:type="gramStart"/>
      <w:r>
        <w:rPr>
          <w:rFonts w:ascii="Tahoma" w:hAnsi="Tahoma" w:cs="Tahoma"/>
          <w:sz w:val="20"/>
          <w:szCs w:val="20"/>
        </w:rPr>
        <w:t xml:space="preserve">Manisa Valiliği Defterdarlık Milli Emlak Müdürlüğü'nün 25.10.2013 tarih 5365 sayılı yazısı ile "Yunus Emre İlçesi, Atatürk Mahallesinde bulunan hazineye ait 2166 parselin Yunus Emre İlçesi Hükümet Konağı olarak tahsis edilmesi hususunun Yunus Emre Kaymakamlığı'nın 04.11.2013 tarih ve 33 sayılı yazıları ile istenilmiş olduğunu, bahse konu taşınmazın Yunus Emre İlçesi Hükümet Konağı olarak tahsisinin yapılabilmesi için mevcut imar planının, tahsisi amacına uygun olarak tadil edilmesi talebi" incelenmiş olup, Plan Yapımına Ait Esaslara Dair Yönetmeliğin 27. maddesinin 2. bendinde "İmar planındaki bir sosyal ve teknik alt yapı alanının kaldırılabilmesi ancak bu tesisin hizmet götürdüğü bölge içinde eşdeğer yeni bir alanın ayrılması suretiyle yapılabilir." denilmektedir. Atatürk Mahallesi, 2166 parselde bulunan park alanında yapılacak imar planı değişikliği sonucunda eşdeğer yeni bir alan ayrılması mümkün olmadığından talebin Reddine 3194 Sayılı İmar Kanunu'nun 8.b maddesi ile Yönetmeliğin 20. maddesi gereğince Belediye Meclis Üyelerinden AKP grubunun 14 üyesinin Ret, MHP grubunun 15 üyesi + CHP grubunun 3 üyesi + Bağımsız 2 üye (Fatma TUNÇKAN ve Ömer BİNGÖL)' </w:t>
      </w:r>
      <w:proofErr w:type="spellStart"/>
      <w:r>
        <w:rPr>
          <w:rFonts w:ascii="Tahoma" w:hAnsi="Tahoma" w:cs="Tahoma"/>
          <w:sz w:val="20"/>
          <w:szCs w:val="20"/>
        </w:rPr>
        <w:t>nin</w:t>
      </w:r>
      <w:proofErr w:type="spellEnd"/>
      <w:r>
        <w:rPr>
          <w:rFonts w:ascii="Tahoma" w:hAnsi="Tahoma" w:cs="Tahoma"/>
          <w:sz w:val="20"/>
          <w:szCs w:val="20"/>
        </w:rPr>
        <w:t xml:space="preserve"> ve Meclis Başkanı'nın Kabul Oyları ile OYÇOKLUĞUYLA karar verildi.</w:t>
      </w:r>
      <w:proofErr w:type="gramEnd"/>
    </w:p>
    <w:p w:rsidR="00A62048" w:rsidRDefault="00A62048" w:rsidP="00420511">
      <w:pPr>
        <w:pStyle w:val="Normal0"/>
        <w:jc w:val="both"/>
        <w:rPr>
          <w:rFonts w:ascii="Tahoma" w:hAnsi="Tahoma" w:cs="Tahoma"/>
          <w:sz w:val="20"/>
          <w:szCs w:val="20"/>
        </w:rPr>
      </w:pPr>
    </w:p>
    <w:p w:rsidR="00226DAA" w:rsidRDefault="00226DAA" w:rsidP="00420511">
      <w:pPr>
        <w:jc w:val="both"/>
        <w:rPr>
          <w:b/>
        </w:rPr>
      </w:pPr>
      <w:r>
        <w:rPr>
          <w:b/>
        </w:rPr>
        <w:t>KARAR NO: 38</w:t>
      </w:r>
    </w:p>
    <w:p w:rsidR="00A62048" w:rsidRDefault="00A62048" w:rsidP="00420511">
      <w:pPr>
        <w:pStyle w:val="Normal0"/>
        <w:jc w:val="both"/>
        <w:rPr>
          <w:rFonts w:ascii="Tahoma" w:hAnsi="Tahoma" w:cs="Tahoma"/>
          <w:sz w:val="20"/>
          <w:szCs w:val="20"/>
        </w:rPr>
      </w:pPr>
      <w:r>
        <w:tab/>
      </w:r>
      <w:r>
        <w:rPr>
          <w:rFonts w:ascii="Tahoma" w:hAnsi="Tahoma" w:cs="Tahoma"/>
          <w:sz w:val="20"/>
          <w:szCs w:val="20"/>
        </w:rPr>
        <w:t xml:space="preserve">Belediye Meclisinin 08.10.2013 tarih 290 sayılı kararı ile "Güzelyurt Mahallesi, 3343 ada, 1 parselin doğu ve güney sınırlarındaki yapı yaklaşma mesafelerinin 10 metreden 5 metreye dönüştürülmesine ilişkin plan müellifinden görüş alınmasına" karar verilmiştir. Söz konusu karara istinaden Plan ve Proje Müdürlüğü'nün 04.11.2013 tarih 3528 sayılı yazısı ile plan müellifine görüş sorulmuştur. Plan müellifinin 20.12.2013 tarih 98 sayılı yazısında "konunun incelendiği ve yapı yaklaşma mesafelerinin düzenlenmesine yönelik değişikliğin yapılmasında sakınca olmadığı" belirtilmiştir. </w:t>
      </w:r>
      <w:proofErr w:type="gramStart"/>
      <w:r>
        <w:rPr>
          <w:rFonts w:ascii="Tahoma" w:hAnsi="Tahoma" w:cs="Tahoma"/>
          <w:sz w:val="20"/>
          <w:szCs w:val="20"/>
        </w:rPr>
        <w:t xml:space="preserve">Konu incelenmiş olup, Güzelyurt Mahallesi, 3343 ada, 1 parselin sadece güney yönündeki 10 metre olan çekme mesafesinin 7 metreye indirilerek imar planına işlenmesine ve onaylanmasına 3194 Sayılı İmar Kanunu'nun 8.b maddesi ile Yönetmeliğin 20. maddesi gereğince Belediye Meclis Üyelerinden CHP grubunun 3 üyesi + Bağımsız 2 üye (Fatma TUNÇKAN ve Ömer BİNGÖL)' </w:t>
      </w:r>
      <w:proofErr w:type="spellStart"/>
      <w:r>
        <w:rPr>
          <w:rFonts w:ascii="Tahoma" w:hAnsi="Tahoma" w:cs="Tahoma"/>
          <w:sz w:val="20"/>
          <w:szCs w:val="20"/>
        </w:rPr>
        <w:t>nin</w:t>
      </w:r>
      <w:proofErr w:type="spellEnd"/>
      <w:r>
        <w:rPr>
          <w:rFonts w:ascii="Tahoma" w:hAnsi="Tahoma" w:cs="Tahoma"/>
          <w:sz w:val="20"/>
          <w:szCs w:val="20"/>
        </w:rPr>
        <w:t xml:space="preserve"> Ret, MHP grubunun 15 üyesi + AKP grubunun 14 üyesi ve Meclis Başkanı'nın Kabul Oyları ile OYÇOKLUĞUYLA karar verildi.</w:t>
      </w:r>
      <w:proofErr w:type="gramEnd"/>
    </w:p>
    <w:p w:rsidR="00A62048" w:rsidRDefault="00A62048" w:rsidP="00420511">
      <w:pPr>
        <w:pStyle w:val="Normal0"/>
        <w:jc w:val="both"/>
        <w:rPr>
          <w:rFonts w:ascii="Tahoma" w:hAnsi="Tahoma" w:cs="Tahoma"/>
          <w:sz w:val="20"/>
          <w:szCs w:val="20"/>
        </w:rPr>
      </w:pPr>
    </w:p>
    <w:p w:rsidR="00226DAA" w:rsidRDefault="00226DAA" w:rsidP="00420511">
      <w:pPr>
        <w:jc w:val="both"/>
        <w:rPr>
          <w:b/>
        </w:rPr>
      </w:pPr>
      <w:r>
        <w:rPr>
          <w:b/>
        </w:rPr>
        <w:t>KARAR NO: 39</w:t>
      </w:r>
    </w:p>
    <w:p w:rsidR="00A62048" w:rsidRDefault="00A62048" w:rsidP="00420511">
      <w:pPr>
        <w:pStyle w:val="Normal0"/>
        <w:jc w:val="both"/>
        <w:rPr>
          <w:rFonts w:ascii="Tahoma" w:hAnsi="Tahoma" w:cs="Tahoma"/>
          <w:sz w:val="20"/>
          <w:szCs w:val="20"/>
        </w:rPr>
      </w:pPr>
      <w:r>
        <w:rPr>
          <w:b/>
        </w:rPr>
        <w:tab/>
      </w:r>
      <w:r>
        <w:rPr>
          <w:rFonts w:ascii="Tahoma" w:hAnsi="Tahoma" w:cs="Tahoma"/>
          <w:sz w:val="20"/>
          <w:szCs w:val="20"/>
        </w:rPr>
        <w:t xml:space="preserve">Ünal Kardeşler Akaryakıt Ürünleri Turizm San. </w:t>
      </w:r>
      <w:proofErr w:type="gramStart"/>
      <w:r>
        <w:rPr>
          <w:rFonts w:ascii="Tahoma" w:hAnsi="Tahoma" w:cs="Tahoma"/>
          <w:sz w:val="20"/>
          <w:szCs w:val="20"/>
        </w:rPr>
        <w:t>ve</w:t>
      </w:r>
      <w:proofErr w:type="gramEnd"/>
      <w:r>
        <w:rPr>
          <w:rFonts w:ascii="Tahoma" w:hAnsi="Tahoma" w:cs="Tahoma"/>
          <w:sz w:val="20"/>
          <w:szCs w:val="20"/>
        </w:rPr>
        <w:t xml:space="preserve"> Tic. A.Ş. Yönetim Kurulu'nun 12.12.2013 tarih 2013/25 sayılı yazısı ile "Şirketlerinin üst hakkı olarak Manisa Merkez, </w:t>
      </w:r>
      <w:proofErr w:type="spellStart"/>
      <w:r>
        <w:rPr>
          <w:rFonts w:ascii="Tahoma" w:hAnsi="Tahoma" w:cs="Tahoma"/>
          <w:sz w:val="20"/>
          <w:szCs w:val="20"/>
        </w:rPr>
        <w:t>Kayapınar</w:t>
      </w:r>
      <w:proofErr w:type="spellEnd"/>
      <w:r>
        <w:rPr>
          <w:rFonts w:ascii="Tahoma" w:hAnsi="Tahoma" w:cs="Tahoma"/>
          <w:sz w:val="20"/>
          <w:szCs w:val="20"/>
        </w:rPr>
        <w:t xml:space="preserve"> Köyü hudutları, 3267 ada 1 parselde faaliyette bulunan </w:t>
      </w:r>
      <w:proofErr w:type="spellStart"/>
      <w:r>
        <w:rPr>
          <w:rFonts w:ascii="Tahoma" w:hAnsi="Tahoma" w:cs="Tahoma"/>
          <w:sz w:val="20"/>
          <w:szCs w:val="20"/>
        </w:rPr>
        <w:t>restorantın</w:t>
      </w:r>
      <w:proofErr w:type="spellEnd"/>
      <w:r>
        <w:rPr>
          <w:rFonts w:ascii="Tahoma" w:hAnsi="Tahoma" w:cs="Tahoma"/>
          <w:sz w:val="20"/>
          <w:szCs w:val="20"/>
        </w:rPr>
        <w:t xml:space="preserve"> yerine ek otel inşaatı yapmak için mevcut imar planının değiştirilerek ticaret merkezi olarak düzeltilmesi ve kat yüksekliğinin en az h:9,50 yapılması ve çekme mesafelerinin yeniden düzenlenmesi için imar plan değişikliği yapılmasını" talebi incelenmiş olup, </w:t>
      </w:r>
      <w:proofErr w:type="spellStart"/>
      <w:r>
        <w:rPr>
          <w:rFonts w:ascii="Tahoma" w:hAnsi="Tahoma" w:cs="Tahoma"/>
          <w:sz w:val="20"/>
          <w:szCs w:val="20"/>
        </w:rPr>
        <w:t>Kayapınar</w:t>
      </w:r>
      <w:proofErr w:type="spellEnd"/>
      <w:r>
        <w:rPr>
          <w:rFonts w:ascii="Tahoma" w:hAnsi="Tahoma" w:cs="Tahoma"/>
          <w:sz w:val="20"/>
          <w:szCs w:val="20"/>
        </w:rPr>
        <w:t>, 3267 ada, 1 parselde imar planı değişikliği talebinin Plan Yapımına Ait Esaslara Dair Yönetmeliğin 28. maddesi gereğince Reddine 3194 Sayılı İmar Kanunu'nun 8.b maddesi ile Yönetmeliğin 20. maddesi gereğince OYBİRLİĞİ ile karar verildi.</w:t>
      </w:r>
    </w:p>
    <w:p w:rsidR="00A62048" w:rsidRDefault="00A62048" w:rsidP="00420511">
      <w:pPr>
        <w:pStyle w:val="Normal0"/>
        <w:jc w:val="both"/>
        <w:rPr>
          <w:rFonts w:ascii="Tahoma" w:hAnsi="Tahoma" w:cs="Tahoma"/>
          <w:sz w:val="20"/>
          <w:szCs w:val="20"/>
        </w:rPr>
      </w:pPr>
    </w:p>
    <w:p w:rsidR="00226DAA" w:rsidRDefault="00226DAA" w:rsidP="00420511">
      <w:pPr>
        <w:jc w:val="both"/>
        <w:rPr>
          <w:b/>
        </w:rPr>
      </w:pPr>
      <w:r>
        <w:rPr>
          <w:b/>
        </w:rPr>
        <w:t>KARAR NO: 4</w:t>
      </w:r>
      <w:r>
        <w:rPr>
          <w:b/>
        </w:rPr>
        <w:t>0</w:t>
      </w:r>
    </w:p>
    <w:p w:rsidR="00A62048" w:rsidRDefault="00A62048" w:rsidP="00420511">
      <w:pPr>
        <w:pStyle w:val="Normal0"/>
        <w:jc w:val="both"/>
        <w:rPr>
          <w:rFonts w:ascii="Tahoma" w:hAnsi="Tahoma" w:cs="Tahoma"/>
          <w:sz w:val="20"/>
          <w:szCs w:val="20"/>
        </w:rPr>
      </w:pPr>
      <w:r>
        <w:tab/>
      </w:r>
      <w:proofErr w:type="gramStart"/>
      <w:r>
        <w:rPr>
          <w:rFonts w:ascii="Tahoma" w:hAnsi="Tahoma" w:cs="Tahoma"/>
          <w:sz w:val="20"/>
          <w:szCs w:val="20"/>
        </w:rPr>
        <w:t xml:space="preserve">Belediye Meclisinin 05.11.2013 tarih 318 sayılı kararı ile ""Manisa Uygulaması Plan Notlarının "Ticaret" bölümüne ilişkin, 1 Haziran ve 8 Eylül tarihlerinde Resmi Gazetede yayınlanan Planlı Alanlar Tip İmar Yönetmeliğinde belirtilen değişiklikler göz önünde bulundurularak konu ile ilgili Plan Müelliflerinden görüş alınmasına, gelen görüş doğrultusunda komisyonumuzca çalışma yapılmasına ve yapılan çalışmanın tekrar meclise getirilmesine" karar verilmiştir. </w:t>
      </w:r>
      <w:proofErr w:type="gramEnd"/>
      <w:r>
        <w:rPr>
          <w:rFonts w:ascii="Tahoma" w:hAnsi="Tahoma" w:cs="Tahoma"/>
          <w:sz w:val="20"/>
          <w:szCs w:val="20"/>
        </w:rPr>
        <w:t xml:space="preserve">Söz konusu karara istinaden Plan ve Proje Müdürlüğü'nün 26.11.2013 tarih 3744 sayılı yazısı ile plan müellifine görüş sorulmuştur. Plan müellifinin 27.12.2013 tarih 1375 sayılı yazısında "... Yol genişliğine bakılmaksızın trafik yollarına bakan parsellerde mesken şartlarında asma katlı ticaret verilebilir. 10 metre altındaki yaya yoluna bakan parsellerin karşısında (yeşil alan, resmi kurum, otopark, vb.) olan yerlerde mesken şartlarında ticaret yapılabilir, şeklinde düzenlenmesinin uygun olduğu belirtilmiştir. </w:t>
      </w:r>
    </w:p>
    <w:p w:rsidR="00A62048" w:rsidRDefault="00A62048" w:rsidP="00420511">
      <w:pPr>
        <w:pStyle w:val="Normal0"/>
        <w:jc w:val="both"/>
        <w:rPr>
          <w:rFonts w:ascii="Tahoma" w:hAnsi="Tahoma" w:cs="Tahoma"/>
          <w:sz w:val="20"/>
          <w:szCs w:val="20"/>
        </w:rPr>
      </w:pPr>
    </w:p>
    <w:p w:rsidR="00A62048" w:rsidRDefault="00A62048" w:rsidP="00420511">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Konu incelenmiş olup, Manisa Uygulaması Plan Notlarının "Ticaret" bölümünde yer alan "Yol genişliğine bakılmaksızın trafik yollarına bakan parsellerde mesken şartlarında asma katlı ticaret verilebilir. 7 metre altındaki yaya yoluna bakan parsellerin karşısında (yeşil alan, resmi kurum, otopark </w:t>
      </w:r>
      <w:proofErr w:type="spellStart"/>
      <w:r>
        <w:rPr>
          <w:rFonts w:ascii="Tahoma" w:hAnsi="Tahoma" w:cs="Tahoma"/>
          <w:sz w:val="20"/>
          <w:szCs w:val="20"/>
        </w:rPr>
        <w:t>v.b</w:t>
      </w:r>
      <w:proofErr w:type="spellEnd"/>
      <w:r>
        <w:rPr>
          <w:rFonts w:ascii="Tahoma" w:hAnsi="Tahoma" w:cs="Tahoma"/>
          <w:sz w:val="20"/>
          <w:szCs w:val="20"/>
        </w:rPr>
        <w:t>.) olan yerlerde mesken şartlarında ticaret yapılabilir. 10 metre ve üzeri yaya yollarına ada cephe boyunun %50'sinden fazlasının asma katlı inşaat ruhsatı alarak yapılaşmış olması durumunda o yol güzergâhında mesken şartında asma katlı ticaret yapılabilir." ibaresinin plan müellifinden gelen görüş doğrultusunda;</w:t>
      </w:r>
    </w:p>
    <w:p w:rsidR="00A62048" w:rsidRDefault="00A62048" w:rsidP="00420511">
      <w:pPr>
        <w:pStyle w:val="Normal0"/>
        <w:jc w:val="both"/>
        <w:rPr>
          <w:rFonts w:ascii="Tahoma" w:hAnsi="Tahoma" w:cs="Tahoma"/>
          <w:sz w:val="20"/>
          <w:szCs w:val="20"/>
        </w:rPr>
      </w:pPr>
    </w:p>
    <w:p w:rsidR="00A62048" w:rsidRDefault="00A62048" w:rsidP="00420511">
      <w:pPr>
        <w:pStyle w:val="Normal0"/>
        <w:jc w:val="both"/>
        <w:rPr>
          <w:rFonts w:ascii="Tahoma" w:hAnsi="Tahoma" w:cs="Tahoma"/>
          <w:sz w:val="20"/>
          <w:szCs w:val="20"/>
        </w:rPr>
      </w:pPr>
    </w:p>
    <w:p w:rsidR="00A62048" w:rsidRDefault="00A62048" w:rsidP="00420511">
      <w:pPr>
        <w:pStyle w:val="Normal0"/>
        <w:jc w:val="both"/>
        <w:rPr>
          <w:rFonts w:ascii="Tahoma" w:hAnsi="Tahoma" w:cs="Tahoma"/>
          <w:sz w:val="20"/>
          <w:szCs w:val="20"/>
        </w:rPr>
      </w:pPr>
      <w:proofErr w:type="gramStart"/>
      <w:r>
        <w:rPr>
          <w:rFonts w:ascii="Tahoma" w:hAnsi="Tahoma" w:cs="Tahoma"/>
          <w:sz w:val="20"/>
          <w:szCs w:val="20"/>
        </w:rPr>
        <w:t>-Yol</w:t>
      </w:r>
      <w:proofErr w:type="gramEnd"/>
      <w:r>
        <w:rPr>
          <w:rFonts w:ascii="Tahoma" w:hAnsi="Tahoma" w:cs="Tahoma"/>
          <w:sz w:val="20"/>
          <w:szCs w:val="20"/>
        </w:rPr>
        <w:t xml:space="preserve"> genişliğine bakılmaksızın trafik yollarına ve 10 m ve üzeri yaya yollarına bakan parsellerde mesken şartlarında ticaret verilebilir.</w:t>
      </w:r>
    </w:p>
    <w:p w:rsidR="00A62048" w:rsidRDefault="00A62048" w:rsidP="00420511">
      <w:pPr>
        <w:pStyle w:val="Normal0"/>
        <w:jc w:val="both"/>
        <w:rPr>
          <w:rFonts w:ascii="Tahoma" w:hAnsi="Tahoma" w:cs="Tahoma"/>
          <w:sz w:val="20"/>
          <w:szCs w:val="20"/>
        </w:rPr>
      </w:pPr>
      <w:proofErr w:type="gramStart"/>
      <w:r>
        <w:rPr>
          <w:rFonts w:ascii="Tahoma" w:hAnsi="Tahoma" w:cs="Tahoma"/>
          <w:sz w:val="20"/>
          <w:szCs w:val="20"/>
        </w:rPr>
        <w:t>-10</w:t>
      </w:r>
      <w:proofErr w:type="gramEnd"/>
      <w:r>
        <w:rPr>
          <w:rFonts w:ascii="Tahoma" w:hAnsi="Tahoma" w:cs="Tahoma"/>
          <w:sz w:val="20"/>
          <w:szCs w:val="20"/>
        </w:rPr>
        <w:t xml:space="preserve"> m altındaki yaya yoluna bakan parsellerin karşısında (yeşil alan, resmi kurum, otopark, vb.) olan yerlerde mesken şartlarında ticaret yapılabilir. </w:t>
      </w:r>
    </w:p>
    <w:p w:rsidR="00A62048" w:rsidRDefault="00A62048" w:rsidP="00420511">
      <w:pPr>
        <w:pStyle w:val="Normal0"/>
        <w:jc w:val="both"/>
        <w:rPr>
          <w:rFonts w:ascii="Tahoma" w:hAnsi="Tahoma" w:cs="Tahoma"/>
          <w:sz w:val="20"/>
          <w:szCs w:val="20"/>
        </w:rPr>
      </w:pPr>
      <w:proofErr w:type="gramStart"/>
      <w:r>
        <w:rPr>
          <w:rFonts w:ascii="Tahoma" w:hAnsi="Tahoma" w:cs="Tahoma"/>
          <w:sz w:val="20"/>
          <w:szCs w:val="20"/>
        </w:rPr>
        <w:t>-Ada</w:t>
      </w:r>
      <w:proofErr w:type="gramEnd"/>
      <w:r>
        <w:rPr>
          <w:rFonts w:ascii="Tahoma" w:hAnsi="Tahoma" w:cs="Tahoma"/>
          <w:sz w:val="20"/>
          <w:szCs w:val="20"/>
        </w:rPr>
        <w:t xml:space="preserve"> yüzünde ticaret yapılaşması oluşmuş yaya yollarında mesken şartlarında ticaret yapılabilir.</w:t>
      </w:r>
    </w:p>
    <w:p w:rsidR="00A62048" w:rsidRDefault="00A62048" w:rsidP="00420511">
      <w:pPr>
        <w:pStyle w:val="Normal0"/>
        <w:jc w:val="both"/>
        <w:rPr>
          <w:rFonts w:ascii="Tahoma" w:hAnsi="Tahoma" w:cs="Tahoma"/>
          <w:sz w:val="20"/>
          <w:szCs w:val="20"/>
        </w:rPr>
      </w:pPr>
      <w:proofErr w:type="gramStart"/>
      <w:r>
        <w:rPr>
          <w:rFonts w:ascii="Tahoma" w:hAnsi="Tahoma" w:cs="Tahoma"/>
          <w:sz w:val="20"/>
          <w:szCs w:val="20"/>
        </w:rPr>
        <w:t>-Trafik</w:t>
      </w:r>
      <w:proofErr w:type="gramEnd"/>
      <w:r>
        <w:rPr>
          <w:rFonts w:ascii="Tahoma" w:hAnsi="Tahoma" w:cs="Tahoma"/>
          <w:sz w:val="20"/>
          <w:szCs w:val="20"/>
        </w:rPr>
        <w:t xml:space="preserve"> ve yaya yollarında asma kata izin verilebilmesi için ada yüzüne bakan parsellerde asma katlı yapılaşma var ise aynı şartlarda asma katlı yapılaşmasına izin verilir."</w:t>
      </w:r>
    </w:p>
    <w:p w:rsidR="00256575" w:rsidRDefault="00256575" w:rsidP="00420511">
      <w:pPr>
        <w:pStyle w:val="Normal0"/>
        <w:jc w:val="both"/>
        <w:rPr>
          <w:rFonts w:ascii="Tahoma" w:hAnsi="Tahoma" w:cs="Tahoma"/>
          <w:sz w:val="20"/>
          <w:szCs w:val="20"/>
        </w:rPr>
      </w:pPr>
    </w:p>
    <w:p w:rsidR="00A62048" w:rsidRDefault="00A62048" w:rsidP="00420511">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Şeklinde değiştirilmesine 3194 Sayılı İmar Kanunu'nun 8.b maddesi ile Yönetmeliğin 20. maddesi gereğince OYBİRLİĞİ ile karar verildi.</w:t>
      </w:r>
    </w:p>
    <w:p w:rsidR="00A62048" w:rsidRDefault="00A62048" w:rsidP="00420511">
      <w:pPr>
        <w:pStyle w:val="Normal0"/>
        <w:jc w:val="both"/>
        <w:rPr>
          <w:rFonts w:ascii="Tahoma" w:hAnsi="Tahoma" w:cs="Tahoma"/>
          <w:sz w:val="20"/>
          <w:szCs w:val="20"/>
        </w:rPr>
      </w:pPr>
    </w:p>
    <w:p w:rsidR="00226DAA" w:rsidRDefault="00226DAA" w:rsidP="00420511">
      <w:pPr>
        <w:jc w:val="both"/>
        <w:rPr>
          <w:b/>
        </w:rPr>
      </w:pPr>
      <w:r>
        <w:rPr>
          <w:b/>
        </w:rPr>
        <w:t>KARAR NO: 4</w:t>
      </w:r>
      <w:r>
        <w:rPr>
          <w:b/>
        </w:rPr>
        <w:t>1</w:t>
      </w:r>
    </w:p>
    <w:p w:rsidR="00A62048" w:rsidRDefault="00A62048" w:rsidP="00420511">
      <w:pPr>
        <w:pStyle w:val="Normal0"/>
        <w:jc w:val="both"/>
        <w:rPr>
          <w:rFonts w:ascii="Tahoma" w:hAnsi="Tahoma" w:cs="Tahoma"/>
          <w:sz w:val="20"/>
          <w:szCs w:val="20"/>
        </w:rPr>
      </w:pPr>
      <w:r>
        <w:tab/>
      </w:r>
      <w:r>
        <w:rPr>
          <w:rFonts w:ascii="Tahoma" w:hAnsi="Tahoma" w:cs="Tahoma"/>
          <w:sz w:val="20"/>
          <w:szCs w:val="20"/>
        </w:rPr>
        <w:t xml:space="preserve">5393 sayılı Belediye Kanunu'nun 76. maddesinde "Kent Konseyi, kent yaşamında; kent </w:t>
      </w:r>
      <w:proofErr w:type="gramStart"/>
      <w:r>
        <w:rPr>
          <w:rFonts w:ascii="Tahoma" w:hAnsi="Tahoma" w:cs="Tahoma"/>
          <w:sz w:val="20"/>
          <w:szCs w:val="20"/>
        </w:rPr>
        <w:t>vizyonunun</w:t>
      </w:r>
      <w:proofErr w:type="gramEnd"/>
      <w:r>
        <w:rPr>
          <w:rFonts w:ascii="Tahoma" w:hAnsi="Tahoma" w:cs="Tahoma"/>
          <w:sz w:val="20"/>
          <w:szCs w:val="20"/>
        </w:rPr>
        <w:t xml:space="preserve"> ve </w:t>
      </w:r>
      <w:proofErr w:type="spellStart"/>
      <w:r>
        <w:rPr>
          <w:rFonts w:ascii="Tahoma" w:hAnsi="Tahoma" w:cs="Tahoma"/>
          <w:sz w:val="20"/>
          <w:szCs w:val="20"/>
        </w:rPr>
        <w:t>hemşehrilik</w:t>
      </w:r>
      <w:proofErr w:type="spellEnd"/>
      <w:r>
        <w:rPr>
          <w:rFonts w:ascii="Tahoma" w:hAnsi="Tahoma" w:cs="Tahoma"/>
          <w:sz w:val="20"/>
          <w:szCs w:val="20"/>
        </w:rPr>
        <w:t xml:space="preserve"> bilincinin geliştirilmesi, kentin hak ve hukukunun korunması, sürdürülebilir kalkınma, çevreye duyarlılık, sosyal yardımlaşma ve dayanışma, saydamlık, hesap sorma ve hesap verme, katılım ve yerinden yönetim ilkelerini hayata geçirmeye çalışır.</w:t>
      </w:r>
    </w:p>
    <w:p w:rsidR="00A62048" w:rsidRDefault="00A62048" w:rsidP="00420511">
      <w:pPr>
        <w:pStyle w:val="Normal0"/>
        <w:jc w:val="both"/>
        <w:rPr>
          <w:rFonts w:ascii="Tahoma" w:hAnsi="Tahoma" w:cs="Tahoma"/>
          <w:sz w:val="20"/>
          <w:szCs w:val="20"/>
        </w:rPr>
      </w:pPr>
    </w:p>
    <w:p w:rsidR="00A62048" w:rsidRDefault="00A62048" w:rsidP="00420511">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Belediyeler kamu kurumu niteliğindeki meslek kuruluşlarının, sendikaların, noterlerin, varsa üniversitelerin, ilgili sivil toplum örgütlerinin, siyasi partilerin, kamu kurum ve kuruluşlarının ve mahalle muhtarlarının temsilcileri ile diğer ilgililerin katılımıyla oluşan kent konseyinin faaliyetlerinin etkili ve verimli yürütülmesi konusunda yardım ve destek sağlar" denilmektedir.</w:t>
      </w:r>
    </w:p>
    <w:p w:rsidR="00A62048" w:rsidRDefault="00A62048" w:rsidP="00420511">
      <w:pPr>
        <w:pStyle w:val="Normal0"/>
        <w:jc w:val="both"/>
        <w:rPr>
          <w:rFonts w:ascii="Tahoma" w:hAnsi="Tahoma" w:cs="Tahoma"/>
          <w:sz w:val="20"/>
          <w:szCs w:val="20"/>
        </w:rPr>
      </w:pPr>
    </w:p>
    <w:p w:rsidR="00A62048" w:rsidRDefault="00A62048" w:rsidP="00420511">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Söz konusu Kanun maddesine istinaden, Manisa Kent Konseyinin 2014 yılı bütçesi bulunmadığından dolayı Kent Konseyinin 2014 yılı sonuna kadar yapacağı her türlü faaliyet giderlerinin Belediye Bütçesinin ilgili kalemlerinden karşılanması konusuyla ilgili yapılan oylama neticesinde;</w:t>
      </w:r>
    </w:p>
    <w:p w:rsidR="00A62048" w:rsidRDefault="00A62048" w:rsidP="00420511">
      <w:pPr>
        <w:pStyle w:val="Normal0"/>
        <w:jc w:val="both"/>
        <w:rPr>
          <w:rFonts w:ascii="Tahoma" w:hAnsi="Tahoma" w:cs="Tahoma"/>
          <w:sz w:val="20"/>
          <w:szCs w:val="20"/>
        </w:rPr>
      </w:pPr>
    </w:p>
    <w:p w:rsidR="00A62048" w:rsidRDefault="00A62048" w:rsidP="00420511">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Belediye Meclis Üyelerinden CHP grubunun 3 üyesinin + Bağımsız 2 üye (Fatma TUNÇKAN ve Ömer BİNGÖL)' </w:t>
      </w:r>
      <w:proofErr w:type="spellStart"/>
      <w:r>
        <w:rPr>
          <w:rFonts w:ascii="Tahoma" w:hAnsi="Tahoma" w:cs="Tahoma"/>
          <w:sz w:val="20"/>
          <w:szCs w:val="20"/>
        </w:rPr>
        <w:t>nin</w:t>
      </w:r>
      <w:proofErr w:type="spellEnd"/>
      <w:r>
        <w:rPr>
          <w:rFonts w:ascii="Tahoma" w:hAnsi="Tahoma" w:cs="Tahoma"/>
          <w:sz w:val="20"/>
          <w:szCs w:val="20"/>
        </w:rPr>
        <w:t xml:space="preserve"> + AKP grubunun 14 üyesinin Ret, MHP grubunun 15 üyesinin ve Meclis Başkanı'nın Kabul Oyları ile OYÇOKLUĞUYLA REDDİNE karar verildi. </w:t>
      </w:r>
    </w:p>
    <w:p w:rsidR="00A62048" w:rsidRDefault="00A62048" w:rsidP="00420511">
      <w:pPr>
        <w:pStyle w:val="Normal0"/>
        <w:jc w:val="both"/>
        <w:rPr>
          <w:rFonts w:ascii="Tahoma" w:hAnsi="Tahoma" w:cs="Tahoma"/>
          <w:sz w:val="20"/>
          <w:szCs w:val="20"/>
        </w:rPr>
      </w:pPr>
    </w:p>
    <w:p w:rsidR="00226DAA" w:rsidRDefault="00226DAA" w:rsidP="00420511">
      <w:pPr>
        <w:jc w:val="both"/>
        <w:rPr>
          <w:b/>
        </w:rPr>
      </w:pPr>
      <w:r>
        <w:rPr>
          <w:b/>
        </w:rPr>
        <w:t>KARAR NO: 4</w:t>
      </w:r>
      <w:r>
        <w:rPr>
          <w:b/>
        </w:rPr>
        <w:t>2</w:t>
      </w:r>
    </w:p>
    <w:p w:rsidR="00256575" w:rsidRDefault="00A62048" w:rsidP="00420511">
      <w:pPr>
        <w:pStyle w:val="Normal0"/>
        <w:jc w:val="both"/>
        <w:rPr>
          <w:rFonts w:ascii="Tahoma" w:hAnsi="Tahoma" w:cs="Tahoma"/>
          <w:sz w:val="20"/>
          <w:szCs w:val="20"/>
        </w:rPr>
      </w:pPr>
      <w:r>
        <w:tab/>
      </w:r>
      <w:r w:rsidR="00256575">
        <w:rPr>
          <w:rFonts w:ascii="Tahoma" w:hAnsi="Tahoma" w:cs="Tahoma"/>
          <w:sz w:val="20"/>
          <w:szCs w:val="20"/>
        </w:rPr>
        <w:t xml:space="preserve">Kardeş Şehrimiz Tunus Cumhuriyeti Al </w:t>
      </w:r>
      <w:proofErr w:type="spellStart"/>
      <w:r w:rsidR="00256575">
        <w:rPr>
          <w:rFonts w:ascii="Tahoma" w:hAnsi="Tahoma" w:cs="Tahoma"/>
          <w:sz w:val="20"/>
          <w:szCs w:val="20"/>
        </w:rPr>
        <w:t>Monastir</w:t>
      </w:r>
      <w:proofErr w:type="spellEnd"/>
      <w:r w:rsidR="00256575">
        <w:rPr>
          <w:rFonts w:ascii="Tahoma" w:hAnsi="Tahoma" w:cs="Tahoma"/>
          <w:sz w:val="20"/>
          <w:szCs w:val="20"/>
        </w:rPr>
        <w:t xml:space="preserve"> Belediyesinin 27.12.2013 tarihli yazısına istinaden,</w:t>
      </w:r>
    </w:p>
    <w:p w:rsidR="00256575" w:rsidRDefault="00256575" w:rsidP="00420511">
      <w:pPr>
        <w:pStyle w:val="Normal0"/>
        <w:jc w:val="both"/>
        <w:rPr>
          <w:rFonts w:ascii="Tahoma" w:hAnsi="Tahoma" w:cs="Tahoma"/>
          <w:sz w:val="20"/>
          <w:szCs w:val="20"/>
        </w:rPr>
      </w:pPr>
    </w:p>
    <w:p w:rsidR="00256575" w:rsidRDefault="00256575" w:rsidP="00420511">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Tunus Cumhuriyeti Al </w:t>
      </w:r>
      <w:proofErr w:type="spellStart"/>
      <w:r>
        <w:rPr>
          <w:rFonts w:ascii="Tahoma" w:hAnsi="Tahoma" w:cs="Tahoma"/>
          <w:sz w:val="20"/>
          <w:szCs w:val="20"/>
        </w:rPr>
        <w:t>Monastir</w:t>
      </w:r>
      <w:proofErr w:type="spellEnd"/>
      <w:r>
        <w:rPr>
          <w:rFonts w:ascii="Tahoma" w:hAnsi="Tahoma" w:cs="Tahoma"/>
          <w:sz w:val="20"/>
          <w:szCs w:val="20"/>
        </w:rPr>
        <w:t xml:space="preserve"> şehrinde </w:t>
      </w:r>
      <w:proofErr w:type="gramStart"/>
      <w:r>
        <w:rPr>
          <w:rFonts w:ascii="Tahoma" w:hAnsi="Tahoma" w:cs="Tahoma"/>
          <w:sz w:val="20"/>
          <w:szCs w:val="20"/>
        </w:rPr>
        <w:t>19-21</w:t>
      </w:r>
      <w:proofErr w:type="gramEnd"/>
      <w:r>
        <w:rPr>
          <w:rFonts w:ascii="Tahoma" w:hAnsi="Tahoma" w:cs="Tahoma"/>
          <w:sz w:val="20"/>
          <w:szCs w:val="20"/>
        </w:rPr>
        <w:t xml:space="preserve"> Şubat 2014 tarihleri arasında yapılacak olan ekonomik ve ticari işbirliklerinin geliştirilmesi konulu davete Belediyemizi temsilen Manisa Belediyesi Kültür ve Sosyal İşler Müdürlüğü AB Projeleri birim sorumlusu Doğal UĞURLU' </w:t>
      </w:r>
      <w:proofErr w:type="spellStart"/>
      <w:r>
        <w:rPr>
          <w:rFonts w:ascii="Tahoma" w:hAnsi="Tahoma" w:cs="Tahoma"/>
          <w:sz w:val="20"/>
          <w:szCs w:val="20"/>
        </w:rPr>
        <w:t>nun</w:t>
      </w:r>
      <w:proofErr w:type="spellEnd"/>
      <w:r>
        <w:rPr>
          <w:rFonts w:ascii="Tahoma" w:hAnsi="Tahoma" w:cs="Tahoma"/>
          <w:sz w:val="20"/>
          <w:szCs w:val="20"/>
        </w:rPr>
        <w:t xml:space="preserve"> katılmasına, Gidiş- Dönüş yol masraflarının Belediye Bütçesinden karşılanmasına OYBİRLİĞİ ile karar verildi.</w:t>
      </w:r>
    </w:p>
    <w:p w:rsidR="00256575" w:rsidRDefault="00256575" w:rsidP="00420511">
      <w:pPr>
        <w:pStyle w:val="Normal0"/>
        <w:jc w:val="both"/>
        <w:rPr>
          <w:rFonts w:ascii="Tahoma" w:hAnsi="Tahoma" w:cs="Tahoma"/>
          <w:sz w:val="20"/>
          <w:szCs w:val="20"/>
        </w:rPr>
      </w:pPr>
    </w:p>
    <w:p w:rsidR="00226DAA" w:rsidRDefault="00226DAA" w:rsidP="00420511">
      <w:pPr>
        <w:jc w:val="both"/>
        <w:rPr>
          <w:b/>
        </w:rPr>
      </w:pPr>
      <w:r>
        <w:rPr>
          <w:b/>
        </w:rPr>
        <w:t>KARAR NO: 4</w:t>
      </w:r>
      <w:r>
        <w:rPr>
          <w:b/>
        </w:rPr>
        <w:t>3</w:t>
      </w:r>
    </w:p>
    <w:p w:rsidR="00256575" w:rsidRDefault="00256575" w:rsidP="00420511">
      <w:pPr>
        <w:pStyle w:val="Normal0"/>
        <w:jc w:val="both"/>
        <w:rPr>
          <w:rFonts w:ascii="Tahoma" w:hAnsi="Tahoma" w:cs="Tahoma"/>
          <w:sz w:val="20"/>
          <w:szCs w:val="20"/>
        </w:rPr>
      </w:pPr>
      <w:r>
        <w:tab/>
      </w:r>
      <w:r>
        <w:rPr>
          <w:rFonts w:ascii="Tahoma" w:hAnsi="Tahoma" w:cs="Tahoma"/>
          <w:sz w:val="20"/>
          <w:szCs w:val="20"/>
        </w:rPr>
        <w:t xml:space="preserve">Manisa Mülki sınırlar içerisindeki İlçe ve Beldelerde bulunan itfaiye araçlarının tespitine ilişkin Belediyemiz İtfaiye Müdürlüğünce yapılan araştırma neticesinde; Toplam 164 aracın bulunduğu ancak bu araçların 68 adedinin 20 yaş ve üzeri 35 adedinin 15 yaş ve üzeri olduğu, hizmet vermekte zorlandığı ve birçoğunun atıl durumda olduğunun tespit edildiği,  </w:t>
      </w:r>
    </w:p>
    <w:p w:rsidR="00256575" w:rsidRDefault="00256575" w:rsidP="00420511">
      <w:pPr>
        <w:pStyle w:val="Normal0"/>
        <w:jc w:val="both"/>
        <w:rPr>
          <w:rFonts w:ascii="Tahoma" w:hAnsi="Tahoma" w:cs="Tahoma"/>
          <w:sz w:val="20"/>
          <w:szCs w:val="20"/>
        </w:rPr>
      </w:pPr>
    </w:p>
    <w:p w:rsidR="00256575" w:rsidRDefault="00256575" w:rsidP="00420511">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 xml:space="preserve">  Belediyemiz İtfaiye hizmetlerinin görev alanı 30 Mart 2014 tarihinden sonra 1237 km' </w:t>
      </w:r>
      <w:proofErr w:type="spellStart"/>
      <w:r>
        <w:rPr>
          <w:rFonts w:ascii="Tahoma" w:hAnsi="Tahoma" w:cs="Tahoma"/>
          <w:sz w:val="20"/>
          <w:szCs w:val="20"/>
        </w:rPr>
        <w:t>lik</w:t>
      </w:r>
      <w:proofErr w:type="spellEnd"/>
      <w:r>
        <w:rPr>
          <w:rFonts w:ascii="Tahoma" w:hAnsi="Tahoma" w:cs="Tahoma"/>
          <w:sz w:val="20"/>
          <w:szCs w:val="20"/>
        </w:rPr>
        <w:t xml:space="preserve"> yüzölçümü alanından 13271 km' </w:t>
      </w:r>
      <w:proofErr w:type="spellStart"/>
      <w:r>
        <w:rPr>
          <w:rFonts w:ascii="Tahoma" w:hAnsi="Tahoma" w:cs="Tahoma"/>
          <w:sz w:val="20"/>
          <w:szCs w:val="20"/>
        </w:rPr>
        <w:t>lik</w:t>
      </w:r>
      <w:proofErr w:type="spellEnd"/>
      <w:r>
        <w:rPr>
          <w:rFonts w:ascii="Tahoma" w:hAnsi="Tahoma" w:cs="Tahoma"/>
          <w:sz w:val="20"/>
          <w:szCs w:val="20"/>
        </w:rPr>
        <w:t xml:space="preserve"> bir yüzölçümü alanına dönüşeceği ve 15 İlçe, 68 Belde, 132 Köy ve 648 Orman Köyünün itfaiye açısından can ve mal güvenliğinin Büyükşehir İtfaiyesinin görevleri arasında yer alacağından itfaiye hizmetlerinin aksatılmadan yürütülebilmesi amacı ile İtfaiye Müdürlüğümüzce yapılacak detay çalışmalarından sonra teknik özellikleri ve sayıları belirlenecek olan İlk Müdahale, Acil Kurtarma, </w:t>
      </w:r>
      <w:proofErr w:type="spellStart"/>
      <w:r>
        <w:rPr>
          <w:rFonts w:ascii="Tahoma" w:hAnsi="Tahoma" w:cs="Tahoma"/>
          <w:sz w:val="20"/>
          <w:szCs w:val="20"/>
        </w:rPr>
        <w:t>Arazöz</w:t>
      </w:r>
      <w:proofErr w:type="spellEnd"/>
      <w:r>
        <w:rPr>
          <w:rFonts w:ascii="Tahoma" w:hAnsi="Tahoma" w:cs="Tahoma"/>
          <w:sz w:val="20"/>
          <w:szCs w:val="20"/>
        </w:rPr>
        <w:t xml:space="preserve">, Tanker, Çok maksatlı Kurtarma ve Merdivenli İtfaiye araçları için Hazine Müsteşarlığından KDV Muafiyet yazısı ve Yatırım Teşvik Belgesi alınmasına, buna müteakip bahse konu araçların İller Bankasından veya Belediyemizin temin </w:t>
      </w:r>
      <w:proofErr w:type="gramStart"/>
      <w:r>
        <w:rPr>
          <w:rFonts w:ascii="Tahoma" w:hAnsi="Tahoma" w:cs="Tahoma"/>
          <w:sz w:val="20"/>
          <w:szCs w:val="20"/>
        </w:rPr>
        <w:t>edeceği  herhangi</w:t>
      </w:r>
      <w:proofErr w:type="gramEnd"/>
      <w:r>
        <w:rPr>
          <w:rFonts w:ascii="Tahoma" w:hAnsi="Tahoma" w:cs="Tahoma"/>
          <w:sz w:val="20"/>
          <w:szCs w:val="20"/>
        </w:rPr>
        <w:t xml:space="preserve"> bir kurum ve kuruluşlardan kredi kullanılması sureti ile temin edilmesine, araçların alımı ile ilgili iş ve işlemlerin yürütülmesi konusunda Belediye Başkanı'na yetki verilmesine, araçların ihale ve yapım sürecinin başlatılmasına, OYBİRLİĞİ ile karar verildi.</w:t>
      </w:r>
    </w:p>
    <w:p w:rsidR="00226DAA" w:rsidRDefault="00D04220" w:rsidP="00420511">
      <w:pPr>
        <w:jc w:val="both"/>
        <w:rPr>
          <w:b/>
        </w:rPr>
      </w:pPr>
      <w:r>
        <w:rPr>
          <w:b/>
        </w:rPr>
        <w:lastRenderedPageBreak/>
        <w:t>KARAR NO: 4</w:t>
      </w:r>
      <w:r w:rsidR="00226DAA">
        <w:rPr>
          <w:b/>
        </w:rPr>
        <w:t>4</w:t>
      </w:r>
    </w:p>
    <w:p w:rsidR="00256575" w:rsidRDefault="00256575" w:rsidP="00420511">
      <w:pPr>
        <w:pStyle w:val="Normal0"/>
        <w:jc w:val="both"/>
        <w:rPr>
          <w:rFonts w:ascii="Tahoma" w:hAnsi="Tahoma" w:cs="Tahoma"/>
          <w:sz w:val="20"/>
          <w:szCs w:val="20"/>
        </w:rPr>
      </w:pPr>
      <w:r>
        <w:tab/>
      </w:r>
      <w:r>
        <w:rPr>
          <w:rFonts w:ascii="Tahoma" w:hAnsi="Tahoma" w:cs="Tahoma"/>
          <w:sz w:val="20"/>
          <w:szCs w:val="20"/>
        </w:rPr>
        <w:t xml:space="preserve">Manisa- Merkez; Güzelyurt Mahallesi, 1898 ada, 1 </w:t>
      </w:r>
      <w:proofErr w:type="spellStart"/>
      <w:r>
        <w:rPr>
          <w:rFonts w:ascii="Tahoma" w:hAnsi="Tahoma" w:cs="Tahoma"/>
          <w:sz w:val="20"/>
          <w:szCs w:val="20"/>
        </w:rPr>
        <w:t>nolu</w:t>
      </w:r>
      <w:proofErr w:type="spellEnd"/>
      <w:r>
        <w:rPr>
          <w:rFonts w:ascii="Tahoma" w:hAnsi="Tahoma" w:cs="Tahoma"/>
          <w:sz w:val="20"/>
          <w:szCs w:val="20"/>
        </w:rPr>
        <w:t xml:space="preserve"> parsel için hazırlanan imar planı değişikliği ile ilgili teklifinin incelenerek mazbataya bağlanmak üzere İmar Komisyonu'na havale edilmesine OYBİRLİĞİ ile karar verildi.</w:t>
      </w:r>
    </w:p>
    <w:p w:rsidR="00256575" w:rsidRDefault="00256575" w:rsidP="00420511">
      <w:pPr>
        <w:pStyle w:val="Normal0"/>
        <w:jc w:val="both"/>
        <w:rPr>
          <w:rFonts w:ascii="Tahoma" w:hAnsi="Tahoma" w:cs="Tahoma"/>
          <w:sz w:val="20"/>
          <w:szCs w:val="20"/>
        </w:rPr>
      </w:pPr>
    </w:p>
    <w:p w:rsidR="00226DAA" w:rsidRDefault="00D04220" w:rsidP="00420511">
      <w:pPr>
        <w:jc w:val="both"/>
        <w:rPr>
          <w:b/>
        </w:rPr>
      </w:pPr>
      <w:r>
        <w:rPr>
          <w:b/>
        </w:rPr>
        <w:t>KARAR NO: 4</w:t>
      </w:r>
      <w:r w:rsidR="00226DAA">
        <w:rPr>
          <w:b/>
        </w:rPr>
        <w:t>5</w:t>
      </w:r>
    </w:p>
    <w:p w:rsidR="00256575" w:rsidRDefault="00256575" w:rsidP="00420511">
      <w:pPr>
        <w:pStyle w:val="Normal0"/>
        <w:jc w:val="both"/>
        <w:rPr>
          <w:rFonts w:ascii="Tahoma" w:hAnsi="Tahoma" w:cs="Tahoma"/>
          <w:sz w:val="20"/>
          <w:szCs w:val="20"/>
        </w:rPr>
      </w:pPr>
      <w:r>
        <w:tab/>
      </w:r>
      <w:r>
        <w:rPr>
          <w:rFonts w:ascii="Tahoma" w:hAnsi="Tahoma" w:cs="Tahoma"/>
          <w:sz w:val="20"/>
          <w:szCs w:val="20"/>
        </w:rPr>
        <w:t>Manisa Valiliği Halk Sağlığı Müdürlüğü'nün 29.01.2014 tarih ve 1493 sayılı yazısına istinaden,</w:t>
      </w:r>
    </w:p>
    <w:p w:rsidR="00256575" w:rsidRDefault="00256575" w:rsidP="00420511">
      <w:pPr>
        <w:pStyle w:val="Normal0"/>
        <w:jc w:val="both"/>
        <w:rPr>
          <w:rFonts w:ascii="Tahoma" w:hAnsi="Tahoma" w:cs="Tahoma"/>
          <w:sz w:val="20"/>
          <w:szCs w:val="20"/>
        </w:rPr>
      </w:pPr>
    </w:p>
    <w:p w:rsidR="00226DAA" w:rsidRDefault="00256575" w:rsidP="00420511">
      <w:pPr>
        <w:pStyle w:val="Normal0"/>
        <w:jc w:val="both"/>
      </w:pPr>
      <w:r>
        <w:rPr>
          <w:rFonts w:ascii="Tahoma" w:hAnsi="Tahoma" w:cs="Tahoma"/>
          <w:sz w:val="20"/>
          <w:szCs w:val="20"/>
        </w:rPr>
        <w:t xml:space="preserve">          </w:t>
      </w:r>
      <w:r>
        <w:rPr>
          <w:rFonts w:ascii="Tahoma" w:hAnsi="Tahoma" w:cs="Tahoma"/>
          <w:sz w:val="20"/>
          <w:szCs w:val="20"/>
        </w:rPr>
        <w:t xml:space="preserve"> Manisa </w:t>
      </w:r>
      <w:proofErr w:type="spellStart"/>
      <w:r>
        <w:rPr>
          <w:rFonts w:ascii="Tahoma" w:hAnsi="Tahoma" w:cs="Tahoma"/>
          <w:sz w:val="20"/>
          <w:szCs w:val="20"/>
        </w:rPr>
        <w:t>Yunusemre</w:t>
      </w:r>
      <w:proofErr w:type="spellEnd"/>
      <w:r>
        <w:rPr>
          <w:rFonts w:ascii="Tahoma" w:hAnsi="Tahoma" w:cs="Tahoma"/>
          <w:sz w:val="20"/>
          <w:szCs w:val="20"/>
        </w:rPr>
        <w:t xml:space="preserve"> İlçesi, Mesir Mahallesinde 3 pozisyonlu Aile Sağlığı Merkezi Hizmet Binası yapılabilmesi için Belediyemiz uhdesinde bulunan tapuda 1374 ada, 1 parselde kayıtlı 920 m2' </w:t>
      </w:r>
      <w:proofErr w:type="spellStart"/>
      <w:r>
        <w:rPr>
          <w:rFonts w:ascii="Tahoma" w:hAnsi="Tahoma" w:cs="Tahoma"/>
          <w:sz w:val="20"/>
          <w:szCs w:val="20"/>
        </w:rPr>
        <w:t>lik</w:t>
      </w:r>
      <w:proofErr w:type="spellEnd"/>
      <w:r>
        <w:rPr>
          <w:rFonts w:ascii="Tahoma" w:hAnsi="Tahoma" w:cs="Tahoma"/>
          <w:sz w:val="20"/>
          <w:szCs w:val="20"/>
        </w:rPr>
        <w:t xml:space="preserve"> arsa vasıflı taşınmazın, 5393 sayılı Belediye Kanunu'nun 18. maddesinin (e) bendi gereğince Halk Sağlığı Kurumu adına tahsis edilmesine OYBİRLİĞİ ile karar verildi.</w:t>
      </w:r>
    </w:p>
    <w:p w:rsidR="00226DAA" w:rsidRDefault="00226DAA" w:rsidP="00420511">
      <w:pPr>
        <w:jc w:val="both"/>
      </w:pPr>
    </w:p>
    <w:p w:rsidR="00226DAA" w:rsidRDefault="00D04220" w:rsidP="00420511">
      <w:pPr>
        <w:jc w:val="both"/>
        <w:rPr>
          <w:b/>
        </w:rPr>
      </w:pPr>
      <w:r>
        <w:rPr>
          <w:b/>
        </w:rPr>
        <w:t>KARAR NO: 4</w:t>
      </w:r>
      <w:r w:rsidR="00226DAA">
        <w:rPr>
          <w:b/>
        </w:rPr>
        <w:t>6</w:t>
      </w:r>
    </w:p>
    <w:p w:rsidR="00256575" w:rsidRDefault="00256575" w:rsidP="00420511">
      <w:pPr>
        <w:pStyle w:val="Normal0"/>
        <w:jc w:val="both"/>
        <w:rPr>
          <w:rFonts w:ascii="Tahoma" w:hAnsi="Tahoma" w:cs="Tahoma"/>
          <w:sz w:val="20"/>
          <w:szCs w:val="20"/>
        </w:rPr>
      </w:pPr>
      <w:r>
        <w:tab/>
      </w:r>
      <w:r>
        <w:rPr>
          <w:rFonts w:ascii="Tahoma" w:hAnsi="Tahoma" w:cs="Tahoma"/>
          <w:sz w:val="20"/>
          <w:szCs w:val="20"/>
        </w:rPr>
        <w:t xml:space="preserve">Mülkiyeti Manisa Belediyesi adına kayıtlı bulunan Manisa- Merkez; 2.Anafartalar Mahallesi, 228 ada, 106 </w:t>
      </w:r>
      <w:proofErr w:type="spellStart"/>
      <w:r>
        <w:rPr>
          <w:rFonts w:ascii="Tahoma" w:hAnsi="Tahoma" w:cs="Tahoma"/>
          <w:sz w:val="20"/>
          <w:szCs w:val="20"/>
        </w:rPr>
        <w:t>nolu</w:t>
      </w:r>
      <w:proofErr w:type="spellEnd"/>
      <w:r>
        <w:rPr>
          <w:rFonts w:ascii="Tahoma" w:hAnsi="Tahoma" w:cs="Tahoma"/>
          <w:sz w:val="20"/>
          <w:szCs w:val="20"/>
        </w:rPr>
        <w:t xml:space="preserve"> parselde "Oyun Alanı" olarak planlanan alanın "Katlı Otopark" alanına dönüştürülmesi için imar planı değişikliğinin yeterli karne grubuna sahip Şehir Plancısına yapılmasına OYBİRLİĞİ ile karar verildi.</w:t>
      </w:r>
    </w:p>
    <w:p w:rsidR="00256575" w:rsidRDefault="00256575" w:rsidP="00420511">
      <w:pPr>
        <w:pStyle w:val="Normal0"/>
        <w:jc w:val="both"/>
        <w:rPr>
          <w:rFonts w:ascii="Tahoma" w:hAnsi="Tahoma" w:cs="Tahoma"/>
          <w:sz w:val="20"/>
          <w:szCs w:val="20"/>
        </w:rPr>
      </w:pPr>
    </w:p>
    <w:p w:rsidR="00226DAA" w:rsidRDefault="00D04220" w:rsidP="00420511">
      <w:pPr>
        <w:jc w:val="both"/>
        <w:rPr>
          <w:b/>
        </w:rPr>
      </w:pPr>
      <w:r>
        <w:rPr>
          <w:b/>
        </w:rPr>
        <w:t>KARAR NO: 4</w:t>
      </w:r>
      <w:r w:rsidR="00226DAA">
        <w:rPr>
          <w:b/>
        </w:rPr>
        <w:t>7</w:t>
      </w:r>
    </w:p>
    <w:p w:rsidR="00256575" w:rsidRDefault="00256575" w:rsidP="00420511">
      <w:pPr>
        <w:pStyle w:val="Normal0"/>
        <w:jc w:val="both"/>
        <w:rPr>
          <w:rFonts w:ascii="Tahoma" w:hAnsi="Tahoma" w:cs="Tahoma"/>
          <w:sz w:val="20"/>
          <w:szCs w:val="20"/>
        </w:rPr>
      </w:pPr>
      <w:r>
        <w:tab/>
      </w:r>
      <w:r>
        <w:rPr>
          <w:rFonts w:ascii="Tahoma" w:hAnsi="Tahoma" w:cs="Tahoma"/>
          <w:sz w:val="20"/>
          <w:szCs w:val="20"/>
        </w:rPr>
        <w:t xml:space="preserve">Belediye Meclisinin 04.06.2013 tarih ve 213 sayılı kararı </w:t>
      </w:r>
      <w:proofErr w:type="gramStart"/>
      <w:r>
        <w:rPr>
          <w:rFonts w:ascii="Tahoma" w:hAnsi="Tahoma" w:cs="Tahoma"/>
          <w:sz w:val="20"/>
          <w:szCs w:val="20"/>
        </w:rPr>
        <w:t>ile;</w:t>
      </w:r>
      <w:proofErr w:type="gramEnd"/>
      <w:r>
        <w:rPr>
          <w:rFonts w:ascii="Tahoma" w:hAnsi="Tahoma" w:cs="Tahoma"/>
          <w:sz w:val="20"/>
          <w:szCs w:val="20"/>
        </w:rPr>
        <w:t xml:space="preserve"> "Genel İdari Hizmetleri Sınıfında 1 adet 1. dereceli "Kütüphane Müdürü" kadrosunun ihdasına" karar verildiği, karar gereğince;</w:t>
      </w:r>
    </w:p>
    <w:p w:rsidR="00256575" w:rsidRDefault="00256575" w:rsidP="00420511">
      <w:pPr>
        <w:pStyle w:val="Normal0"/>
        <w:jc w:val="both"/>
        <w:rPr>
          <w:rFonts w:ascii="Tahoma" w:hAnsi="Tahoma" w:cs="Tahoma"/>
          <w:sz w:val="20"/>
          <w:szCs w:val="20"/>
        </w:rPr>
      </w:pPr>
    </w:p>
    <w:p w:rsidR="00256575" w:rsidRDefault="00256575" w:rsidP="00420511">
      <w:pPr>
        <w:pStyle w:val="Normal0"/>
        <w:jc w:val="both"/>
        <w:rPr>
          <w:rFonts w:ascii="Tahoma" w:hAnsi="Tahoma" w:cs="Tahoma"/>
          <w:sz w:val="20"/>
          <w:szCs w:val="20"/>
        </w:rPr>
      </w:pPr>
      <w:r>
        <w:rPr>
          <w:rFonts w:ascii="Tahoma" w:hAnsi="Tahoma" w:cs="Tahoma"/>
          <w:sz w:val="20"/>
          <w:szCs w:val="20"/>
        </w:rPr>
        <w:t xml:space="preserve">               1- Kütüphane Müdürü ataması yapılıp yapılmadığı,</w:t>
      </w:r>
    </w:p>
    <w:p w:rsidR="00256575" w:rsidRDefault="00256575" w:rsidP="00420511">
      <w:pPr>
        <w:pStyle w:val="Normal0"/>
        <w:jc w:val="both"/>
        <w:rPr>
          <w:rFonts w:ascii="Tahoma" w:hAnsi="Tahoma" w:cs="Tahoma"/>
          <w:sz w:val="20"/>
          <w:szCs w:val="20"/>
        </w:rPr>
      </w:pPr>
    </w:p>
    <w:p w:rsidR="00256575" w:rsidRDefault="00256575" w:rsidP="00420511">
      <w:pPr>
        <w:pStyle w:val="Normal0"/>
        <w:jc w:val="both"/>
        <w:rPr>
          <w:rFonts w:ascii="Tahoma" w:hAnsi="Tahoma" w:cs="Tahoma"/>
          <w:sz w:val="20"/>
          <w:szCs w:val="20"/>
        </w:rPr>
      </w:pPr>
      <w:r>
        <w:rPr>
          <w:rFonts w:ascii="Tahoma" w:hAnsi="Tahoma" w:cs="Tahoma"/>
          <w:sz w:val="20"/>
          <w:szCs w:val="20"/>
        </w:rPr>
        <w:t xml:space="preserve">               2- Kütüphane açılması ile ilgili bir çalışma yapılıp yapılmadığı ile ilgili 5393 sayılı Belediye Kanunu'nun 26. maddesi gereğince bilgi edinme talebinde bulunduğu,</w:t>
      </w:r>
    </w:p>
    <w:p w:rsidR="00256575" w:rsidRDefault="00256575" w:rsidP="00420511">
      <w:pPr>
        <w:pStyle w:val="Normal0"/>
        <w:jc w:val="both"/>
        <w:rPr>
          <w:rFonts w:ascii="Tahoma" w:hAnsi="Tahoma" w:cs="Tahoma"/>
          <w:sz w:val="20"/>
          <w:szCs w:val="20"/>
        </w:rPr>
      </w:pPr>
    </w:p>
    <w:p w:rsidR="00256575" w:rsidRDefault="00256575" w:rsidP="00420511">
      <w:pPr>
        <w:pStyle w:val="Normal0"/>
        <w:jc w:val="both"/>
        <w:rPr>
          <w:rFonts w:ascii="Tahoma" w:hAnsi="Tahoma" w:cs="Tahoma"/>
          <w:sz w:val="20"/>
          <w:szCs w:val="20"/>
        </w:rPr>
      </w:pPr>
      <w:r>
        <w:rPr>
          <w:rFonts w:ascii="Tahoma" w:hAnsi="Tahoma" w:cs="Tahoma"/>
          <w:sz w:val="20"/>
          <w:szCs w:val="20"/>
        </w:rPr>
        <w:t xml:space="preserve">               Konu hakkında Meclis Üyelerinin bilgilendirilmesi amacı ile Meclis Başkanı İnsan Kaynakları ve Eğitim Müdür Vekili Mustafa BOZAL' a söz hakkı verdi.</w:t>
      </w:r>
    </w:p>
    <w:p w:rsidR="00256575" w:rsidRDefault="00256575" w:rsidP="00420511">
      <w:pPr>
        <w:pStyle w:val="Normal0"/>
        <w:jc w:val="both"/>
        <w:rPr>
          <w:rFonts w:ascii="Tahoma" w:hAnsi="Tahoma" w:cs="Tahoma"/>
          <w:sz w:val="20"/>
          <w:szCs w:val="20"/>
        </w:rPr>
      </w:pPr>
    </w:p>
    <w:p w:rsidR="00256575" w:rsidRDefault="00256575" w:rsidP="00420511">
      <w:pPr>
        <w:pStyle w:val="Normal0"/>
        <w:jc w:val="both"/>
        <w:rPr>
          <w:rFonts w:ascii="Tahoma" w:hAnsi="Tahoma" w:cs="Tahoma"/>
          <w:sz w:val="20"/>
          <w:szCs w:val="20"/>
        </w:rPr>
      </w:pPr>
      <w:r>
        <w:rPr>
          <w:rFonts w:ascii="Tahoma" w:hAnsi="Tahoma" w:cs="Tahoma"/>
          <w:sz w:val="20"/>
          <w:szCs w:val="20"/>
        </w:rPr>
        <w:t xml:space="preserve">               Belediyemiz İnsan Kaynakları ve Eğitim Müdür Vekili Mustafa BOZAL, Meclis Üyemiz Hüseyin ERKENCİ' </w:t>
      </w:r>
      <w:proofErr w:type="spellStart"/>
      <w:r>
        <w:rPr>
          <w:rFonts w:ascii="Tahoma" w:hAnsi="Tahoma" w:cs="Tahoma"/>
          <w:sz w:val="20"/>
          <w:szCs w:val="20"/>
        </w:rPr>
        <w:t>nin</w:t>
      </w:r>
      <w:proofErr w:type="spellEnd"/>
      <w:r>
        <w:rPr>
          <w:rFonts w:ascii="Tahoma" w:hAnsi="Tahoma" w:cs="Tahoma"/>
          <w:sz w:val="20"/>
          <w:szCs w:val="20"/>
        </w:rPr>
        <w:t xml:space="preserve"> yukarıda bahse konu sözlü soru önergesi hakkında Meclis Üyelerine bilgilendirmede bulundu.</w:t>
      </w:r>
    </w:p>
    <w:p w:rsidR="00226DAA" w:rsidRDefault="00226DAA" w:rsidP="00420511">
      <w:pPr>
        <w:jc w:val="both"/>
      </w:pPr>
    </w:p>
    <w:p w:rsidR="00226DAA" w:rsidRDefault="00D04220" w:rsidP="00420511">
      <w:pPr>
        <w:jc w:val="both"/>
        <w:rPr>
          <w:b/>
        </w:rPr>
      </w:pPr>
      <w:r>
        <w:rPr>
          <w:b/>
        </w:rPr>
        <w:t>KARAR NO: 4</w:t>
      </w:r>
      <w:r w:rsidR="00226DAA">
        <w:rPr>
          <w:b/>
        </w:rPr>
        <w:t>8</w:t>
      </w:r>
    </w:p>
    <w:p w:rsidR="00256575" w:rsidRDefault="00256575" w:rsidP="00420511">
      <w:pPr>
        <w:pStyle w:val="Normal0"/>
        <w:jc w:val="both"/>
        <w:rPr>
          <w:rFonts w:ascii="Tahoma" w:hAnsi="Tahoma" w:cs="Tahoma"/>
          <w:sz w:val="20"/>
          <w:szCs w:val="20"/>
        </w:rPr>
      </w:pPr>
      <w:r>
        <w:tab/>
      </w:r>
      <w:r>
        <w:rPr>
          <w:rFonts w:ascii="Tahoma" w:hAnsi="Tahoma" w:cs="Tahoma"/>
          <w:sz w:val="20"/>
          <w:szCs w:val="20"/>
        </w:rPr>
        <w:t xml:space="preserve">Manisa - Merkez; Güzelyurt Mahallesi, 1898 ada 1 </w:t>
      </w:r>
      <w:proofErr w:type="spellStart"/>
      <w:r>
        <w:rPr>
          <w:rFonts w:ascii="Tahoma" w:hAnsi="Tahoma" w:cs="Tahoma"/>
          <w:sz w:val="20"/>
          <w:szCs w:val="20"/>
        </w:rPr>
        <w:t>nolu</w:t>
      </w:r>
      <w:proofErr w:type="spellEnd"/>
      <w:r>
        <w:rPr>
          <w:rFonts w:ascii="Tahoma" w:hAnsi="Tahoma" w:cs="Tahoma"/>
          <w:sz w:val="20"/>
          <w:szCs w:val="20"/>
        </w:rPr>
        <w:t xml:space="preserve"> parselde yapılan incelemede vatandaştan gelen talepler doğrultusunda spor alanının her iki tarafında yeşil alan ayrılması ile ilgili imar planı değişikliği hazırlanması Özel kalem Müdürlüğü 27.01.2014 tarih 2 sayılı yazısında belirtilmiştir. Özel kalem Müdürlüğünün 27.01.2014 tarih 2 sayılı yazısına istinaden plan müellifinin 31.01.2014 tarih ve 115 sayılı dilekçesi ekindeki imar planı değişikliği ve plan açıklama raporu incelenmiş olup, </w:t>
      </w:r>
    </w:p>
    <w:p w:rsidR="00256575" w:rsidRDefault="00256575" w:rsidP="00420511">
      <w:pPr>
        <w:pStyle w:val="Normal0"/>
        <w:jc w:val="both"/>
        <w:rPr>
          <w:rFonts w:ascii="Tahoma" w:hAnsi="Tahoma" w:cs="Tahoma"/>
          <w:sz w:val="20"/>
          <w:szCs w:val="20"/>
        </w:rPr>
      </w:pPr>
    </w:p>
    <w:p w:rsidR="00256575" w:rsidRDefault="00256575" w:rsidP="00420511">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Manisa- Merkez; Güzelyurt Mahallesi, 1898 ada, 1 parselde kuzey ve güney yönlerinden park alanı ayrılarak, Spor alanı, E:1.00, yapı yaklaşma mesafeleri her yönden 5 metre olarak hazırlanan 1/5000 Ölçekli Nazım İmar planı değişikliği ve 1/1000 Ölçekli Uygulama imar planı değişikliğinin ve plan açıklama raporunun onaylanmasına 3194 Sayılı İmar Kanunu'nun 8.b maddesi ile Yönetmeliğin 20. maddesi gereğince OYBİRLİĞİ ile karar verildi.</w:t>
      </w:r>
      <w:proofErr w:type="gramEnd"/>
    </w:p>
    <w:p w:rsidR="00256575" w:rsidRDefault="00256575" w:rsidP="00420511">
      <w:pPr>
        <w:pStyle w:val="Normal0"/>
        <w:jc w:val="both"/>
        <w:rPr>
          <w:rFonts w:ascii="Tahoma" w:hAnsi="Tahoma" w:cs="Tahoma"/>
          <w:sz w:val="20"/>
          <w:szCs w:val="20"/>
        </w:rPr>
      </w:pPr>
    </w:p>
    <w:p w:rsidR="00226DAA" w:rsidRDefault="00226DAA" w:rsidP="00226DAA"/>
    <w:p w:rsidR="00226DAA" w:rsidRDefault="00226DAA" w:rsidP="00226DAA">
      <w:bookmarkStart w:id="0" w:name="_GoBack"/>
      <w:bookmarkEnd w:id="0"/>
    </w:p>
    <w:p w:rsidR="00226DAA" w:rsidRDefault="00226DAA" w:rsidP="00226DAA">
      <w:pPr>
        <w:jc w:val="both"/>
        <w:rPr>
          <w:b/>
        </w:rPr>
      </w:pPr>
    </w:p>
    <w:p w:rsidR="00226DAA" w:rsidRDefault="00226DAA"/>
    <w:p w:rsidR="00256575" w:rsidRDefault="00256575">
      <w:r>
        <w:t>Cengiz ERGÜN                                     Ali TAYLAN                         Mazlum YÜZGİDER</w:t>
      </w:r>
    </w:p>
    <w:p w:rsidR="00256575" w:rsidRDefault="00256575">
      <w:r>
        <w:t xml:space="preserve">Meclis Başkanı                                      Meclis </w:t>
      </w:r>
      <w:proofErr w:type="gramStart"/>
      <w:r>
        <w:t>Katibi</w:t>
      </w:r>
      <w:proofErr w:type="gramEnd"/>
      <w:r>
        <w:t xml:space="preserve">                                Meclis Katibi</w:t>
      </w:r>
    </w:p>
    <w:sectPr w:rsidR="00256575" w:rsidSect="00292A8D">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C7"/>
    <w:rsid w:val="00226DAA"/>
    <w:rsid w:val="00256575"/>
    <w:rsid w:val="00292A8D"/>
    <w:rsid w:val="00420511"/>
    <w:rsid w:val="0096125D"/>
    <w:rsid w:val="009B0B5A"/>
    <w:rsid w:val="00A62048"/>
    <w:rsid w:val="00D04220"/>
    <w:rsid w:val="00ED4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292A8D"/>
    <w:pPr>
      <w:widowControl w:val="0"/>
      <w:autoSpaceDE w:val="0"/>
      <w:autoSpaceDN w:val="0"/>
      <w:adjustRightInd w:val="0"/>
      <w:spacing w:after="0" w:line="240" w:lineRule="auto"/>
    </w:pPr>
    <w:rPr>
      <w:rFonts w:ascii="Arial" w:hAnsi="Arial" w:cs="Arial"/>
      <w:sz w:val="24"/>
      <w:szCs w:val="24"/>
    </w:rPr>
  </w:style>
  <w:style w:type="paragraph" w:styleId="NormalWeb">
    <w:name w:val="Normal (Web)"/>
    <w:basedOn w:val="Normal"/>
    <w:uiPriority w:val="99"/>
    <w:unhideWhenUsed/>
    <w:rsid w:val="00292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292A8D"/>
    <w:pPr>
      <w:widowControl w:val="0"/>
      <w:autoSpaceDE w:val="0"/>
      <w:autoSpaceDN w:val="0"/>
      <w:adjustRightInd w:val="0"/>
      <w:spacing w:after="0" w:line="240" w:lineRule="auto"/>
    </w:pPr>
    <w:rPr>
      <w:rFonts w:ascii="Arial" w:hAnsi="Arial" w:cs="Arial"/>
      <w:sz w:val="24"/>
      <w:szCs w:val="24"/>
    </w:rPr>
  </w:style>
  <w:style w:type="paragraph" w:styleId="NormalWeb">
    <w:name w:val="Normal (Web)"/>
    <w:basedOn w:val="Normal"/>
    <w:uiPriority w:val="99"/>
    <w:unhideWhenUsed/>
    <w:rsid w:val="0029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2717</Words>
  <Characters>15492</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bekir.erden</cp:lastModifiedBy>
  <cp:revision>28</cp:revision>
  <dcterms:created xsi:type="dcterms:W3CDTF">2014-02-06T12:11:00Z</dcterms:created>
  <dcterms:modified xsi:type="dcterms:W3CDTF">2014-02-06T13:44:00Z</dcterms:modified>
</cp:coreProperties>
</file>