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421545" w:rsidRDefault="004B57AF" w:rsidP="006D01C0">
      <w:pPr>
        <w:jc w:val="both"/>
      </w:pPr>
      <w:r w:rsidRPr="00421545">
        <w:t>Manisa Büyükşehir Belediye Meclisi</w:t>
      </w:r>
      <w:r w:rsidR="001350DB" w:rsidRPr="00421545">
        <w:t xml:space="preserve">nin </w:t>
      </w:r>
      <w:r w:rsidRPr="00421545">
        <w:t>1. S</w:t>
      </w:r>
      <w:r w:rsidR="00E621DC" w:rsidRPr="00421545">
        <w:t>eçim Dönemi, 2</w:t>
      </w:r>
      <w:r w:rsidR="0030532A" w:rsidRPr="00421545">
        <w:t xml:space="preserve">. Toplantı yılı, </w:t>
      </w:r>
      <w:r w:rsidR="002B65B5" w:rsidRPr="00421545">
        <w:t xml:space="preserve">08 – 15 Aralık </w:t>
      </w:r>
      <w:r w:rsidR="00E621DC" w:rsidRPr="00421545">
        <w:t>2015</w:t>
      </w:r>
      <w:r w:rsidR="0030532A" w:rsidRPr="00421545">
        <w:t xml:space="preserve"> </w:t>
      </w:r>
      <w:r w:rsidR="001350DB" w:rsidRPr="00421545">
        <w:t>tarihli</w:t>
      </w:r>
      <w:r w:rsidR="0089092C" w:rsidRPr="00421545">
        <w:t xml:space="preserve"> </w:t>
      </w:r>
      <w:r w:rsidR="001350DB" w:rsidRPr="00421545">
        <w:t>Meclis Karar özetleri.</w:t>
      </w:r>
    </w:p>
    <w:p w:rsidR="002E65C3" w:rsidRPr="00421545" w:rsidRDefault="002E65C3" w:rsidP="00334F2F">
      <w:pPr>
        <w:jc w:val="both"/>
      </w:pPr>
    </w:p>
    <w:p w:rsidR="002362D3" w:rsidRPr="00421545" w:rsidRDefault="006A55A1" w:rsidP="00D402A6">
      <w:pPr>
        <w:jc w:val="both"/>
      </w:pPr>
      <w:r w:rsidRPr="00421545">
        <w:rPr>
          <w:b/>
        </w:rPr>
        <w:t xml:space="preserve">KARAR NO: </w:t>
      </w:r>
      <w:r w:rsidR="002B65B5" w:rsidRPr="00421545">
        <w:rPr>
          <w:b/>
        </w:rPr>
        <w:t>800</w:t>
      </w:r>
      <w:r w:rsidR="002362D3" w:rsidRPr="00421545">
        <w:rPr>
          <w:b/>
        </w:rPr>
        <w:tab/>
      </w:r>
    </w:p>
    <w:p w:rsidR="008B2407" w:rsidRPr="00421545" w:rsidRDefault="008B2407" w:rsidP="008B240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Gündemin hazırlanmasından sonra Emlak ve İstimlak Dairesi Başkanlığı'ndan gelen 3 adet teklifin, Mali Hizmetler Dairesi Başkanlığı'ndan gelen 4 adet teklifin, İnsan Kaynakları ve Eğitim Dairesi Başkanlığı'ndan gelen 1 adet teklifin, Kent Estetiği Dairesi Başkanlığı'ndan gelen 1 adet teklifin,  İmar ve Şehircilik Dairesi Başkanlığı'ndan gelen 3 adet teklifin, Zabıta Dairesi Başkanlığı'ndan gelen 1 adet teklifin ve 4 adet önergenin gündeme alınmasına OYBİRLİĞİ ile karar verildi.</w:t>
      </w:r>
    </w:p>
    <w:p w:rsidR="001075D8" w:rsidRPr="00421545" w:rsidRDefault="007638E5" w:rsidP="00A92466">
      <w:pPr>
        <w:pStyle w:val="Normal0"/>
        <w:jc w:val="both"/>
        <w:rPr>
          <w:rFonts w:ascii="Times New Roman" w:hAnsi="Times New Roman" w:cs="Times New Roman"/>
          <w:b/>
        </w:rPr>
      </w:pPr>
      <w:r w:rsidRPr="00421545">
        <w:rPr>
          <w:rFonts w:ascii="Times New Roman" w:hAnsi="Times New Roman" w:cs="Times New Roman"/>
          <w:b/>
        </w:rPr>
        <w:tab/>
      </w:r>
      <w:r w:rsidR="00A36450" w:rsidRPr="00421545">
        <w:rPr>
          <w:rFonts w:ascii="Times New Roman" w:hAnsi="Times New Roman" w:cs="Times New Roman"/>
          <w:b/>
        </w:rPr>
        <w:tab/>
      </w:r>
    </w:p>
    <w:p w:rsidR="002362D3" w:rsidRPr="00421545" w:rsidRDefault="00D402A6" w:rsidP="00D402A6">
      <w:pPr>
        <w:jc w:val="both"/>
      </w:pPr>
      <w:r w:rsidRPr="00421545">
        <w:rPr>
          <w:b/>
        </w:rPr>
        <w:t xml:space="preserve">KARAR NO: </w:t>
      </w:r>
      <w:r w:rsidR="002B65B5" w:rsidRPr="00421545">
        <w:rPr>
          <w:b/>
        </w:rPr>
        <w:t>801</w:t>
      </w:r>
      <w:r w:rsidR="002362D3" w:rsidRPr="00421545">
        <w:rPr>
          <w:b/>
        </w:rPr>
        <w:tab/>
      </w:r>
      <w:r w:rsidR="002362D3" w:rsidRPr="00421545">
        <w:t xml:space="preserve"> </w:t>
      </w:r>
    </w:p>
    <w:p w:rsidR="008B2407" w:rsidRPr="00421545" w:rsidRDefault="008B2407" w:rsidP="008B240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Saruhanlı İlçesi, Saruhanlı Mahallesi, 1977 ve 11072 parsellerde 1/5000 ölçekli nazım İmar Planı değişikliğine S.S. no'lu Saruhanlı Üzüm Tarım Satış Kooperatifi'nin 29.07.2015 tarih ve 214 sayılı dilekçesi ayrıca 554 kişi tarafından imzalanan dilekçe ile itiraz edilmiş olup, söz konusu Saruhanlı İlçesi, Saruhanlı Mahallesi, 1977 ve 11072 parsellerde 1/5000 Nazım İmar Planı değişikliğine itirazın, 5216 sayılı Büyükşehir Belediyesi Kanunu'nun 7/b. Maddesi, 3194 sayılı İmar Kanunu'nun 8/b Maddeleri gereğince reddine OYBİRLİĞİ ile karar verildi.</w:t>
      </w:r>
    </w:p>
    <w:p w:rsidR="001075D8" w:rsidRPr="00421545" w:rsidRDefault="007638E5" w:rsidP="00A92466">
      <w:pPr>
        <w:pStyle w:val="Normal0"/>
        <w:jc w:val="both"/>
        <w:rPr>
          <w:rFonts w:ascii="Times New Roman" w:hAnsi="Times New Roman" w:cs="Times New Roman"/>
          <w:b/>
        </w:rPr>
      </w:pPr>
      <w:r w:rsidRPr="00421545">
        <w:rPr>
          <w:rFonts w:ascii="Times New Roman" w:hAnsi="Times New Roman" w:cs="Times New Roman"/>
          <w:b/>
        </w:rPr>
        <w:tab/>
      </w:r>
      <w:r w:rsidR="00A36450" w:rsidRPr="00421545">
        <w:rPr>
          <w:rFonts w:ascii="Times New Roman" w:hAnsi="Times New Roman" w:cs="Times New Roman"/>
          <w:b/>
        </w:rPr>
        <w:tab/>
      </w:r>
    </w:p>
    <w:p w:rsidR="001075D8" w:rsidRPr="00421545" w:rsidRDefault="00D402A6" w:rsidP="006A55A1">
      <w:pPr>
        <w:jc w:val="both"/>
        <w:rPr>
          <w:b/>
        </w:rPr>
      </w:pPr>
      <w:r w:rsidRPr="00421545">
        <w:rPr>
          <w:b/>
        </w:rPr>
        <w:t xml:space="preserve">KARAR NO: </w:t>
      </w:r>
      <w:r w:rsidR="002B65B5" w:rsidRPr="00421545">
        <w:rPr>
          <w:b/>
        </w:rPr>
        <w:t>802</w:t>
      </w:r>
    </w:p>
    <w:p w:rsidR="008B2407" w:rsidRPr="00421545" w:rsidRDefault="008B2407" w:rsidP="008B240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İmar ve Bayındırlık Komisyonu Raporunun ''İmar ve Şehircilik Dairesi Başkanlı Kentsel Dönüşüm Müdürlüğünün Yunusemre İlçesi, Hafsasultan Mahallesinde Kentsel Dönüşüm Projesi ve Uygulama Modeli kapsayan ve 2 etap halinde (Birici Etap; 2236, 2235, 2234, 2701, 2220, 2221, 2222, 2223, 2191, 2192, 2193, 2194, 2195 adalar. İkinci Etap; 2204, 2208, 2209, 2240, 2239, 2238, 2237, 2700, 2219, 3456, 2228, 2229, 2230, 2196, 2197, 2198, 2199, 2200 adalar) çalışması planlanan alanın, 5393 sayılı Belediye Kanununun, 5998 sayılı kanun ile değişik 73. Madde hükümleri kapsamında, ekli 1/1000 Ölçekli İmar Plan Paftasında sınırlı ve koordinatları belirtilen 9,2 ha. alanın 'Kentsel Dönüşüm ve Gelişim Alanı' olarak belirlenmesine'' şeklinde değiştirilerek kabulüne AK Parti Grubunun 43 Üyesinin Ret, 3 Bağımsız Üyenin Kabul, CHP Grubun 6 Üyesinin Kabul,  MHP Grubun 34 Üyesinin Kabul, Meclis Başkanı'nın Kabul oylarıyla OYÇOKLUĞU ile karar verildi.</w:t>
      </w:r>
    </w:p>
    <w:p w:rsidR="00D402A6" w:rsidRPr="00421545" w:rsidRDefault="007638E5" w:rsidP="00A92466">
      <w:pPr>
        <w:pStyle w:val="Normal0"/>
        <w:jc w:val="both"/>
        <w:rPr>
          <w:rFonts w:ascii="Times New Roman" w:hAnsi="Times New Roman" w:cs="Times New Roman"/>
          <w:b/>
        </w:rPr>
      </w:pPr>
      <w:r w:rsidRPr="00421545">
        <w:rPr>
          <w:rFonts w:ascii="Times New Roman" w:hAnsi="Times New Roman" w:cs="Times New Roman"/>
          <w:b/>
        </w:rPr>
        <w:tab/>
      </w:r>
      <w:r w:rsidR="00A36450"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2B65B5" w:rsidRPr="00421545">
        <w:rPr>
          <w:b/>
        </w:rPr>
        <w:t>803</w:t>
      </w:r>
      <w:r w:rsidRPr="00421545">
        <w:rPr>
          <w:b/>
        </w:rPr>
        <w:tab/>
      </w:r>
    </w:p>
    <w:p w:rsidR="008B2407" w:rsidRPr="00421545" w:rsidRDefault="008B2407" w:rsidP="008B240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Ahmetli İlçesi, Dereköy Mahallesi, 2 pafta, 374 parsele ilişkin Akaryakıt+LPG  istasyonu Sosyal Tesis Alanı yapılması için hazırlatılan 1/5000 ölçekli  Nazım İmar Planı değişikliği ile ilgili komisyon çalışmaları  devam ettiğinden konunun gelecek İmar ve Bayındırlık Komisyonu gündeminde görüşülmesine OYBİRLİĞİ ile karar verildi. </w:t>
      </w:r>
    </w:p>
    <w:p w:rsidR="00D402A6" w:rsidRPr="00421545" w:rsidRDefault="007638E5" w:rsidP="00A92466">
      <w:pPr>
        <w:pStyle w:val="Normal0"/>
        <w:jc w:val="both"/>
        <w:rPr>
          <w:rFonts w:ascii="Times New Roman" w:hAnsi="Times New Roman" w:cs="Times New Roman"/>
          <w:b/>
        </w:rPr>
      </w:pPr>
      <w:r w:rsidRPr="00421545">
        <w:rPr>
          <w:rFonts w:ascii="Times New Roman" w:hAnsi="Times New Roman" w:cs="Times New Roman"/>
          <w:b/>
        </w:rPr>
        <w:tab/>
      </w:r>
      <w:r w:rsidR="00CE0A58"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2B65B5" w:rsidRPr="00421545">
        <w:rPr>
          <w:b/>
        </w:rPr>
        <w:t>804</w:t>
      </w:r>
      <w:r w:rsidRPr="00421545">
        <w:rPr>
          <w:b/>
        </w:rPr>
        <w:tab/>
      </w:r>
      <w:r w:rsidRPr="00421545">
        <w:t xml:space="preserve"> </w:t>
      </w:r>
    </w:p>
    <w:p w:rsidR="008B2407" w:rsidRPr="00421545" w:rsidRDefault="008B2407" w:rsidP="008B240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Soma İlçesi, İstasyon Mahallesi 21 ada 1, 2, 3, 4, 28 ve 29 parsellerde yapılaşma koşullarının düzenlenmesi ve adanın imar yolları ile bölünmesine ilişkin hazırlanan 1/1000 ölçekli Uygulama İmar Planı değişikliğinin, söz konusu alanda emsal artışı getirmeden yapılaşma koşullarının belirlenmesi şartıyla 5216 sayılı Büyükşehir Belediyesi Kanunu'nun 14. Maddesi, 3194 sayılı İmar Kanunu'nun  8/b Maddeleri gereğince kabulüne OYBİRLİĞİ ile karar verildi.</w:t>
      </w:r>
    </w:p>
    <w:p w:rsidR="00D402A6" w:rsidRPr="00421545" w:rsidRDefault="007638E5" w:rsidP="00A92466">
      <w:pPr>
        <w:pStyle w:val="Normal0"/>
        <w:jc w:val="both"/>
        <w:rPr>
          <w:rFonts w:ascii="Times New Roman" w:hAnsi="Times New Roman" w:cs="Times New Roman"/>
          <w:b/>
        </w:rPr>
      </w:pPr>
      <w:r w:rsidRPr="00421545">
        <w:rPr>
          <w:rFonts w:ascii="Times New Roman" w:hAnsi="Times New Roman" w:cs="Times New Roman"/>
          <w:b/>
        </w:rPr>
        <w:tab/>
      </w:r>
      <w:r w:rsidR="00CE0A58" w:rsidRPr="00421545">
        <w:rPr>
          <w:rFonts w:ascii="Times New Roman" w:hAnsi="Times New Roman" w:cs="Times New Roman"/>
          <w:b/>
        </w:rPr>
        <w:tab/>
      </w:r>
    </w:p>
    <w:p w:rsidR="00D402A6" w:rsidRPr="00421545" w:rsidRDefault="002B65B5" w:rsidP="00D402A6">
      <w:pPr>
        <w:jc w:val="both"/>
        <w:rPr>
          <w:b/>
        </w:rPr>
      </w:pPr>
      <w:r w:rsidRPr="00421545">
        <w:rPr>
          <w:b/>
        </w:rPr>
        <w:t>KARAR NO: 805</w:t>
      </w:r>
    </w:p>
    <w:p w:rsidR="008B2407" w:rsidRDefault="008B2407" w:rsidP="008B240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Gölmarmara İlçesi, Hacıveliler Mahallesi, 144 ada 2 parselde Kültürel Tesis Alanı ( Arkeolojik Kazı Evi) yapılması ile ilgili hazırlanan 1/5000 ölçekli  Nazım İmar Planının, 5216 sayılı Büyükşehir Belediyesi Kanunu'nun 7. Maddesi, 3194 sayılı İmar Kanunu'nun  8. Maddesi, İzmir-Manisa Planlama Bölgesi 1/100.000 Ölçekli Çevre Düzeni Planı plan hükümlerinin ilgili maddeleri gereğince kabulüne OYBİRLİĞİ ile karar verildi. </w:t>
      </w:r>
    </w:p>
    <w:p w:rsidR="005A1D22" w:rsidRPr="00421545" w:rsidRDefault="005A1D22" w:rsidP="008B2407">
      <w:pPr>
        <w:pStyle w:val="Normal0"/>
        <w:jc w:val="both"/>
        <w:rPr>
          <w:rFonts w:ascii="Times New Roman" w:hAnsi="Times New Roman" w:cs="Times New Roman"/>
        </w:rPr>
      </w:pPr>
    </w:p>
    <w:p w:rsidR="00D402A6" w:rsidRPr="00421545" w:rsidRDefault="007638E5" w:rsidP="00D402A6">
      <w:pPr>
        <w:pStyle w:val="Normal0"/>
        <w:jc w:val="both"/>
        <w:rPr>
          <w:rFonts w:ascii="Times New Roman" w:hAnsi="Times New Roman" w:cs="Times New Roman"/>
        </w:rPr>
      </w:pPr>
      <w:r w:rsidRPr="00421545">
        <w:rPr>
          <w:rFonts w:ascii="Times New Roman" w:hAnsi="Times New Roman" w:cs="Times New Roman"/>
          <w:b/>
        </w:rPr>
        <w:tab/>
      </w:r>
      <w:r w:rsidR="00CE0A58" w:rsidRPr="00421545">
        <w:rPr>
          <w:rFonts w:ascii="Times New Roman" w:hAnsi="Times New Roman" w:cs="Times New Roman"/>
          <w:b/>
        </w:rPr>
        <w:tab/>
      </w:r>
      <w:r w:rsidR="00D402A6" w:rsidRPr="00421545">
        <w:rPr>
          <w:rFonts w:ascii="Times New Roman" w:hAnsi="Times New Roman" w:cs="Times New Roman"/>
          <w:b/>
        </w:rPr>
        <w:tab/>
      </w:r>
    </w:p>
    <w:p w:rsidR="00D402A6" w:rsidRPr="00421545" w:rsidRDefault="00D402A6" w:rsidP="00D402A6">
      <w:pPr>
        <w:jc w:val="both"/>
      </w:pPr>
      <w:r w:rsidRPr="00421545">
        <w:rPr>
          <w:b/>
        </w:rPr>
        <w:t xml:space="preserve">KARAR NO: </w:t>
      </w:r>
      <w:r w:rsidR="002B65B5" w:rsidRPr="00421545">
        <w:rPr>
          <w:b/>
        </w:rPr>
        <w:t>806</w:t>
      </w:r>
      <w:r w:rsidRPr="00421545">
        <w:rPr>
          <w:b/>
        </w:rPr>
        <w:tab/>
      </w:r>
    </w:p>
    <w:p w:rsidR="00264988" w:rsidRPr="00421545" w:rsidRDefault="008B2407" w:rsidP="008B2407">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Alaşehir Belediye Meclisinin 1/1000 Ölçekli Koruma Amaçlı Uygulama İmar Planına gelen itiraz dilekçelerinin değerlendirilmesine ait 2015/8-205 nolu kararının, 5216 sayılı Büyükşehir Belediyesi Kanunu'nun 14. Maddesi, 3194 sayılı İmar Kanunu'nun 8/b Maddeleri gereğince kabulüne OYBİRLİĞİ ile karar verildi. </w:t>
      </w:r>
    </w:p>
    <w:p w:rsidR="00D402A6" w:rsidRPr="00421545" w:rsidRDefault="007638E5" w:rsidP="00A92466">
      <w:pPr>
        <w:pStyle w:val="Normal0"/>
        <w:jc w:val="both"/>
        <w:rPr>
          <w:rFonts w:ascii="Times New Roman" w:hAnsi="Times New Roman" w:cs="Times New Roman"/>
          <w:b/>
        </w:rPr>
      </w:pPr>
      <w:r w:rsidRPr="00421545">
        <w:rPr>
          <w:rFonts w:ascii="Times New Roman" w:hAnsi="Times New Roman" w:cs="Times New Roman"/>
          <w:b/>
        </w:rPr>
        <w:tab/>
      </w:r>
      <w:r w:rsidR="00CE0A58" w:rsidRPr="00421545">
        <w:rPr>
          <w:rFonts w:ascii="Times New Roman" w:hAnsi="Times New Roman" w:cs="Times New Roman"/>
          <w:b/>
        </w:rPr>
        <w:tab/>
      </w:r>
    </w:p>
    <w:p w:rsidR="00A92466" w:rsidRPr="00421545" w:rsidRDefault="00D402A6" w:rsidP="00D402A6">
      <w:pPr>
        <w:jc w:val="both"/>
        <w:rPr>
          <w:b/>
        </w:rPr>
      </w:pPr>
      <w:r w:rsidRPr="00421545">
        <w:rPr>
          <w:b/>
        </w:rPr>
        <w:t xml:space="preserve">KARAR NO: </w:t>
      </w:r>
      <w:r w:rsidR="002B65B5" w:rsidRPr="00421545">
        <w:rPr>
          <w:b/>
        </w:rPr>
        <w:t>807</w:t>
      </w:r>
    </w:p>
    <w:p w:rsidR="00CE1E3C" w:rsidRPr="00421545" w:rsidRDefault="00CE1E3C" w:rsidP="00CE1E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Soma Belediyesi Uygulama İmar Planı Plan Notlarına; ''İmar Planında yapılmış olan değişiklik ilave ve revizyonlardan dolayı yol genişletilmesi durumunda yola terki çıkan Ayrık Nizam parsellerde yola terk işleminin yapılması koşulu ile inşaat yoğunluğunun brüt alan (yola terkten önceki alan) üzerinden verilir'' ibaresinin eklenmesinin kabul edildiği Soma İlçesi Belediye Meclisinin 02.10.2015 tarihli 150 sayılı kararının, 5216 sayılı Büyükşehir Belediyesi Kanunu'nun 14.Maddesi, 3194 sayılı İmar Kanunu'nun 8/b Maddesi gereğince kabulüne OYBİRLİĞİ ile karar verildi. </w:t>
      </w:r>
    </w:p>
    <w:p w:rsidR="00A92466" w:rsidRPr="00421545" w:rsidRDefault="007638E5" w:rsidP="002B65B5">
      <w:pPr>
        <w:pStyle w:val="Normal0"/>
        <w:rPr>
          <w:rFonts w:ascii="Times New Roman" w:hAnsi="Times New Roman" w:cs="Times New Roman"/>
          <w:b/>
        </w:rPr>
      </w:pPr>
      <w:r w:rsidRPr="00421545">
        <w:rPr>
          <w:rFonts w:ascii="Times New Roman" w:hAnsi="Times New Roman" w:cs="Times New Roman"/>
          <w:b/>
        </w:rPr>
        <w:tab/>
      </w:r>
    </w:p>
    <w:p w:rsidR="00A92466" w:rsidRPr="00421545" w:rsidRDefault="002B65B5" w:rsidP="00A92466">
      <w:pPr>
        <w:jc w:val="both"/>
      </w:pPr>
      <w:r w:rsidRPr="00421545">
        <w:rPr>
          <w:b/>
        </w:rPr>
        <w:t>KARAR NO: 808</w:t>
      </w:r>
      <w:r w:rsidR="00A92466" w:rsidRPr="00421545">
        <w:rPr>
          <w:b/>
        </w:rPr>
        <w:tab/>
      </w:r>
    </w:p>
    <w:p w:rsidR="00CE1E3C" w:rsidRPr="00421545" w:rsidRDefault="00CE1E3C" w:rsidP="00CE1E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Alaşehir İlçesi, plan notlarının değişikliğine ilişkin hazırlanan 1/1000 ölçekli Uygulama İmar  Planı değişikliğinin kabul edildiği Alaşehir Belediye Meclisinin 06.10.2015 tarih ve 266 sayılı meclis kararının, 5216 sayılı Büyükşehir Belediyesi Kanunu'nun 14. Maddesi, 3194 sayılı İmar Kanunu'nun 8/b Maddeleri gereğince kabulüne OYBİRLİĞİ ile karar verildi. </w:t>
      </w:r>
    </w:p>
    <w:p w:rsidR="00A92466" w:rsidRPr="00421545" w:rsidRDefault="007638E5" w:rsidP="00A92466">
      <w:pPr>
        <w:pStyle w:val="Normal0"/>
        <w:jc w:val="both"/>
        <w:rPr>
          <w:rFonts w:ascii="Times New Roman" w:hAnsi="Times New Roman" w:cs="Times New Roman"/>
          <w:b/>
        </w:rPr>
      </w:pPr>
      <w:r w:rsidRPr="00421545">
        <w:rPr>
          <w:rFonts w:ascii="Times New Roman" w:hAnsi="Times New Roman" w:cs="Times New Roman"/>
          <w:b/>
        </w:rPr>
        <w:tab/>
      </w:r>
      <w:r w:rsidR="00A92466" w:rsidRPr="00421545">
        <w:rPr>
          <w:rFonts w:ascii="Times New Roman" w:hAnsi="Times New Roman" w:cs="Times New Roman"/>
          <w:b/>
        </w:rPr>
        <w:tab/>
      </w:r>
    </w:p>
    <w:p w:rsidR="00DA72A2" w:rsidRPr="00421545" w:rsidRDefault="002B65B5" w:rsidP="00A92466">
      <w:pPr>
        <w:jc w:val="both"/>
        <w:rPr>
          <w:b/>
        </w:rPr>
      </w:pPr>
      <w:r w:rsidRPr="00421545">
        <w:rPr>
          <w:b/>
        </w:rPr>
        <w:t>KARAR NO: 809</w:t>
      </w:r>
    </w:p>
    <w:p w:rsidR="00CE1E3C" w:rsidRPr="00421545" w:rsidRDefault="00CE1E3C" w:rsidP="00CE1E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Demirci İlçesi, Pazar Mahallesi, 96 ada, 93 ve 111 parsellere ait alanın konut alanından park alanına dönüştürülmesine ilişkin UİP-8872,2 PİN numaralı 1/1000 ölçekli Uygulama İmar Planı değişikliğinin kabul edildiği, Demirci İlçesi Belediye Meclisinin 03.08.2015 tarih ve 28 sayılı kararının, 5216 sayılı Büyükşehir Belediyesi Kanunu'nun 14. Maddeleri, 3194 sayılı İmar Kanunu'nun 8/b Maddesi, Mekansal planlar yapım yönetmeliğinin ilgili maddeleri gereğince kabulüne OYBİRLİĞİ ile karar verildi. </w:t>
      </w:r>
    </w:p>
    <w:p w:rsidR="00DA72A2" w:rsidRPr="00421545" w:rsidRDefault="00DA72A2" w:rsidP="00A92466">
      <w:pPr>
        <w:jc w:val="both"/>
        <w:rPr>
          <w:b/>
        </w:rPr>
      </w:pPr>
    </w:p>
    <w:p w:rsidR="00DA72A2" w:rsidRPr="00421545" w:rsidRDefault="00DA72A2" w:rsidP="00DA72A2">
      <w:pPr>
        <w:jc w:val="both"/>
      </w:pPr>
      <w:r w:rsidRPr="00421545">
        <w:rPr>
          <w:b/>
        </w:rPr>
        <w:t>KARAR NO: 810</w:t>
      </w:r>
      <w:r w:rsidRPr="00421545">
        <w:rPr>
          <w:b/>
        </w:rPr>
        <w:tab/>
      </w:r>
    </w:p>
    <w:p w:rsidR="00CE1E3C" w:rsidRPr="00421545" w:rsidRDefault="00CE1E3C" w:rsidP="00CE1E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Demirci İlçesi, Kılavuzlar Mahallesi, 190 ada 177 parselde İlköğretim ve Orta öğretim okulu yapılmasına ilişkin hazırlanan 1/1000 ölçekli Uygulama İmar Planının kabul edildiği Demirci İlçesi Belediye Meclisinin 12.10.2015 tarih ve 44 sayılı meclis kararının, 5216 sayılı Büyükşehir Belediyesi Kanunu'nun 14. Maddesi, 3194 sayılı İmar Kanunu'nun 8/b Maddesi, İzmir-Manisa Planlama Bölgesi 1/100.000 Ölçekli Çevre Düzeni Planı plan hükümlerinin ilgili maddeleri gereğince kabulüne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811</w:t>
      </w:r>
      <w:r w:rsidRPr="00421545">
        <w:rPr>
          <w:b/>
        </w:rPr>
        <w:tab/>
      </w:r>
      <w:r w:rsidRPr="00421545">
        <w:t xml:space="preserve"> </w:t>
      </w:r>
    </w:p>
    <w:p w:rsidR="006D5BE3" w:rsidRPr="00421545" w:rsidRDefault="006D5BE3" w:rsidP="006D5BE3">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Yunusemre İlçesi, Muradiye Mahallesi, 195 ada 1 parselin ''Dini Tesis'' alanından ''Eğitim Alanı'' olarak değiştirilmesine ilişkin hazırlanan 1/1000 ölçekli Uygulama İmar Planı değişikliğinin kabul edildiği Yunusemre Belediyesi Meclisince 01.09.2015 tarih ve 187 sayılı meclis kararının, 5216 sayılı Büyükşehir Belediyesi Kanunu'nun 14. Maddesi, 3194 sayılı İmar Kanunu'nun 8/b Maddeleri gereğince kabulüne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812</w:t>
      </w:r>
    </w:p>
    <w:p w:rsidR="006D5BE3" w:rsidRDefault="006D5BE3" w:rsidP="006D5BE3">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Alaşehir İlçesi,  Piyadeler Mahallesi, 153 ada 1, 20, 25  parsele Alaşehir Havza Trafo Merkezi yapımı için hazırlanan  1/1000 ölçekli Uygulama İmar  Planı değişikliğinin kabul edildiği Alaşehir Belediyesi Meclisince 06.10.2015 tarih ve 267 sayılı meclis kararının 5216 sayılı Büyükşehir Belediyesi Kanunu'nun 14. Maddesi, 3194 sayılı İmar Kanunu'nun 8/b Maddeleri gereğince kabulüne OYBİRLİĞİ ile karar verildi. </w:t>
      </w:r>
    </w:p>
    <w:p w:rsidR="005A1D22" w:rsidRDefault="005A1D22" w:rsidP="006D5BE3">
      <w:pPr>
        <w:pStyle w:val="Normal0"/>
        <w:jc w:val="both"/>
        <w:rPr>
          <w:rFonts w:ascii="Times New Roman" w:hAnsi="Times New Roman" w:cs="Times New Roman"/>
        </w:rPr>
      </w:pPr>
    </w:p>
    <w:p w:rsidR="005A1D22" w:rsidRDefault="005A1D22" w:rsidP="006D5BE3">
      <w:pPr>
        <w:pStyle w:val="Normal0"/>
        <w:jc w:val="both"/>
        <w:rPr>
          <w:rFonts w:ascii="Times New Roman" w:hAnsi="Times New Roman" w:cs="Times New Roman"/>
        </w:rPr>
      </w:pPr>
    </w:p>
    <w:p w:rsidR="005A1D22" w:rsidRDefault="005A1D22" w:rsidP="006D5BE3">
      <w:pPr>
        <w:pStyle w:val="Normal0"/>
        <w:jc w:val="both"/>
        <w:rPr>
          <w:rFonts w:ascii="Times New Roman" w:hAnsi="Times New Roman" w:cs="Times New Roman"/>
        </w:rPr>
      </w:pPr>
    </w:p>
    <w:p w:rsidR="005A1D22" w:rsidRDefault="005A1D22" w:rsidP="006D5BE3">
      <w:pPr>
        <w:pStyle w:val="Normal0"/>
        <w:jc w:val="both"/>
        <w:rPr>
          <w:rFonts w:ascii="Times New Roman" w:hAnsi="Times New Roman" w:cs="Times New Roman"/>
        </w:rPr>
      </w:pPr>
    </w:p>
    <w:p w:rsidR="005A1D22" w:rsidRPr="00421545" w:rsidRDefault="005A1D22" w:rsidP="006D5BE3">
      <w:pPr>
        <w:pStyle w:val="Normal0"/>
        <w:jc w:val="both"/>
        <w:rPr>
          <w:rFonts w:ascii="Times New Roman" w:hAnsi="Times New Roman" w:cs="Times New Roman"/>
        </w:rPr>
      </w:pP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813</w:t>
      </w:r>
      <w:r w:rsidRPr="00421545">
        <w:rPr>
          <w:b/>
        </w:rPr>
        <w:tab/>
      </w:r>
    </w:p>
    <w:p w:rsidR="006D5BE3" w:rsidRPr="00421545" w:rsidRDefault="006D5BE3" w:rsidP="006D5BE3">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Şehzadeler İlçesi, Kuşlubahçe Mahallesi, 21M-4C paftasında bulunan Park alanına 1 adet trafo alanı ayrılmasına yönelik hazırlanan 1/1000 ölçekli Uygulama İmar Planı değişikliğinin, 5216 sayılı Büyükşehir Belediyesi Kanunu'nun 14. Maddesi, 3194 sayılı İmar Kanunu'nun 8/b Maddeleri gereğince, çekme mesafelerinin plana işlenmesi şartıyla kabulüne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814</w:t>
      </w:r>
      <w:r w:rsidRPr="00421545">
        <w:rPr>
          <w:b/>
        </w:rPr>
        <w:tab/>
      </w:r>
      <w:r w:rsidRPr="00421545">
        <w:t xml:space="preserve"> </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Manisa'nın tanıtımına katkı sağlamak amacıyla uluslararası turizm fuarlarına iştirak edilmesi,  engelli vatandaşlarımıza yönelik gündüz bakım evlerinin yapılması ve ilçelerde kırsal alanların desteklenmesine yönelik damlama sulama projelerine ait ödenek miktarları artırılmıştır. Manisa Büyükşehir Belediyesi`nin 2016 Yılı Performans Programının, 5018 Sayılı Kamu Mali Yönetimi ve Kontrol Kanunu`nun 9` uncu maddesi ile 5393 Sayılı Belediye Kanunun 18/a ve 41` inci maddesi hükümleri kapsamında karar ekindeki şekliyle kabulüne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815</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İmar ve Bayındırlık Komisyonu, Trafik ve Ulaşım Komisyonu ile Hukuk ve Tarifeler Komisyonu'nun Manisa Büyükşehir Belediyesi 2016 Yılı Gelir Tarifeleri ile ilgili raporunda yer alan BIS (Bölgesel Isıtma Sistemi) fiyatlarının değiştirilerek 16 Kasım 2015 tarih ve 794 sayılı Meclis Kararında ki tarife;  </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''Makine ( Eşanjör) ve şebeke kurum bedeli 2015 yılı için: 100 m² 2.750,00-TL. + KDV.</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Meskenlerde 100 m² üstündeki her metre için 15,00-TL.</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Ticarethane   50 m² üstü her metreküp için 25,00-TL.,</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Devlet ve özel okullar m² 10,00-TL.</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Devlet Kurumları   m² 15,00-TL.</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Cami ve İbadethane standart (100m² olan daire fiyatı)</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DEPOZİTO BEDELİ : Mesken kwh ücreti alınacak 6000 x 0,06-TL = 360,00-TL.</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AÇMA KAPAMA BEDELİ: 60,00-TL.</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KAÇAK KULLANIM CEZASI: Abonelik iptali.</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ISI KULLANIM ÜCRETİ</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MESKEN :                                   0,06-TL + KDV.</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TİCARETHANE :                           0,06-TL + KDV.</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DEVLET OKULLARI:                      0,06-TL + KDV.</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DEVLET DAİRELERİ:                     0,06-TL + KDV.</w:t>
      </w:r>
    </w:p>
    <w:p w:rsidR="00264988" w:rsidRPr="00421545" w:rsidRDefault="00264988" w:rsidP="00264988">
      <w:pPr>
        <w:pStyle w:val="Normal0"/>
        <w:jc w:val="both"/>
        <w:rPr>
          <w:rFonts w:ascii="Times New Roman" w:hAnsi="Times New Roman" w:cs="Times New Roman"/>
        </w:rPr>
      </w:pP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CAMİ VE İBADETHANELER: Meskenlerin ödediği ısıtma bedelinin %50'si,            </w:t>
      </w:r>
    </w:p>
    <w:p w:rsidR="00264988" w:rsidRPr="00421545" w:rsidRDefault="00264988" w:rsidP="00264988">
      <w:pPr>
        <w:pStyle w:val="Normal0"/>
        <w:jc w:val="both"/>
        <w:rPr>
          <w:rFonts w:ascii="Times New Roman" w:hAnsi="Times New Roman" w:cs="Times New Roman"/>
        </w:rPr>
      </w:pPr>
      <w:r w:rsidRPr="00421545">
        <w:rPr>
          <w:rFonts w:ascii="Times New Roman" w:hAnsi="Times New Roman" w:cs="Times New Roman"/>
        </w:rPr>
        <w:t xml:space="preserve">             </w:t>
      </w:r>
    </w:p>
    <w:p w:rsidR="00264988" w:rsidRDefault="00264988" w:rsidP="00E630EE">
      <w:pPr>
        <w:pStyle w:val="Normal0"/>
        <w:jc w:val="both"/>
        <w:rPr>
          <w:rFonts w:ascii="Times New Roman" w:hAnsi="Times New Roman" w:cs="Times New Roman"/>
        </w:rPr>
      </w:pPr>
      <w:r w:rsidRPr="00421545">
        <w:rPr>
          <w:rFonts w:ascii="Times New Roman" w:hAnsi="Times New Roman" w:cs="Times New Roman"/>
        </w:rPr>
        <w:t xml:space="preserve">             YILLIK SİSTEM İYİLEŞTİRME, BAKIM ONARIM ÜCRETİ: Yıllık 100 TL ücretin yıl içerisindeki faturalara eşit dağıtımı'' şeklinde uygulanması ve komisyon raporundaki diğer tarifelerin aynen uygulanması kaydıyla, 5216 Sayılı Büyükşehir Belediye Kanunu'nun 23'üncü maddesi, 5393 Sayılı Belediye Kanunu'nun 59'uncu maddesi ve 2464 Sayılı Belediye Gelirleri Kanunu 97'nci maddesi ve diğer mevzuat hükümleri kapsamında hazırlana Meclis Kararı ekinde yer alan Manisa Büyükşehir Belediyesi 2016 Yılı Gelir Tarifeleri'nin kabulüne, AK Parti Grubunun 43 Üyesinin Ret, 3 Bağımsız Üyenin Kabul, CHP Grubun 6 Üyesinin Kabul,  MHP Grubun 34 Üyesinin Kabul, Meclis Başkanı'nın Kabul oylarıyla OYÇOKLUĞU ile karar verildi.</w:t>
      </w:r>
    </w:p>
    <w:p w:rsidR="005A1D22" w:rsidRDefault="005A1D22" w:rsidP="00E630EE">
      <w:pPr>
        <w:pStyle w:val="Normal0"/>
        <w:jc w:val="both"/>
        <w:rPr>
          <w:rFonts w:ascii="Times New Roman" w:hAnsi="Times New Roman" w:cs="Times New Roman"/>
        </w:rPr>
      </w:pPr>
    </w:p>
    <w:p w:rsidR="005A1D22" w:rsidRPr="00421545" w:rsidRDefault="005A1D22" w:rsidP="00E630EE">
      <w:pPr>
        <w:pStyle w:val="Normal0"/>
        <w:jc w:val="both"/>
        <w:rPr>
          <w:rFonts w:ascii="Times New Roman" w:hAnsi="Times New Roman" w:cs="Times New Roman"/>
        </w:rPr>
      </w:pPr>
    </w:p>
    <w:p w:rsidR="00DA72A2" w:rsidRPr="00421545" w:rsidRDefault="00DA72A2" w:rsidP="00DA72A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816</w:t>
      </w:r>
      <w:r w:rsidRPr="00421545">
        <w:rPr>
          <w:b/>
        </w:rPr>
        <w:tab/>
      </w:r>
    </w:p>
    <w:p w:rsidR="00E630EE" w:rsidRPr="00421545" w:rsidRDefault="00E630EE" w:rsidP="00E630EE">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Manisa Büyükşehir Belediye Başkanlığı'nın 2016 Mali Yılı Bütçe çalışmaları tamamlanamadığı için konunun gelecek Plan ve Bütçe Komisyonu gündeminde görüşülmesine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817</w:t>
      </w:r>
    </w:p>
    <w:p w:rsidR="00F27E69" w:rsidRPr="00421545" w:rsidRDefault="00F27E69" w:rsidP="00F27E69">
      <w:pPr>
        <w:ind w:left="709"/>
        <w:jc w:val="both"/>
      </w:pPr>
      <w:r w:rsidRPr="00421545">
        <w:t>Gider kalemleri madde madde okundu, oylandı ve oybirliği ile kabul edildi.</w:t>
      </w:r>
    </w:p>
    <w:p w:rsidR="00F27E69" w:rsidRPr="00421545" w:rsidRDefault="00F27E69" w:rsidP="00F27E69">
      <w:pPr>
        <w:ind w:left="709"/>
        <w:jc w:val="both"/>
      </w:pPr>
      <w:r w:rsidRPr="00421545">
        <w:t>Gelir kalemleri madde madde okundu, oylandı ve oybirliği ile kabul edildi.</w:t>
      </w:r>
    </w:p>
    <w:p w:rsidR="00F27E69" w:rsidRPr="00421545" w:rsidRDefault="00F27E69" w:rsidP="0066250E">
      <w:pPr>
        <w:ind w:left="709"/>
        <w:jc w:val="both"/>
      </w:pPr>
      <w:r w:rsidRPr="00421545">
        <w:t>Kararnamenin tüm maddeleri ayrı ayrı okundu, oylandı ve oybirliği ile kabul edildi.</w:t>
      </w:r>
    </w:p>
    <w:p w:rsidR="00F27E69" w:rsidRPr="00421545" w:rsidRDefault="00F27E69" w:rsidP="00F27E69">
      <w:pPr>
        <w:ind w:firstLine="709"/>
        <w:jc w:val="both"/>
      </w:pPr>
      <w:r w:rsidRPr="00421545">
        <w:t>Yapılan oylama sonucu 87 üyenin iştirak ettiği oylamada 87 kabul oyu ile Ahmetli Belediyesi 2016 Mali Yılı Bütçesi kabul edilmiştir.</w:t>
      </w:r>
    </w:p>
    <w:p w:rsidR="00DA72A2" w:rsidRPr="00421545" w:rsidRDefault="00DA72A2" w:rsidP="00DA72A2">
      <w:pPr>
        <w:pStyle w:val="Normal0"/>
        <w:rPr>
          <w:rFonts w:ascii="Times New Roman" w:hAnsi="Times New Roman" w:cs="Times New Roman"/>
          <w:b/>
        </w:rPr>
      </w:pPr>
      <w:r w:rsidRPr="00421545">
        <w:rPr>
          <w:rFonts w:ascii="Times New Roman" w:hAnsi="Times New Roman" w:cs="Times New Roman"/>
          <w:b/>
        </w:rPr>
        <w:tab/>
      </w:r>
    </w:p>
    <w:p w:rsidR="00DA72A2" w:rsidRPr="00421545" w:rsidRDefault="00DA72A2" w:rsidP="00DA72A2">
      <w:pPr>
        <w:jc w:val="both"/>
      </w:pPr>
      <w:r w:rsidRPr="00421545">
        <w:rPr>
          <w:b/>
        </w:rPr>
        <w:t>KARAR NO: 818</w:t>
      </w:r>
      <w:r w:rsidRPr="00421545">
        <w:rPr>
          <w:b/>
        </w:rPr>
        <w:tab/>
      </w:r>
    </w:p>
    <w:p w:rsidR="00F27E69" w:rsidRPr="00421545" w:rsidRDefault="00F27E69" w:rsidP="00F27E69">
      <w:pPr>
        <w:ind w:left="709"/>
        <w:jc w:val="both"/>
      </w:pPr>
      <w:r w:rsidRPr="00421545">
        <w:t>Gider kalemleri madde madde okundu, oylandı ve oybirliği ile kabul edildi.</w:t>
      </w:r>
    </w:p>
    <w:p w:rsidR="00F27E69" w:rsidRPr="00421545" w:rsidRDefault="00F27E69" w:rsidP="00F27E69">
      <w:pPr>
        <w:ind w:left="709"/>
        <w:jc w:val="both"/>
      </w:pPr>
      <w:r w:rsidRPr="00421545">
        <w:t>Gelir kalemleri madde madde okundu, oylandı ve oybirliği ile kabul edildi.</w:t>
      </w:r>
    </w:p>
    <w:p w:rsidR="00F27E69" w:rsidRPr="00421545" w:rsidRDefault="00F27E69" w:rsidP="0066250E">
      <w:pPr>
        <w:ind w:left="709"/>
        <w:jc w:val="both"/>
      </w:pPr>
      <w:r w:rsidRPr="00421545">
        <w:t>Kararnamenin tüm maddeleri ayrı ayrı okundu, oylandı ve oybirliği ile kabul edildi.</w:t>
      </w:r>
    </w:p>
    <w:p w:rsidR="00F27E69" w:rsidRPr="00421545" w:rsidRDefault="00F27E69" w:rsidP="00F27E69">
      <w:pPr>
        <w:ind w:firstLine="709"/>
        <w:jc w:val="both"/>
      </w:pPr>
      <w:r w:rsidRPr="00421545">
        <w:t>Yapılan oylama sonucu 87 üyenin iştirak ettiği oylamada 87 kabul oyu ile Akhisar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819</w:t>
      </w:r>
      <w:r w:rsidRPr="00421545">
        <w:rPr>
          <w:b/>
        </w:rPr>
        <w:tab/>
      </w:r>
      <w:r w:rsidRPr="00421545">
        <w:t xml:space="preserve"> </w:t>
      </w:r>
    </w:p>
    <w:p w:rsidR="00132718" w:rsidRPr="00421545" w:rsidRDefault="00132718" w:rsidP="00132718">
      <w:pPr>
        <w:ind w:left="709"/>
        <w:jc w:val="both"/>
      </w:pPr>
      <w:r w:rsidRPr="00421545">
        <w:t>Gider kalemleri madde madde okundu, oylandı ve oybirliği ile kabul edildi.</w:t>
      </w:r>
    </w:p>
    <w:p w:rsidR="00132718" w:rsidRPr="00421545" w:rsidRDefault="00132718" w:rsidP="00132718">
      <w:pPr>
        <w:ind w:left="709"/>
        <w:jc w:val="both"/>
      </w:pPr>
      <w:r w:rsidRPr="00421545">
        <w:t>Gelir kalemleri madde madde okundu, oylandı ve oybirliği ile kabul edildi.</w:t>
      </w:r>
    </w:p>
    <w:p w:rsidR="00132718" w:rsidRPr="00421545" w:rsidRDefault="00132718" w:rsidP="00132718">
      <w:pPr>
        <w:ind w:left="709"/>
        <w:jc w:val="both"/>
      </w:pPr>
      <w:r w:rsidRPr="00421545">
        <w:t>Kararnamenin tüm maddeleri ayrı ayrı okundu, oylandı ve oybirliği ile kabul edildi.</w:t>
      </w:r>
    </w:p>
    <w:p w:rsidR="00132718" w:rsidRPr="00421545" w:rsidRDefault="00132718" w:rsidP="00132718">
      <w:pPr>
        <w:ind w:firstLine="709"/>
        <w:jc w:val="both"/>
      </w:pPr>
      <w:r w:rsidRPr="00421545">
        <w:t>Yapılan oylama sonucu 87 üyenin iştirak ettiği oylamada 87 kabul oyu ile Alaşehir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p>
    <w:p w:rsidR="00DA72A2" w:rsidRPr="00421545" w:rsidRDefault="00DA72A2" w:rsidP="00DA72A2">
      <w:pPr>
        <w:jc w:val="both"/>
      </w:pPr>
      <w:r w:rsidRPr="00421545">
        <w:rPr>
          <w:b/>
        </w:rPr>
        <w:t>KARAR NO: 820</w:t>
      </w:r>
      <w:r w:rsidRPr="00421545">
        <w:rPr>
          <w:b/>
        </w:rPr>
        <w:tab/>
      </w:r>
    </w:p>
    <w:p w:rsidR="002758CF" w:rsidRPr="00421545" w:rsidRDefault="002758CF" w:rsidP="002758CF">
      <w:pPr>
        <w:ind w:left="709"/>
        <w:jc w:val="both"/>
      </w:pPr>
      <w:r w:rsidRPr="00421545">
        <w:t>Gider kalemleri madde madde okundu, oylandı ve oybirliği ile kabul edildi.</w:t>
      </w:r>
    </w:p>
    <w:p w:rsidR="002758CF" w:rsidRPr="00421545" w:rsidRDefault="002758CF" w:rsidP="002758CF">
      <w:pPr>
        <w:ind w:left="709"/>
        <w:jc w:val="both"/>
      </w:pPr>
      <w:r w:rsidRPr="00421545">
        <w:t>Gelir kalemleri madde madde okundu, oylandı ve oybirliği ile kabul edildi.</w:t>
      </w:r>
    </w:p>
    <w:p w:rsidR="002758CF" w:rsidRPr="00421545" w:rsidRDefault="002758CF" w:rsidP="002758CF">
      <w:pPr>
        <w:ind w:left="709"/>
        <w:jc w:val="both"/>
      </w:pPr>
      <w:r w:rsidRPr="00421545">
        <w:t>Kararnamenin tüm maddeleri ayrı ayrı okundu, oylandı ve oybirliği ile kabul edildi.</w:t>
      </w:r>
    </w:p>
    <w:p w:rsidR="002758CF" w:rsidRPr="00421545" w:rsidRDefault="002758CF" w:rsidP="002758CF">
      <w:pPr>
        <w:ind w:firstLine="709"/>
        <w:jc w:val="both"/>
      </w:pPr>
      <w:r w:rsidRPr="00421545">
        <w:t>Yapılan oylama sonucu 87 üyenin iştirak ettiği oylamada 87 kabul oyu ile Demirci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821</w:t>
      </w:r>
      <w:r w:rsidRPr="00421545">
        <w:rPr>
          <w:b/>
        </w:rPr>
        <w:tab/>
      </w:r>
      <w:r w:rsidRPr="00421545">
        <w:t xml:space="preserve"> </w:t>
      </w:r>
    </w:p>
    <w:p w:rsidR="002758CF" w:rsidRPr="00421545" w:rsidRDefault="002758CF" w:rsidP="002758CF">
      <w:pPr>
        <w:ind w:left="709"/>
        <w:jc w:val="both"/>
      </w:pPr>
      <w:r w:rsidRPr="00421545">
        <w:t>Gider kalemleri madde madde okundu, oylandı ve oybirliği ile kabul edildi.</w:t>
      </w:r>
    </w:p>
    <w:p w:rsidR="002758CF" w:rsidRPr="00421545" w:rsidRDefault="002758CF" w:rsidP="002758CF">
      <w:pPr>
        <w:ind w:left="709"/>
        <w:jc w:val="both"/>
      </w:pPr>
      <w:r w:rsidRPr="00421545">
        <w:t>Gelir kalemleri madde madde okundu, oylandı ve oybirliği ile kabul edildi.</w:t>
      </w:r>
    </w:p>
    <w:p w:rsidR="002758CF" w:rsidRPr="00421545" w:rsidRDefault="002758CF" w:rsidP="002758CF">
      <w:pPr>
        <w:ind w:left="709"/>
        <w:jc w:val="both"/>
      </w:pPr>
      <w:r w:rsidRPr="00421545">
        <w:t>Kararnamenin tüm maddeleri ayrı ayrı okundu, oylandı ve oybirliği ile kabul edildi.</w:t>
      </w:r>
    </w:p>
    <w:p w:rsidR="002758CF" w:rsidRPr="00421545" w:rsidRDefault="002758CF" w:rsidP="002758CF">
      <w:pPr>
        <w:ind w:firstLine="709"/>
        <w:jc w:val="both"/>
      </w:pPr>
      <w:r w:rsidRPr="00421545">
        <w:t>Yapılan oylama sonucu 87 üyenin iştirak ettiği oylamada 87 kabul oyu ile Gölmarmara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822</w:t>
      </w:r>
    </w:p>
    <w:p w:rsidR="00112B1D" w:rsidRPr="00421545" w:rsidRDefault="00112B1D" w:rsidP="00112B1D">
      <w:pPr>
        <w:ind w:left="709"/>
        <w:jc w:val="both"/>
      </w:pPr>
      <w:r w:rsidRPr="00421545">
        <w:t>Gider kalemleri madde madde okundu, oylandı ve oybirliği ile kabul edildi.</w:t>
      </w:r>
    </w:p>
    <w:p w:rsidR="00112B1D" w:rsidRPr="00421545" w:rsidRDefault="00112B1D" w:rsidP="00112B1D">
      <w:pPr>
        <w:ind w:left="709"/>
        <w:jc w:val="both"/>
      </w:pPr>
      <w:r w:rsidRPr="00421545">
        <w:t>Gelir kalemleri madde madde okundu, oylandı ve oybirliği ile kabul edildi.</w:t>
      </w:r>
    </w:p>
    <w:p w:rsidR="00112B1D" w:rsidRPr="00421545" w:rsidRDefault="00112B1D" w:rsidP="00112B1D">
      <w:pPr>
        <w:ind w:left="709"/>
        <w:jc w:val="both"/>
      </w:pPr>
      <w:r w:rsidRPr="00421545">
        <w:t>Finansmanın Ekonomik Sınıflandırması kalemleri madde madde okundu, oylandı ve oybirliği ile kabul edildi.</w:t>
      </w:r>
    </w:p>
    <w:p w:rsidR="00112B1D" w:rsidRPr="00421545" w:rsidRDefault="00112B1D" w:rsidP="00112B1D">
      <w:pPr>
        <w:ind w:left="709"/>
        <w:jc w:val="both"/>
      </w:pPr>
      <w:r w:rsidRPr="00421545">
        <w:t>Kararnamenin tüm maddeleri ayrı ayrı okundu, oylandı ve oybirliği ile kabul edildi.</w:t>
      </w:r>
    </w:p>
    <w:p w:rsidR="00112B1D" w:rsidRDefault="00112B1D" w:rsidP="00112B1D">
      <w:pPr>
        <w:ind w:firstLine="709"/>
        <w:jc w:val="both"/>
      </w:pPr>
      <w:r w:rsidRPr="00421545">
        <w:t>Yapılan oylama sonucu 87 üyenin iştirak ettiği oylamada 87 kabul oyu ile Gördes Belediyesi 2016 Mali Yılı Bütçesi kabul edilmiştir.</w:t>
      </w:r>
    </w:p>
    <w:p w:rsidR="005A1D22" w:rsidRDefault="005A1D22" w:rsidP="00112B1D">
      <w:pPr>
        <w:ind w:firstLine="709"/>
        <w:jc w:val="both"/>
      </w:pPr>
    </w:p>
    <w:p w:rsidR="005A1D22" w:rsidRDefault="005A1D22" w:rsidP="00112B1D">
      <w:pPr>
        <w:ind w:firstLine="709"/>
        <w:jc w:val="both"/>
      </w:pPr>
    </w:p>
    <w:p w:rsidR="005A1D22" w:rsidRDefault="005A1D22" w:rsidP="00112B1D">
      <w:pPr>
        <w:ind w:firstLine="709"/>
        <w:jc w:val="both"/>
      </w:pPr>
    </w:p>
    <w:p w:rsidR="005A1D22" w:rsidRDefault="005A1D22" w:rsidP="00112B1D">
      <w:pPr>
        <w:ind w:firstLine="709"/>
        <w:jc w:val="both"/>
      </w:pPr>
    </w:p>
    <w:p w:rsidR="005A1D22" w:rsidRDefault="005A1D22" w:rsidP="00112B1D">
      <w:pPr>
        <w:ind w:firstLine="709"/>
        <w:jc w:val="both"/>
      </w:pPr>
    </w:p>
    <w:p w:rsidR="005A1D22" w:rsidRPr="00421545" w:rsidRDefault="005A1D22" w:rsidP="00112B1D">
      <w:pPr>
        <w:ind w:firstLine="709"/>
        <w:jc w:val="both"/>
      </w:pP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823</w:t>
      </w:r>
      <w:r w:rsidRPr="00421545">
        <w:rPr>
          <w:b/>
        </w:rPr>
        <w:tab/>
      </w:r>
    </w:p>
    <w:p w:rsidR="00112B1D" w:rsidRPr="00421545" w:rsidRDefault="00112B1D" w:rsidP="00112B1D">
      <w:pPr>
        <w:ind w:left="709"/>
        <w:jc w:val="both"/>
      </w:pPr>
      <w:r w:rsidRPr="00421545">
        <w:t>Gider kalemleri madde madde okundu, oylandı ve oybirliği ile kabul edildi.</w:t>
      </w:r>
    </w:p>
    <w:p w:rsidR="00112B1D" w:rsidRPr="00421545" w:rsidRDefault="00112B1D" w:rsidP="00112B1D">
      <w:pPr>
        <w:ind w:left="709"/>
        <w:jc w:val="both"/>
      </w:pPr>
      <w:r w:rsidRPr="00421545">
        <w:t>Gelir kalemleri madde madde okundu, oylandı ve oybirliği ile kabul edildi.</w:t>
      </w:r>
    </w:p>
    <w:p w:rsidR="00112B1D" w:rsidRPr="00421545" w:rsidRDefault="00112B1D" w:rsidP="00112B1D">
      <w:pPr>
        <w:ind w:left="709"/>
        <w:jc w:val="both"/>
      </w:pPr>
      <w:r w:rsidRPr="00421545">
        <w:t>Kararnamenin tüm maddeleri ayrı ayrı okundu, oylandı ve oybirliği ile kabul edildi.</w:t>
      </w:r>
    </w:p>
    <w:p w:rsidR="00112B1D" w:rsidRPr="00421545" w:rsidRDefault="00112B1D" w:rsidP="00112B1D">
      <w:pPr>
        <w:ind w:firstLine="709"/>
        <w:jc w:val="both"/>
      </w:pPr>
      <w:r w:rsidRPr="00421545">
        <w:t>Yapılan oylama sonucu 87 üyenin iştirak ettiği oylamada 87 kabul oyu ile Kırkağaç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824</w:t>
      </w:r>
      <w:r w:rsidRPr="00421545">
        <w:rPr>
          <w:b/>
        </w:rPr>
        <w:tab/>
      </w:r>
      <w:r w:rsidRPr="00421545">
        <w:t xml:space="preserve"> </w:t>
      </w:r>
    </w:p>
    <w:p w:rsidR="00112B1D" w:rsidRPr="00421545" w:rsidRDefault="00112B1D" w:rsidP="00112B1D">
      <w:pPr>
        <w:ind w:left="709"/>
        <w:jc w:val="both"/>
      </w:pPr>
      <w:r w:rsidRPr="00421545">
        <w:t>Gider kalemleri madde madde okundu, oylandı ve oybirliği ile kabul edildi.</w:t>
      </w:r>
    </w:p>
    <w:p w:rsidR="00112B1D" w:rsidRPr="00421545" w:rsidRDefault="00112B1D" w:rsidP="00112B1D">
      <w:pPr>
        <w:ind w:left="709"/>
        <w:jc w:val="both"/>
      </w:pPr>
      <w:r w:rsidRPr="00421545">
        <w:t>Gelir kalemleri madde madde okundu, oylandı ve oybirliği ile kabul edildi.</w:t>
      </w:r>
    </w:p>
    <w:p w:rsidR="00112B1D" w:rsidRPr="00421545" w:rsidRDefault="00112B1D" w:rsidP="00112B1D">
      <w:pPr>
        <w:ind w:left="709"/>
        <w:jc w:val="both"/>
      </w:pPr>
      <w:r w:rsidRPr="00421545">
        <w:t>Kararnamenin tüm maddeleri ayrı ayrı okundu, oylandı ve oybirliği ile kabul edildi.</w:t>
      </w:r>
    </w:p>
    <w:p w:rsidR="00112B1D" w:rsidRPr="00421545" w:rsidRDefault="00112B1D" w:rsidP="00112B1D">
      <w:pPr>
        <w:ind w:firstLine="709"/>
        <w:jc w:val="both"/>
      </w:pPr>
      <w:r w:rsidRPr="00421545">
        <w:t>Yapılan oylama sonucu 87 üyenin iştirak ettiği oylamada 87 kabul oyu ile Köprübaşı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825</w:t>
      </w:r>
    </w:p>
    <w:p w:rsidR="00112B1D" w:rsidRPr="00421545" w:rsidRDefault="00112B1D" w:rsidP="00112B1D">
      <w:pPr>
        <w:ind w:left="709"/>
        <w:jc w:val="both"/>
      </w:pPr>
      <w:r w:rsidRPr="00421545">
        <w:t>Gider kalemleri madde madde okundu, oylandı ve oybirliği ile kabul edildi.</w:t>
      </w:r>
    </w:p>
    <w:p w:rsidR="00112B1D" w:rsidRPr="00421545" w:rsidRDefault="00112B1D" w:rsidP="00112B1D">
      <w:pPr>
        <w:ind w:left="709"/>
        <w:jc w:val="both"/>
      </w:pPr>
      <w:r w:rsidRPr="00421545">
        <w:t>Gelir kalemleri madde madde okundu, oylandı ve oybirliği ile kabul edildi.</w:t>
      </w:r>
    </w:p>
    <w:p w:rsidR="00112B1D" w:rsidRPr="00421545" w:rsidRDefault="00112B1D" w:rsidP="00112B1D">
      <w:pPr>
        <w:ind w:left="709"/>
        <w:jc w:val="both"/>
      </w:pPr>
      <w:r w:rsidRPr="00421545">
        <w:t>Kararnamenin tüm maddeleri ayrı ayrı okundu, oylandı ve oybirliği ile kabul edildi.</w:t>
      </w:r>
    </w:p>
    <w:p w:rsidR="00112B1D" w:rsidRPr="00421545" w:rsidRDefault="00112B1D" w:rsidP="00112B1D">
      <w:pPr>
        <w:pStyle w:val="Normal0"/>
        <w:jc w:val="both"/>
        <w:rPr>
          <w:rFonts w:ascii="Times New Roman" w:hAnsi="Times New Roman" w:cs="Times New Roman"/>
          <w:b/>
        </w:rPr>
      </w:pPr>
      <w:r w:rsidRPr="00421545">
        <w:rPr>
          <w:rFonts w:ascii="Times New Roman" w:hAnsi="Times New Roman" w:cs="Times New Roman"/>
        </w:rPr>
        <w:t>Yapılan oylama sonucu 87 üyenin iştirak ettiği oylamada 87 kabul oyu ile Kula Belediyesi 2016 Mali Yılı Bütçesi kabul edilmiştir.</w:t>
      </w:r>
      <w:r w:rsidR="00DA72A2" w:rsidRPr="00421545">
        <w:rPr>
          <w:rFonts w:ascii="Times New Roman" w:hAnsi="Times New Roman" w:cs="Times New Roman"/>
          <w:b/>
        </w:rPr>
        <w:tab/>
      </w:r>
    </w:p>
    <w:p w:rsidR="00DA72A2" w:rsidRPr="00421545" w:rsidRDefault="00DA72A2" w:rsidP="00112B1D">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826</w:t>
      </w:r>
      <w:r w:rsidRPr="00421545">
        <w:rPr>
          <w:b/>
        </w:rPr>
        <w:tab/>
      </w:r>
    </w:p>
    <w:p w:rsidR="00B01830" w:rsidRPr="00421545" w:rsidRDefault="00B01830" w:rsidP="00B01830">
      <w:pPr>
        <w:ind w:left="709"/>
        <w:jc w:val="both"/>
      </w:pPr>
      <w:r w:rsidRPr="00421545">
        <w:t>Gider kalemleri madde madde okundu, oylandı ve oybirliği ile kabul edildi.</w:t>
      </w:r>
    </w:p>
    <w:p w:rsidR="00B01830" w:rsidRPr="00421545" w:rsidRDefault="00B01830" w:rsidP="00B01830">
      <w:pPr>
        <w:ind w:left="709"/>
        <w:jc w:val="both"/>
      </w:pPr>
      <w:r w:rsidRPr="00421545">
        <w:t>Gelir kalemleri madde madde okundu, oylandı ve oybirliği ile kabul edildi.</w:t>
      </w:r>
    </w:p>
    <w:p w:rsidR="00B01830" w:rsidRPr="00421545" w:rsidRDefault="00B01830" w:rsidP="00B01830">
      <w:pPr>
        <w:ind w:left="709"/>
        <w:jc w:val="both"/>
      </w:pPr>
      <w:r w:rsidRPr="00421545">
        <w:t>Finansmanın Ekonomik Sınıflandırması kalemleri madde madde okundu, oylandı ve oybirliği ile kabul edildi.</w:t>
      </w:r>
    </w:p>
    <w:p w:rsidR="00B01830" w:rsidRPr="00421545" w:rsidRDefault="00B01830" w:rsidP="00B01830">
      <w:pPr>
        <w:ind w:left="709"/>
        <w:jc w:val="both"/>
      </w:pPr>
      <w:r w:rsidRPr="00421545">
        <w:t>Kararnamenin tüm maddeleri ayrı ayrı okundu, oylandı ve oybirliği ile kabul edildi.</w:t>
      </w:r>
    </w:p>
    <w:p w:rsidR="00B01830" w:rsidRPr="00421545" w:rsidRDefault="00B01830" w:rsidP="00B01830">
      <w:pPr>
        <w:ind w:firstLine="709"/>
        <w:jc w:val="both"/>
      </w:pPr>
      <w:r w:rsidRPr="00421545">
        <w:t>Yapılan oylama sonucu 87 üyenin iştirak ettiği oylamada 87 kabul oyu ile Salihli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827</w:t>
      </w:r>
    </w:p>
    <w:p w:rsidR="00B01830" w:rsidRPr="00421545" w:rsidRDefault="00B01830" w:rsidP="00B01830">
      <w:pPr>
        <w:ind w:left="709"/>
        <w:jc w:val="both"/>
      </w:pPr>
      <w:r w:rsidRPr="00421545">
        <w:t>Gider kalemleri madde madde okundu, oylandı ve oybirliği ile kabul edildi.</w:t>
      </w:r>
    </w:p>
    <w:p w:rsidR="00B01830" w:rsidRPr="00421545" w:rsidRDefault="00B01830" w:rsidP="00B01830">
      <w:pPr>
        <w:ind w:left="709"/>
        <w:jc w:val="both"/>
      </w:pPr>
      <w:r w:rsidRPr="00421545">
        <w:t>Gelir kalemleri madde madde okundu, oylandı ve oybirliği ile kabul edildi.</w:t>
      </w:r>
    </w:p>
    <w:p w:rsidR="00B01830" w:rsidRPr="00421545" w:rsidRDefault="00B01830" w:rsidP="00B01830">
      <w:pPr>
        <w:ind w:left="709"/>
        <w:jc w:val="both"/>
      </w:pPr>
      <w:r w:rsidRPr="00421545">
        <w:t>Kararnamenin tüm maddeleri ayrı ayrı okundu, oylandı ve oybirliği ile kabul edildi.</w:t>
      </w:r>
    </w:p>
    <w:p w:rsidR="00B01830" w:rsidRPr="00421545" w:rsidRDefault="00B01830" w:rsidP="00B01830">
      <w:pPr>
        <w:ind w:firstLine="709"/>
        <w:jc w:val="both"/>
      </w:pPr>
      <w:r w:rsidRPr="00421545">
        <w:t>Yapılan oylama sonucu 87 üyenin iştirak ettiği oylamada 87 kabul oyu ile Sarıgöl Belediyesi 2016 Mali Yılı Bütçesi kabul edilmiştir.</w:t>
      </w:r>
    </w:p>
    <w:p w:rsidR="00DA72A2" w:rsidRPr="00421545" w:rsidRDefault="00DA72A2" w:rsidP="00DA72A2">
      <w:pPr>
        <w:pStyle w:val="Normal0"/>
        <w:rPr>
          <w:rFonts w:ascii="Times New Roman" w:hAnsi="Times New Roman" w:cs="Times New Roman"/>
          <w:b/>
        </w:rPr>
      </w:pPr>
      <w:r w:rsidRPr="00421545">
        <w:rPr>
          <w:rFonts w:ascii="Times New Roman" w:hAnsi="Times New Roman" w:cs="Times New Roman"/>
          <w:b/>
        </w:rPr>
        <w:tab/>
      </w:r>
    </w:p>
    <w:p w:rsidR="00DA72A2" w:rsidRPr="00421545" w:rsidRDefault="00DA72A2" w:rsidP="00DA72A2">
      <w:pPr>
        <w:jc w:val="both"/>
      </w:pPr>
      <w:r w:rsidRPr="00421545">
        <w:rPr>
          <w:b/>
        </w:rPr>
        <w:t>KARAR NO: 828</w:t>
      </w:r>
      <w:r w:rsidRPr="00421545">
        <w:rPr>
          <w:b/>
        </w:rPr>
        <w:tab/>
      </w:r>
    </w:p>
    <w:p w:rsidR="00B01830" w:rsidRPr="00421545" w:rsidRDefault="00B01830" w:rsidP="00B01830">
      <w:pPr>
        <w:ind w:left="709"/>
        <w:jc w:val="both"/>
      </w:pPr>
      <w:r w:rsidRPr="00421545">
        <w:t>Gider kalemleri madde madde okundu, oylandı ve oybirliği ile kabul edildi.</w:t>
      </w:r>
    </w:p>
    <w:p w:rsidR="00B01830" w:rsidRPr="00421545" w:rsidRDefault="00B01830" w:rsidP="00B01830">
      <w:pPr>
        <w:ind w:left="709"/>
        <w:jc w:val="both"/>
      </w:pPr>
      <w:r w:rsidRPr="00421545">
        <w:t>Gelir kalemleri madde madde okundu, oylandı ve oybirliği ile kabul edildi.</w:t>
      </w:r>
    </w:p>
    <w:p w:rsidR="00B01830" w:rsidRPr="00421545" w:rsidRDefault="00B01830" w:rsidP="00B01830">
      <w:pPr>
        <w:ind w:left="709"/>
        <w:jc w:val="both"/>
      </w:pPr>
      <w:r w:rsidRPr="00421545">
        <w:t>Kararnamenin tüm maddeleri ayrı ayrı okundu, oylandı ve oybirliği ile kabul edildi.</w:t>
      </w:r>
    </w:p>
    <w:p w:rsidR="00B01830" w:rsidRPr="00421545" w:rsidRDefault="00B01830" w:rsidP="00B01830">
      <w:pPr>
        <w:ind w:firstLine="709"/>
        <w:jc w:val="both"/>
      </w:pPr>
      <w:r w:rsidRPr="00421545">
        <w:t>Yapılan oylama sonucu 87 üyenin iştirak ettiği oylamada 87 kabul oyu ile Saruhanlı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829</w:t>
      </w:r>
      <w:r w:rsidRPr="00421545">
        <w:rPr>
          <w:b/>
        </w:rPr>
        <w:tab/>
      </w:r>
      <w:r w:rsidRPr="00421545">
        <w:t xml:space="preserve"> </w:t>
      </w:r>
    </w:p>
    <w:p w:rsidR="00B01830" w:rsidRPr="00421545" w:rsidRDefault="00B01830" w:rsidP="00B01830">
      <w:pPr>
        <w:ind w:left="709"/>
        <w:jc w:val="both"/>
      </w:pPr>
      <w:r w:rsidRPr="00421545">
        <w:t>Gider kalemleri madde madde okundu, oylandı ve oybirliği ile kabul edildi.</w:t>
      </w:r>
    </w:p>
    <w:p w:rsidR="00B01830" w:rsidRPr="00421545" w:rsidRDefault="00B01830" w:rsidP="00B01830">
      <w:pPr>
        <w:ind w:left="709"/>
        <w:jc w:val="both"/>
      </w:pPr>
      <w:r w:rsidRPr="00421545">
        <w:t>Gelir kalemleri madde madde okundu, oylandı ve oybirliği ile kabul edildi.</w:t>
      </w:r>
    </w:p>
    <w:p w:rsidR="00B01830" w:rsidRPr="00421545" w:rsidRDefault="00B01830" w:rsidP="00B01830">
      <w:pPr>
        <w:ind w:left="709"/>
        <w:jc w:val="both"/>
      </w:pPr>
      <w:r w:rsidRPr="00421545">
        <w:t>Kararnamenin tüm maddeleri ayrı ayrı okundu, oylandı ve oybirliği ile kabul edildi.</w:t>
      </w:r>
    </w:p>
    <w:p w:rsidR="00B01830" w:rsidRDefault="00B01830" w:rsidP="00B01830">
      <w:pPr>
        <w:ind w:firstLine="709"/>
        <w:jc w:val="both"/>
      </w:pPr>
      <w:r w:rsidRPr="00421545">
        <w:t>Yapılan oylama sonucu 87 üyenin iştirak ettiği oylamada 87 kabul oyu ile Selendi Belediyesi 2016 Mali Yılı Bütçesi kabul edilmiştir.</w:t>
      </w:r>
    </w:p>
    <w:p w:rsidR="005A1D22" w:rsidRDefault="005A1D22" w:rsidP="00B01830">
      <w:pPr>
        <w:ind w:firstLine="709"/>
        <w:jc w:val="both"/>
      </w:pPr>
    </w:p>
    <w:p w:rsidR="005A1D22" w:rsidRDefault="005A1D22" w:rsidP="00B01830">
      <w:pPr>
        <w:ind w:firstLine="709"/>
        <w:jc w:val="both"/>
      </w:pPr>
    </w:p>
    <w:p w:rsidR="005A1D22" w:rsidRDefault="005A1D22" w:rsidP="00B01830">
      <w:pPr>
        <w:ind w:firstLine="709"/>
        <w:jc w:val="both"/>
      </w:pPr>
    </w:p>
    <w:p w:rsidR="005A1D22" w:rsidRPr="00421545" w:rsidRDefault="005A1D22" w:rsidP="00B01830">
      <w:pPr>
        <w:ind w:firstLine="709"/>
        <w:jc w:val="both"/>
      </w:pP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p>
    <w:p w:rsidR="00DA72A2" w:rsidRPr="00421545" w:rsidRDefault="00DA72A2" w:rsidP="00DA72A2">
      <w:pPr>
        <w:jc w:val="both"/>
      </w:pPr>
      <w:r w:rsidRPr="00421545">
        <w:rPr>
          <w:b/>
        </w:rPr>
        <w:t>KARAR NO: 830</w:t>
      </w:r>
      <w:r w:rsidRPr="00421545">
        <w:rPr>
          <w:b/>
        </w:rPr>
        <w:tab/>
      </w:r>
    </w:p>
    <w:p w:rsidR="00B01830" w:rsidRPr="00421545" w:rsidRDefault="00B01830" w:rsidP="00B01830">
      <w:pPr>
        <w:ind w:left="709"/>
        <w:jc w:val="both"/>
      </w:pPr>
      <w:r w:rsidRPr="00421545">
        <w:t>Gider kalemleri madde madde okundu, oylandı ve oybirliği ile kabul edildi.</w:t>
      </w:r>
    </w:p>
    <w:p w:rsidR="00B01830" w:rsidRPr="00421545" w:rsidRDefault="00B01830" w:rsidP="00B01830">
      <w:pPr>
        <w:ind w:left="709"/>
        <w:jc w:val="both"/>
      </w:pPr>
      <w:r w:rsidRPr="00421545">
        <w:t>Gelir kalemleri madde madde okundu, oylandı ve oybirliği ile kabul edildi.</w:t>
      </w:r>
    </w:p>
    <w:p w:rsidR="00B01830" w:rsidRPr="00421545" w:rsidRDefault="00B01830" w:rsidP="00B01830">
      <w:pPr>
        <w:ind w:left="709"/>
        <w:jc w:val="both"/>
      </w:pPr>
      <w:r w:rsidRPr="00421545">
        <w:t>Kararnamenin tüm maddeleri ayrı ayrı okundu, oylandı ve oybirliği ile kabul edildi.</w:t>
      </w:r>
    </w:p>
    <w:p w:rsidR="00B01830" w:rsidRPr="00421545" w:rsidRDefault="00B01830" w:rsidP="00B01830">
      <w:pPr>
        <w:ind w:firstLine="709"/>
        <w:jc w:val="both"/>
      </w:pPr>
      <w:r w:rsidRPr="00421545">
        <w:t>Yapılan oylama sonucu 87 üyenin iştirak ettiği oylamada 87 kabul oyu ile Soma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831</w:t>
      </w:r>
      <w:r w:rsidRPr="00421545">
        <w:rPr>
          <w:b/>
        </w:rPr>
        <w:tab/>
      </w:r>
      <w:r w:rsidRPr="00421545">
        <w:t xml:space="preserve"> </w:t>
      </w:r>
    </w:p>
    <w:p w:rsidR="00B01830" w:rsidRPr="00421545" w:rsidRDefault="00B01830" w:rsidP="00B01830">
      <w:pPr>
        <w:ind w:left="709"/>
        <w:jc w:val="both"/>
      </w:pPr>
      <w:r w:rsidRPr="00421545">
        <w:t>Gider kalemleri madde madde okundu, oylandı ve oybirliği ile kabul edildi.</w:t>
      </w:r>
    </w:p>
    <w:p w:rsidR="00B01830" w:rsidRPr="00421545" w:rsidRDefault="00B01830" w:rsidP="00B01830">
      <w:pPr>
        <w:ind w:left="709"/>
        <w:jc w:val="both"/>
      </w:pPr>
      <w:r w:rsidRPr="00421545">
        <w:t>Gelir kalemleri madde madde okundu, oylandı ve oybirliği ile kabul edildi.</w:t>
      </w:r>
    </w:p>
    <w:p w:rsidR="00B01830" w:rsidRPr="00421545" w:rsidRDefault="00B01830" w:rsidP="00B01830">
      <w:pPr>
        <w:ind w:left="709"/>
        <w:jc w:val="both"/>
      </w:pPr>
      <w:r w:rsidRPr="00421545">
        <w:t>Finansmanın Ekonomik Sınıflandırması kalemleri madde madde okundu, oylandı ve oybirliği ile kabul edildi.</w:t>
      </w:r>
    </w:p>
    <w:p w:rsidR="00B01830" w:rsidRPr="00421545" w:rsidRDefault="00B01830" w:rsidP="00B01830">
      <w:pPr>
        <w:ind w:left="709"/>
        <w:jc w:val="both"/>
      </w:pPr>
      <w:r w:rsidRPr="00421545">
        <w:t>Kararnamenin tüm maddeleri ayrı ayrı okundu, oylandı ve oybirliği ile kabul edildi.</w:t>
      </w:r>
    </w:p>
    <w:p w:rsidR="00B01830" w:rsidRPr="00421545" w:rsidRDefault="00B01830" w:rsidP="00B01830">
      <w:pPr>
        <w:ind w:firstLine="709"/>
        <w:jc w:val="both"/>
        <w:rPr>
          <w:b/>
        </w:rPr>
      </w:pPr>
      <w:r w:rsidRPr="00421545">
        <w:t>Yapılan oylama sonucu 87 üyenin iştirak ettiği oylamada 87 kabul oyu ile Şehzadeler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832</w:t>
      </w:r>
    </w:p>
    <w:p w:rsidR="00B01830" w:rsidRPr="00421545" w:rsidRDefault="00B01830" w:rsidP="00B01830">
      <w:pPr>
        <w:ind w:left="709"/>
        <w:jc w:val="both"/>
      </w:pPr>
      <w:r w:rsidRPr="00421545">
        <w:t>Gider kalemleri madde madde okundu, oylandı ve oybirliği ile kabul edildi.</w:t>
      </w:r>
    </w:p>
    <w:p w:rsidR="00B01830" w:rsidRPr="00421545" w:rsidRDefault="00B01830" w:rsidP="00B01830">
      <w:pPr>
        <w:ind w:left="709"/>
        <w:jc w:val="both"/>
      </w:pPr>
      <w:r w:rsidRPr="00421545">
        <w:t>Gelir kalemleri madde madde okundu, oylandı ve oybirliği ile kabul edildi.</w:t>
      </w:r>
    </w:p>
    <w:p w:rsidR="00B01830" w:rsidRPr="00421545" w:rsidRDefault="00B01830" w:rsidP="00B01830">
      <w:pPr>
        <w:ind w:left="709"/>
        <w:jc w:val="both"/>
      </w:pPr>
      <w:r w:rsidRPr="00421545">
        <w:t>Kararnamenin tüm maddeleri ayrı ayrı okundu, oylandı ve oybirliği ile kabul edildi.</w:t>
      </w:r>
    </w:p>
    <w:p w:rsidR="00B01830" w:rsidRPr="00421545" w:rsidRDefault="00B01830" w:rsidP="00B01830">
      <w:pPr>
        <w:ind w:firstLine="709"/>
        <w:jc w:val="both"/>
      </w:pPr>
      <w:r w:rsidRPr="00421545">
        <w:t>Yapılan oylama sonucu 87 üyenin iştirak ettiği oylamada 87 kabul oyu ile Turgutlu Belediyesi 2016 Mali Yılı Bütçesi kabul edilmiştir.</w:t>
      </w:r>
    </w:p>
    <w:p w:rsidR="0051271F" w:rsidRPr="00421545" w:rsidRDefault="0051271F" w:rsidP="00DA72A2">
      <w:pPr>
        <w:pStyle w:val="Normal0"/>
        <w:jc w:val="both"/>
        <w:rPr>
          <w:rFonts w:ascii="Times New Roman" w:hAnsi="Times New Roman" w:cs="Times New Roman"/>
          <w:b/>
        </w:rPr>
      </w:pPr>
    </w:p>
    <w:p w:rsidR="00DA72A2" w:rsidRPr="00421545" w:rsidRDefault="00DA72A2" w:rsidP="00DA72A2">
      <w:pPr>
        <w:jc w:val="both"/>
      </w:pPr>
      <w:r w:rsidRPr="00421545">
        <w:rPr>
          <w:b/>
        </w:rPr>
        <w:t>KARAR NO: 833</w:t>
      </w:r>
      <w:r w:rsidRPr="00421545">
        <w:rPr>
          <w:b/>
        </w:rPr>
        <w:tab/>
      </w:r>
    </w:p>
    <w:p w:rsidR="00B01830" w:rsidRPr="00421545" w:rsidRDefault="00B01830" w:rsidP="00B01830">
      <w:pPr>
        <w:ind w:left="709"/>
        <w:jc w:val="both"/>
      </w:pPr>
      <w:r w:rsidRPr="00421545">
        <w:t>Gider kalemleri madde madde okundu, oylandı ve oybirliği ile kabul edildi.</w:t>
      </w:r>
    </w:p>
    <w:p w:rsidR="00B01830" w:rsidRPr="00421545" w:rsidRDefault="00B01830" w:rsidP="00B01830">
      <w:pPr>
        <w:ind w:left="709"/>
        <w:jc w:val="both"/>
      </w:pPr>
      <w:r w:rsidRPr="00421545">
        <w:t>Gelir kalemleri madde madde okundu, oylandı ve oybirliği ile kabul edildi.</w:t>
      </w:r>
    </w:p>
    <w:p w:rsidR="00B01830" w:rsidRPr="00421545" w:rsidRDefault="00B01830" w:rsidP="00B01830">
      <w:pPr>
        <w:ind w:left="709"/>
        <w:jc w:val="both"/>
      </w:pPr>
      <w:r w:rsidRPr="00421545">
        <w:t>Kararnamenin tüm maddeleri ayrı ayrı okundu, oylandı ve oybirliği ile kabul edildi.</w:t>
      </w:r>
    </w:p>
    <w:p w:rsidR="00B01830" w:rsidRPr="00421545" w:rsidRDefault="00B01830" w:rsidP="00B01830">
      <w:pPr>
        <w:ind w:firstLine="709"/>
        <w:jc w:val="both"/>
      </w:pPr>
      <w:r w:rsidRPr="00421545">
        <w:t>Yapılan oylama sonucu 87 üyenin iştirak ettiği oylamada 87 kabul oyu ile Yunusemre Belediyesi 2016 Mali Yılı Bütçesi kabul edilmiştir.</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834</w:t>
      </w:r>
      <w:r w:rsidRPr="00421545">
        <w:rPr>
          <w:b/>
        </w:rPr>
        <w:tab/>
      </w:r>
      <w:r w:rsidRPr="00421545">
        <w:t xml:space="preserve"> </w:t>
      </w: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1.Anafartalar Mahallesi Dr. Sadık Ahmet Caddesi Yeni Han İş Hanı 6360 Sayılı Kanun kapsamında Manisa Valiliğinin 07/12/2012 tarih ve 10705 sayılı olurları ile oluşturulan Devir, Tasfiye ve Paylaştırma Komisyonunca pay edilerek, Manisa Büyükşehir Belediyesine devredilmiştir.</w:t>
      </w: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Şehzadeler Kaymakamlığı Halk Eğitim Merkezi Müdürlüğü ilgi (a) yazı ile İl Milli Eğitim Müdürlüğüne tahsis edilen, kullanılmak üzere kendilerine devredilen iş yerinde ''Tarihi Manisa Bezi'' dokunmakta ve teşhir yeri olarak kullanıldığından iş yerinin tahsis süresinin sona ermesi sebebi ile 1.Kat 118 nolu iş yerinin yeniden bedelsiz olarak 10 yıl süre ile tahsis edilmesi talep edilmektedir.</w:t>
      </w: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Manisa Valiliği İl Kültür Turizm Müdürlüğü ilgi (b) yazı ile iş yerinin tahsis süresinin sona ermesi sebebi ile 1.Kat 133 nolu iş yerinin yeniden bedelsiz olarak 10 yıl süre ile tahsis edilmesi talep edilmektedir.</w:t>
      </w:r>
    </w:p>
    <w:p w:rsidR="0051271F"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Manisa Valiliği Aile ve Sosyal Politikalar İl Müdürlüğü ilgi (c) yazı ile tahsis süresinin sona ermesi ve Sosyal Hizmetler İl Müdürlüğü ile 80.Yıl Çocuk ve Gençlik Merkezi lağvedilerek Aile ve Sosyal Politikalar Bakanlığı Manisa İl Müdürlüğü ile Manisa Çocuk Destek Merkezi Müdürlüğü olduğundan protokoldeki muhatap isimlerin güncellenmesine ihtiyaç duyulduğundan, çocukların psiko sosyal gelişimleri açısından sürdürülmekte olan çalışmaların sağlıklı yürütülmeye devam edilebilmesi amacıyla 1.Kat 107 nolu iş yerine ilave olarak 1.Kat 108 nolu iş yerinin de kendilerine bedelsiz olarak 10 yıl süre ile tahsis edilmesi talep edilmektedir.</w:t>
      </w:r>
    </w:p>
    <w:p w:rsidR="005A1D22" w:rsidRDefault="005A1D22" w:rsidP="0051271F">
      <w:pPr>
        <w:pStyle w:val="Normal0"/>
        <w:jc w:val="both"/>
        <w:rPr>
          <w:rFonts w:ascii="Times New Roman" w:hAnsi="Times New Roman" w:cs="Times New Roman"/>
        </w:rPr>
      </w:pPr>
    </w:p>
    <w:p w:rsidR="005A1D22" w:rsidRDefault="005A1D22" w:rsidP="0051271F">
      <w:pPr>
        <w:pStyle w:val="Normal0"/>
        <w:jc w:val="both"/>
        <w:rPr>
          <w:rFonts w:ascii="Times New Roman" w:hAnsi="Times New Roman" w:cs="Times New Roman"/>
        </w:rPr>
      </w:pPr>
    </w:p>
    <w:p w:rsidR="005A1D22" w:rsidRDefault="005A1D22" w:rsidP="0051271F">
      <w:pPr>
        <w:pStyle w:val="Normal0"/>
        <w:jc w:val="both"/>
        <w:rPr>
          <w:rFonts w:ascii="Times New Roman" w:hAnsi="Times New Roman" w:cs="Times New Roman"/>
        </w:rPr>
      </w:pPr>
    </w:p>
    <w:p w:rsidR="005A1D22" w:rsidRDefault="005A1D22" w:rsidP="0051271F">
      <w:pPr>
        <w:pStyle w:val="Normal0"/>
        <w:jc w:val="both"/>
        <w:rPr>
          <w:rFonts w:ascii="Times New Roman" w:hAnsi="Times New Roman" w:cs="Times New Roman"/>
        </w:rPr>
      </w:pPr>
    </w:p>
    <w:p w:rsidR="005A1D22" w:rsidRDefault="005A1D22" w:rsidP="0051271F">
      <w:pPr>
        <w:pStyle w:val="Normal0"/>
        <w:jc w:val="both"/>
        <w:rPr>
          <w:rFonts w:ascii="Times New Roman" w:hAnsi="Times New Roman" w:cs="Times New Roman"/>
        </w:rPr>
      </w:pPr>
    </w:p>
    <w:p w:rsidR="005A1D22" w:rsidRPr="00421545" w:rsidRDefault="005A1D22" w:rsidP="0051271F">
      <w:pPr>
        <w:pStyle w:val="Normal0"/>
        <w:jc w:val="both"/>
        <w:rPr>
          <w:rFonts w:ascii="Times New Roman" w:hAnsi="Times New Roman" w:cs="Times New Roman"/>
        </w:rPr>
      </w:pPr>
    </w:p>
    <w:p w:rsidR="0051271F"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Bu işyerleri haricinde Yeni Han İş Hanında bulunan;</w:t>
      </w:r>
    </w:p>
    <w:p w:rsidR="005A1D22" w:rsidRPr="00421545" w:rsidRDefault="005A1D22" w:rsidP="0051271F">
      <w:pPr>
        <w:pStyle w:val="Normal0"/>
        <w:jc w:val="both"/>
        <w:rPr>
          <w:rFonts w:ascii="Times New Roman" w:hAnsi="Times New Roman" w:cs="Times New Roman"/>
        </w:rPr>
      </w:pP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1.Kat 103, 104, 117 Nolu İş yeri; Halk Eğitim Merkezi Müdürlüğünün görev ve sorumlulukları dahilinde kullanılmak üzere İl Milli Eğitim Müdürlüğüne,</w:t>
      </w: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1.Kat 105 Nolu İş yeri; İl Kültür Turizm Müdürlüğüne,</w:t>
      </w: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1.Kat 109 ve 110 Nolu İş yerleri; Manisa E Tipi Kapalı - Açık Ceza ve İnfaz Kurumuna,</w:t>
      </w:r>
    </w:p>
    <w:p w:rsidR="0051271F"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1.Kat 115 ve 116 Nolu İş yerleri; TRT İzmir Müdürlüğüne Haber Bürosu olarak kullanılmak üzere Manisa İl Özel İdaresi İl Genel Meclisi tarafından süre belirtilmeksizin tahsis edilmiştir.</w:t>
      </w:r>
    </w:p>
    <w:p w:rsidR="005A1D22" w:rsidRPr="00421545" w:rsidRDefault="005A1D22" w:rsidP="0051271F">
      <w:pPr>
        <w:pStyle w:val="Normal0"/>
        <w:jc w:val="both"/>
        <w:rPr>
          <w:rFonts w:ascii="Times New Roman" w:hAnsi="Times New Roman" w:cs="Times New Roman"/>
        </w:rPr>
      </w:pP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rPr>
        <w:t xml:space="preserve">             Söz konusu işyerlerinin 3,5  yıl süre ile aynı şartlarda bedelsiz olarak tahsis edilmesine, 1.Kat 108 nolu işyerinin talebinin iptaline, diğer tahsis edilen işyerlerinin amacının dışında kullanıldığı veya kapalı kaldığı tespit edildiğinde tahsislerin iptal edilmesine OYBİRLİĞİ ile karar verildi. </w:t>
      </w:r>
    </w:p>
    <w:p w:rsidR="0051271F" w:rsidRPr="00421545" w:rsidRDefault="0051271F" w:rsidP="0051271F">
      <w:pPr>
        <w:pStyle w:val="Normal0"/>
        <w:rPr>
          <w:rFonts w:ascii="Times New Roman" w:hAnsi="Times New Roman" w:cs="Times New Roman"/>
        </w:rPr>
      </w:pPr>
    </w:p>
    <w:p w:rsidR="00DA72A2" w:rsidRPr="00421545" w:rsidRDefault="00DA72A2" w:rsidP="00DA72A2">
      <w:pPr>
        <w:jc w:val="both"/>
        <w:rPr>
          <w:b/>
        </w:rPr>
      </w:pPr>
      <w:r w:rsidRPr="00421545">
        <w:rPr>
          <w:b/>
        </w:rPr>
        <w:t>KARAR NO: 835</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Tarım hayvancılık ve Orman Komisyonu'nun Saruhanlı ilçesini ziyaret ettiği, Belediye Başkanını ziyaretinden sonra  Saruhanlı İlçesi tarım kredisini temsilen Ziraat Odası Başkanı, Sulama Kooperatifi Başkanı, tarım İlçe Müdürü, Esnaf kefalet Başkanı, Soförler Odası Başkanı, Esnaf Odaları Başkanı'nın katılımı ile Ziraat Odası Meclis Salonunda toplantı yapılmış olup, Komisyonun Saruhanlı ilçesi ile ilgili hazırlamış olduğu raporun aşağıdaki şekliyle aynen kabulüne OYBİRLİĞİ ile karar verildi.</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Saruhanlı ilçemizin 100.000 dönümden yıllık 50.000 ton kuru üzüm ürettiği; 120.000 dönüm zeytin arazisine sahip olduğu, kayıtlı çiftçi sayısının 6500 olduğu, sulama birliğinin sulama sahası 140.000 dönüm olduğu, Kuru üzümün Başkenti olduğu, ilimizde ençok Kuru Üzüm işletmelerinin bu ilçemizde olduğu tespiti yapılmış ve buna göre Saruhanlı ilçemizin sivil toplum örgütlerince Büyükşehir Belediyemizden talep edilen ya da beraber yapılabilecek ortak projeler aşağıdadır.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1- Saruhanlı'ya gelen tarım yatırımlarına yer gösteremiyoruz; birinci sınıf tarım arazisi olması sebebi ile yatırıma izin verilmiyor. Yapılacak imar plan değişikliği ile muhtemel uygun yerleri tarım üretimi bölgeleri olarak ilan etmek ihtiyacı vardır.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2- İlan edilecek bölge Tarım İhtisas Sanayi bölgesi olabileceği gibi, değişik noktalarda 4 ya da 5 adet üretim bölgeleri şeklinde de olabilir.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3- Üzümün ve aynı zamanda Domates, Biber ve benzeri mahsulün en büyük düşmanı toz; ova yollarının bozuk olmasından dolayı toza bağlı hastalık ve ürün kalitesinde değer kaybı yaşanmaktadır, bunun acilen önüne geçebilmek için ova yollarının ıslah edilmesi gerekmektedir. Bu problem bağ havzası olan: Yunusemre, Şehzadeler, Saruhanlı, Turgutlu, Salihli, Alaşehir, Sarıgöl için de önem arz etmektedir.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4- Küçük Sanayi sitesi 50 dönüm üzerine kurulu ve yetmemektedir, bağ tarımının artması ve mekanizasyonun çoğalması ile bu araçların bakım onarım ve rehabilitesi için yeni sanayi sitesine ihtiyaç vardır.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5- Tarım arazileri arasında değişik noktalara Taral doldurma istasyonlarının yapılması çiftçimize büyük kolaylık sağlayacaktır.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6- 3 adet erken uyarı sistemine ihtiyaç vardır.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7- Yol bakımında kullanılmak üzere taş ocağına ihtiyaç vardır.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8-Yeni bir oto terminale ihtiyaç vardır.</w:t>
      </w:r>
    </w:p>
    <w:p w:rsidR="0051271F" w:rsidRPr="00421545" w:rsidRDefault="0051271F" w:rsidP="0051271F">
      <w:pPr>
        <w:pStyle w:val="Normal0"/>
        <w:rPr>
          <w:rFonts w:ascii="Times New Roman" w:hAnsi="Times New Roman" w:cs="Times New Roman"/>
        </w:rPr>
      </w:pPr>
    </w:p>
    <w:p w:rsidR="0051271F" w:rsidRPr="00421545" w:rsidRDefault="0051271F" w:rsidP="0051271F">
      <w:pPr>
        <w:pStyle w:val="Normal0"/>
        <w:rPr>
          <w:rFonts w:ascii="Times New Roman" w:hAnsi="Times New Roman" w:cs="Times New Roman"/>
        </w:rPr>
      </w:pPr>
    </w:p>
    <w:p w:rsidR="00DA72A2" w:rsidRPr="00421545" w:rsidRDefault="00DA72A2" w:rsidP="00DA72A2">
      <w:pPr>
        <w:jc w:val="both"/>
      </w:pPr>
      <w:r w:rsidRPr="00421545">
        <w:rPr>
          <w:b/>
        </w:rPr>
        <w:t>KARAR NO: 836</w:t>
      </w:r>
      <w:r w:rsidRPr="00421545">
        <w:rPr>
          <w:b/>
        </w:rPr>
        <w:tab/>
      </w:r>
    </w:p>
    <w:p w:rsidR="0051271F" w:rsidRDefault="0051271F" w:rsidP="0051271F">
      <w:pPr>
        <w:pStyle w:val="Normal0"/>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Kent Ekonomisi ve Sivil Toplum Kuruluşları Komisyonu'nun Saruhanlı ilçesini ziyaret ettiği, Belediye Başkanını ziyaretinden sonra  Saruhanlı İlçesi tarım kredisini temsilen Ziraat Odası Başkanı, Sulama Kooperatifi Başkanı, Tarım İlçe Müdürü, Esnaf kefalet Başkanı, Soförler Odası Başkanı, Esnaf Odaları Başkanı'nın katılımı ile Ziraat Odası Meclis Salonunda toplantı yapılmış olup, Komisyonun Saruhanlı ilçesi ile ilgili hazırlamış olduğu raporun aşağıdaki şekliyle aynen kabulüne OYBİRLİĞİ ile karar verildi.</w:t>
      </w:r>
    </w:p>
    <w:p w:rsidR="005A1D22" w:rsidRDefault="005A1D22" w:rsidP="0051271F">
      <w:pPr>
        <w:pStyle w:val="Normal0"/>
        <w:rPr>
          <w:rFonts w:ascii="Times New Roman" w:hAnsi="Times New Roman" w:cs="Times New Roman"/>
        </w:rPr>
      </w:pPr>
    </w:p>
    <w:p w:rsidR="005A1D22" w:rsidRDefault="005A1D22" w:rsidP="0051271F">
      <w:pPr>
        <w:pStyle w:val="Normal0"/>
        <w:rPr>
          <w:rFonts w:ascii="Times New Roman" w:hAnsi="Times New Roman" w:cs="Times New Roman"/>
        </w:rPr>
      </w:pPr>
    </w:p>
    <w:p w:rsidR="005A1D22" w:rsidRDefault="005A1D22" w:rsidP="0051271F">
      <w:pPr>
        <w:pStyle w:val="Normal0"/>
        <w:rPr>
          <w:rFonts w:ascii="Times New Roman" w:hAnsi="Times New Roman" w:cs="Times New Roman"/>
        </w:rPr>
      </w:pPr>
    </w:p>
    <w:p w:rsidR="005A1D22" w:rsidRPr="00421545" w:rsidRDefault="005A1D22" w:rsidP="0051271F">
      <w:pPr>
        <w:pStyle w:val="Normal0"/>
        <w:rPr>
          <w:rFonts w:ascii="Times New Roman" w:hAnsi="Times New Roman" w:cs="Times New Roman"/>
        </w:rPr>
      </w:pPr>
    </w:p>
    <w:p w:rsidR="0051271F" w:rsidRDefault="0051271F" w:rsidP="0051271F">
      <w:pPr>
        <w:pStyle w:val="Normal0"/>
        <w:rPr>
          <w:rFonts w:ascii="Times New Roman" w:hAnsi="Times New Roman" w:cs="Times New Roman"/>
        </w:rPr>
      </w:pPr>
      <w:r w:rsidRPr="00421545">
        <w:rPr>
          <w:rFonts w:ascii="Times New Roman" w:hAnsi="Times New Roman" w:cs="Times New Roman"/>
        </w:rPr>
        <w:t xml:space="preserve">              Saruhanlı ilçemizin 100.000 dönümden yıllık 50.000 ton kuru üzüm ürettiği; 120.000 dönüm zeytin arazisine sahip olduğu, kayıtlı çiftçi sayısının 6500 olduğu, sulama birliğinin sulama sahası 140.000 dönüm olduğu, Kuru üzümün Başkenti olduğu, ilimizde ençok Kuru Üzüm işletmelerinin bu ilçemizde olduğu tespiti yapılmış ve buna göre Saruhanlı ilçemizin sivil toplum örgütlerince Büyükşehir Belediyemizden talep edilen ya da beraber yapılabilecek ortak projeler aşağıdadır.</w:t>
      </w:r>
    </w:p>
    <w:p w:rsidR="005A1D22" w:rsidRPr="00421545" w:rsidRDefault="005A1D22" w:rsidP="0051271F">
      <w:pPr>
        <w:pStyle w:val="Normal0"/>
        <w:rPr>
          <w:rFonts w:ascii="Times New Roman" w:hAnsi="Times New Roman" w:cs="Times New Roman"/>
        </w:rPr>
      </w:pP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1- Saruhanlı'ya gelen tarım yatırımlarına yer gösteremiyoruz; birinci sınıf tarım arazisi olması sebebi ile yatırıma izin verilmiyor. Yapılacak imar plan değişikliği ile muhtemel uygun yerleri tarım üretimi bölgeleri olarak ilan etmek ihtiyacı vardır.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2- İlan edilecek bölge Tarım İhtisas Sanayi bölgesi olabileceği gibi, değişik noktalarda 4 ya da 5 adet üretim bölgeleri şeklinde de olabilir.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3- Üzümün ve aynı zamanda Domates, Biber ve benzeri mahsulün en büyük düşmanı toz; ova yollarının bozuk olmasından dolayı toza bağlı hastalık ve ürün kalitesinde değer kaybı yaşanmaktadır, bunun acilen önüne geçebilmek için ova yollarının ıslah edilmesi gerekmektedir. Bu problem bağ havzası olan: Yunusemre, Şehzadeler, Saruhanlı, Turgutlu, Salihli, Alaşehir, Sarıgöl için de önem arz etmektedir.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4- Küçük Sanayi sitesi 50 dönüm üzerine kurulu ve yetmemektedir, bağ tarımının artması ve mekanizasyonun çoğalması ile bu araçların bakım onarım ve rehabilitesi için yeni sanayi sitesine ihtiyaç vardır.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5- Tarım arazileri arasında değişik noktalara Taral doldurma istasyonlarının yapılması çiftçimize büyük kolaylık sağlayacaktır.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6- 3 adet erken uyarı sistemine ihtiyaç vardır.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7- Yol bakımında kullanılmak üzere taş ocağına ihtiyaç vardır.</w:t>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rPr>
        <w:t xml:space="preserve">             8-Yeni bir oto terminale ihtiyaç vardır.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837</w:t>
      </w: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476. Mesir Festivali Bütçesi ile ilgili teklifin incelenerek rapora bağlanmak üzere Plan ve Bütçe Komisyonu ile Turizm Tanıtım ve Sanat Komisyonu'na havale edilmesine OYBİRLİĞİ ile karar verildi. </w:t>
      </w:r>
    </w:p>
    <w:p w:rsidR="00DA72A2" w:rsidRPr="00421545" w:rsidRDefault="00DA72A2" w:rsidP="00DA72A2">
      <w:pPr>
        <w:pStyle w:val="Normal0"/>
        <w:rPr>
          <w:rFonts w:ascii="Times New Roman" w:hAnsi="Times New Roman" w:cs="Times New Roman"/>
          <w:b/>
        </w:rPr>
      </w:pPr>
      <w:r w:rsidRPr="00421545">
        <w:rPr>
          <w:rFonts w:ascii="Times New Roman" w:hAnsi="Times New Roman" w:cs="Times New Roman"/>
          <w:b/>
        </w:rPr>
        <w:tab/>
      </w:r>
    </w:p>
    <w:p w:rsidR="00DA72A2" w:rsidRPr="00421545" w:rsidRDefault="00DA72A2" w:rsidP="00DA72A2">
      <w:pPr>
        <w:jc w:val="both"/>
      </w:pPr>
      <w:r w:rsidRPr="00421545">
        <w:rPr>
          <w:b/>
        </w:rPr>
        <w:t>KARAR NO: 838</w:t>
      </w:r>
      <w:r w:rsidRPr="00421545">
        <w:rPr>
          <w:b/>
        </w:rPr>
        <w:tab/>
      </w:r>
    </w:p>
    <w:p w:rsidR="0051271F" w:rsidRPr="00421545" w:rsidRDefault="0051271F" w:rsidP="0051271F">
      <w:pPr>
        <w:pStyle w:val="Normal0"/>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Akhisar İlçesi, Rahmiye Mahallesi, Göl civarı mevkii, 0 ada 279 parselde bulunan 171.500,00 m2 mera niteliğindeki Hazineye ait alanın Hafriyat dolgusu ile ıslahının yapılabilmesi için 10 yıl süreliğine bedelsiz olarak SPİLAŞ A.Ş.'ne kullanılmak üzere tahsis edilmesi ile ilgili teklifin incelenerek rapora bağlanmak üzere Tarım Hayvancılık ve Orman Komisyonu ile Çevre ve Sağlık Komisyonu'na havale edilmesine OYBİRLİĞİ ile karar verildi.</w:t>
      </w:r>
    </w:p>
    <w:p w:rsidR="0051271F" w:rsidRPr="00421545" w:rsidRDefault="0051271F" w:rsidP="0051271F">
      <w:pPr>
        <w:pStyle w:val="Normal0"/>
        <w:rPr>
          <w:rFonts w:ascii="Times New Roman" w:hAnsi="Times New Roman" w:cs="Times New Roman"/>
        </w:rPr>
      </w:pPr>
    </w:p>
    <w:p w:rsidR="00DA72A2" w:rsidRPr="00421545" w:rsidRDefault="00DA72A2" w:rsidP="00DA72A2">
      <w:pPr>
        <w:jc w:val="both"/>
        <w:rPr>
          <w:b/>
        </w:rPr>
      </w:pPr>
      <w:r w:rsidRPr="00421545">
        <w:rPr>
          <w:b/>
        </w:rPr>
        <w:t>KARAR NO: 839</w:t>
      </w: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Soma Belediye Meclisinin 02.09.2015 tarih ve 135 sayılı Kararı ile ilgili teklifinin incelenerek rapora bağlanmak üzere İmar ve Bayındırlık Komisyonu'na havale edilmesine OYBİRLİĞİ ile karar verildi. </w:t>
      </w:r>
    </w:p>
    <w:p w:rsidR="00A92466" w:rsidRPr="00421545" w:rsidRDefault="00A92466" w:rsidP="00A92466">
      <w:pPr>
        <w:jc w:val="both"/>
      </w:pPr>
      <w:r w:rsidRPr="00421545">
        <w:rPr>
          <w:b/>
        </w:rPr>
        <w:tab/>
      </w:r>
      <w:r w:rsidRPr="00421545">
        <w:t xml:space="preserve"> </w:t>
      </w:r>
    </w:p>
    <w:p w:rsidR="00DA72A2" w:rsidRPr="00421545" w:rsidRDefault="00DA72A2" w:rsidP="00DA72A2">
      <w:pPr>
        <w:jc w:val="both"/>
      </w:pPr>
      <w:r w:rsidRPr="00421545">
        <w:rPr>
          <w:b/>
        </w:rPr>
        <w:t>KARAR NO: 840</w:t>
      </w:r>
      <w:r w:rsidRPr="00421545">
        <w:rPr>
          <w:b/>
        </w:rPr>
        <w:tab/>
      </w:r>
    </w:p>
    <w:p w:rsidR="0051271F" w:rsidRPr="00421545" w:rsidRDefault="0051271F" w:rsidP="0051271F">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Şehzadeler İlçesi, Turgut Özal Mahallesi, Kentsel Dönüşüm ve Gelişim Projesi Uygulama Esaslarının Değerlendirilmesi ile ilgili teklifin incelenerek rapora bağlanmak üzere İmar ve Bayındırlık Komisyonu'na havale edilmesine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841</w:t>
      </w:r>
      <w:r w:rsidRPr="00421545">
        <w:rPr>
          <w:b/>
        </w:rPr>
        <w:tab/>
      </w:r>
      <w:r w:rsidRPr="00421545">
        <w:t xml:space="preserve"> </w:t>
      </w:r>
    </w:p>
    <w:p w:rsidR="009F2B3C" w:rsidRDefault="009F2B3C" w:rsidP="009F2B3C">
      <w:pPr>
        <w:pStyle w:val="Normal0"/>
        <w:jc w:val="both"/>
        <w:rPr>
          <w:rFonts w:ascii="Times New Roman" w:hAnsi="Times New Roman" w:cs="Times New Roman"/>
        </w:rPr>
      </w:pPr>
      <w:r w:rsidRPr="00421545">
        <w:rPr>
          <w:rFonts w:ascii="Times New Roman" w:hAnsi="Times New Roman" w:cs="Times New Roman"/>
          <w:b/>
        </w:rPr>
        <w:t xml:space="preserve"> </w:t>
      </w:r>
      <w:r w:rsidRPr="00421545">
        <w:rPr>
          <w:rFonts w:ascii="Times New Roman" w:hAnsi="Times New Roman" w:cs="Times New Roman"/>
          <w:b/>
        </w:rPr>
        <w:tab/>
      </w:r>
      <w:r w:rsidRPr="00421545">
        <w:rPr>
          <w:rFonts w:ascii="Times New Roman" w:hAnsi="Times New Roman" w:cs="Times New Roman"/>
        </w:rPr>
        <w:t xml:space="preserve">Akhisar İlçesi, Hürriyet Mahallesi, 1727 ada, 11 parsellere yönelik hazırlanan 1/5000 ölçekli Nazım İmar Planı değişikliği ile ilgili teklifin incelenerek rapora bağlanmak üzere İmar ve Bayındırlık Komisyonu'na havale edilmesine OYBİRLİĞİ ile karar verildi. </w:t>
      </w: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Pr="00421545" w:rsidRDefault="005A1D22" w:rsidP="009F2B3C">
      <w:pPr>
        <w:pStyle w:val="Normal0"/>
        <w:jc w:val="both"/>
        <w:rPr>
          <w:rFonts w:ascii="Times New Roman" w:hAnsi="Times New Roman" w:cs="Times New Roman"/>
        </w:rPr>
      </w:pP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842</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Akhisar İlçesi, Atatürk Mahallesi, 1848 ada, 7 nolu parsele yönelik 1/1000 ölçekli Uygulama İmar Plan Değişikliği ile ilgili teklifin incelenerek rapora bağlanmak üzere İmar ve Bayındırlık Komisyonu'na havale edilmesine OYBİRLİĞİ ile karar verildi.</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843</w:t>
      </w:r>
      <w:r w:rsidRPr="00421545">
        <w:rPr>
          <w:b/>
        </w:rPr>
        <w:tab/>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Turgutlu İlçesi, Mustafa Kemal Mahallesi, Kültür Sokağın imar planına işlenmesi, 6. Mıntıka, 760 ada 31 parsel kuzeyine KHA (Vergi Dairesi) işlenmesine yönelik Irlamaz Vadisinde Park ve Otopark düzenlenmesine yönelik hazırlanan 1/1000 ölçekli Uygulama İmar Plan Değişikliği ile ilgili teklifin incelenerek rapora bağlanmak üzere İmar ve Bayındırlık Komisyonu'na havale edilmesine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844</w:t>
      </w:r>
      <w:r w:rsidRPr="00421545">
        <w:rPr>
          <w:b/>
        </w:rPr>
        <w:tab/>
      </w:r>
      <w:r w:rsidRPr="00421545">
        <w:t xml:space="preserve"> </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  Saruhanlı İlçesi, Yılmaz Mahallesi 11071 ve 9732 parsellerde yaya yolu açılması talebine yönelik hazırlanan 1/1000 ölçekli Uygulama İmar Plan Değişikliği ile ilgili teklifin incelenerek rapora bağlanmak üzere İmar ve Bayındırlık Komisyonu'na havale edilmesine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845</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Turgutlu İlçesi, Plan Notları değişikliğine ilişkin hazırlanan 1/1000 ölçekli Uygulama İmar Plan Değişikliği ile ilgili teklifin incelenerek rapora bağlanmak üzere İmar ve Bayındırlık Komisyonu'na havale edilmesine OYBİRLİĞİ ile karar verildi. </w:t>
      </w:r>
    </w:p>
    <w:p w:rsidR="00DA72A2" w:rsidRPr="00421545" w:rsidRDefault="00DA72A2" w:rsidP="00DA72A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KARAR NO: 846</w:t>
      </w:r>
      <w:r w:rsidRPr="00421545">
        <w:rPr>
          <w:b/>
        </w:rPr>
        <w:tab/>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Turgutlu İlçesi, Cumhuriyet Mahallesi 904 ada, 104 parselin ada cephesinin düzeltilmesine yönelik hazırlanan 1/1000 ölçekli Uygulama İmar Plan Değişikliği ile ilgili teklifin incelenerek rapora bağlanmak üzere İmar ve Bayındırlık Komisyonu'na havale edilmesine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rPr>
          <w:b/>
        </w:rPr>
      </w:pPr>
      <w:r w:rsidRPr="00421545">
        <w:rPr>
          <w:b/>
        </w:rPr>
        <w:t>KARAR NO: 847</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Akhisar İlçesi Cumhuriyet Mahallesi 820 ada, 1-2-33-34-35 ve 36 parsellerde 1/1000 ölçekli Uygulama İmar Planı Değişikliği ile ilgili teklifin incelenerek rapora bağlanmak üzere İmar ve Bayındırlık Komisyonu'na havale edilmesine OYBİRLİĞİ ile karar verildi.</w:t>
      </w:r>
    </w:p>
    <w:p w:rsidR="00DA72A2" w:rsidRPr="00421545" w:rsidRDefault="00DA72A2" w:rsidP="00DA72A2">
      <w:pPr>
        <w:pStyle w:val="Normal0"/>
        <w:rPr>
          <w:rFonts w:ascii="Times New Roman" w:hAnsi="Times New Roman" w:cs="Times New Roman"/>
          <w:b/>
        </w:rPr>
      </w:pPr>
      <w:r w:rsidRPr="00421545">
        <w:rPr>
          <w:rFonts w:ascii="Times New Roman" w:hAnsi="Times New Roman" w:cs="Times New Roman"/>
          <w:b/>
        </w:rPr>
        <w:tab/>
      </w:r>
    </w:p>
    <w:p w:rsidR="00DA72A2" w:rsidRPr="00421545" w:rsidRDefault="00DA72A2" w:rsidP="00DA72A2">
      <w:pPr>
        <w:jc w:val="both"/>
      </w:pPr>
      <w:r w:rsidRPr="00421545">
        <w:rPr>
          <w:b/>
        </w:rPr>
        <w:t>KARAR NO: 848</w:t>
      </w:r>
      <w:r w:rsidRPr="00421545">
        <w:rPr>
          <w:b/>
        </w:rPr>
        <w:tab/>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Kula İlçesi, Dört Eylül Mahallesi 1 adet trafo yeri ile ilgili 1/1000 ölçekli Uygulama İmar Planı Değişikliği ile ilgili teklifin incelenerek rapora bağlanmak üzere İmar ve Bayındırlık Komisyonu'na havale edilmesine OYBİRLİĞİ ile karar verildi.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DA72A2" w:rsidP="00DA72A2">
      <w:pPr>
        <w:jc w:val="both"/>
        <w:rPr>
          <w:b/>
        </w:rPr>
      </w:pPr>
      <w:r w:rsidRPr="00421545">
        <w:rPr>
          <w:b/>
        </w:rPr>
        <w:t>KARAR NO: 849</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Kırkağaç İlçesi, Çiftlik Mahallesi sınırları içersinde 45 MW kurulu güce sahip 18 adet türbin, şalt sahası, idari tesisler, bağlantı yollarından oluşan Kırkağaç Enerji Santrali Tesislerine ait 1/1000 ölçekli Uygulama İmar Planı Değişikliği ile ilgili teklifin incelenerek rapora bağlanmak üzere İmar ve Bayındırlık Komisyonu'na havale edilmesine OYBİRLİĞİ ile karar verildi.</w:t>
      </w:r>
    </w:p>
    <w:p w:rsidR="000B0DEB" w:rsidRPr="00421545" w:rsidRDefault="000B0DEB" w:rsidP="00DA72A2">
      <w:pPr>
        <w:jc w:val="both"/>
        <w:rPr>
          <w:b/>
        </w:rPr>
      </w:pPr>
    </w:p>
    <w:p w:rsidR="000B0DEB" w:rsidRPr="00421545" w:rsidRDefault="000B0DEB" w:rsidP="000B0DEB">
      <w:pPr>
        <w:jc w:val="both"/>
      </w:pPr>
      <w:r w:rsidRPr="00421545">
        <w:rPr>
          <w:b/>
        </w:rPr>
        <w:t>KARAR NO: 850</w:t>
      </w:r>
      <w:r w:rsidRPr="00421545">
        <w:rPr>
          <w:b/>
        </w:rPr>
        <w:tab/>
      </w:r>
    </w:p>
    <w:p w:rsidR="009F2B3C"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Köyden Mahalleye Dönüşen Alanlarda İmar Uygulaması ile ilgili teklifin incelenerek rapora bağlanmak üzere İmar ve Bayındırlık Komisyonu'na havale edilmesine OYBİRLİĞİ ile karar verildi. </w:t>
      </w: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Pr="00421545" w:rsidRDefault="005A1D22" w:rsidP="009F2B3C">
      <w:pPr>
        <w:pStyle w:val="Normal0"/>
        <w:jc w:val="both"/>
        <w:rPr>
          <w:rFonts w:ascii="Times New Roman" w:hAnsi="Times New Roman" w:cs="Times New Roman"/>
        </w:rPr>
      </w:pP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851</w:t>
      </w:r>
      <w:r w:rsidRPr="00421545">
        <w:rPr>
          <w:b/>
        </w:rPr>
        <w:tab/>
      </w:r>
      <w:r w:rsidRPr="00421545">
        <w:t xml:space="preserve"> </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İtfaiye Dairesi Başkanlığı'nın 16.10.2015 tarih ve 1291 sayılı yazısı ile Mülkiyeti 1037 Sayılı Kula Tarım Kredi Kooperatifine ait Manisa İli Kula İlçesi Başıbüyük Mahallesi sınırları içerisinde 151 ada, 2 parselin itfaiye hizmet alanı olarak kullanılmak üzere ilgili kuruluştan talep edilmesi istenmiştir.</w:t>
      </w:r>
    </w:p>
    <w:p w:rsidR="009F2B3C" w:rsidRPr="00421545" w:rsidRDefault="009F2B3C" w:rsidP="009F2B3C">
      <w:pPr>
        <w:pStyle w:val="Normal0"/>
        <w:jc w:val="both"/>
        <w:rPr>
          <w:rFonts w:ascii="Times New Roman" w:hAnsi="Times New Roman" w:cs="Times New Roman"/>
        </w:rPr>
      </w:pP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rPr>
        <w:t xml:space="preserve">             1037 Sayılı Kula tarım Kredi Kooperatifi'nin 02.12.2015 tarih ve 254 sayılı yazısı ile Manisa İli Kula İlçesi Başıbüyük Mahallesi sınırları içerisinde 151 ada, 2 parsel sayılı taşınmazı 65.000,00-TL muhammen bedel üzerinden 24.12.2015 tarihinde ihale ile satılacağı bildirilmiştir.</w:t>
      </w:r>
    </w:p>
    <w:p w:rsidR="009F2B3C" w:rsidRPr="00421545" w:rsidRDefault="009F2B3C" w:rsidP="009F2B3C">
      <w:pPr>
        <w:pStyle w:val="Normal0"/>
        <w:jc w:val="both"/>
        <w:rPr>
          <w:rFonts w:ascii="Times New Roman" w:hAnsi="Times New Roman" w:cs="Times New Roman"/>
        </w:rPr>
      </w:pP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rPr>
        <w:t xml:space="preserve">             Söz konusu ihaleye Başkanlık Makamının yetkilendireceği bir personelin iştirak etmesine, verilecek üst limit için Başkanlık Makamına yetki verilmesine ve gereğinin Emlak ve İstimlak Dairesi Başkanlığı'nca yerine getirilmesine OYBİRLİĞİ ile karar verildi. </w:t>
      </w:r>
    </w:p>
    <w:p w:rsidR="009F2B3C" w:rsidRPr="00421545" w:rsidRDefault="009F2B3C" w:rsidP="009F2B3C">
      <w:pPr>
        <w:pStyle w:val="Normal0"/>
        <w:jc w:val="both"/>
        <w:rPr>
          <w:rFonts w:ascii="Times New Roman" w:hAnsi="Times New Roman" w:cs="Times New Roman"/>
        </w:rPr>
      </w:pPr>
    </w:p>
    <w:p w:rsidR="000B0DEB" w:rsidRPr="00421545" w:rsidRDefault="000B0DEB" w:rsidP="000B0DEB">
      <w:pPr>
        <w:jc w:val="both"/>
        <w:rPr>
          <w:b/>
        </w:rPr>
      </w:pPr>
      <w:r w:rsidRPr="00421545">
        <w:rPr>
          <w:b/>
        </w:rPr>
        <w:t>KARAR NO: 852</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Türkiye Güçsüzler ve Kimsesizlere Yardım Vakfı'nın 03.12.2015 tarih ve 217 sayılı dilekçesi ile ilimiz sınırları içerisindeki korumaya bakıma ve yardıma muhtaç tüm sosyal gruplar faaliyet alanlarının içerisinde olduğunu, tüzükleri doğrultusunda burs, akülü sandalye, erzak, giysi ve imkanları nispetinde maddi yardımlarla korumaya bakıma ve yardıma muhtaçlara sahip çıkmak amacında olduklarını, ancak bu faaliyetlerini yapabilmeleri için bir ofise ihtiyaç duyulduğu, bu ofiste ayrıca ihtiyaç sahibi öğrencilere gönüllü öğretmenlerinin desteği ile ders eksikliklerinin giderilmesi, bayanlara gönüllü öğretmenleri ile yaşam koçluğu, el beceri kursları verileceği ve yaptıkları bu ürünlerin pazarlamalarında kullanmak üzere Yeni Han da bulunan iş yerlerinden uygun olan birinin vakıflarına 5393 sayılı Belediye Kanunu'nun 75.maddesinin c bendi uyarınca ortak hizmet projesi kapsamında tahsis edilmesi talebinde bulundukları anlaşılmış olup, Yeni Han da bulunan iş yerlerinden uygun olan birinin 3,5 yıl süre ile bedelsiz olarak Türkiye Güçsüzler ve Kimsesizlere Yardım Vakfı'na 5393 sayılı Belediye Kanunu'nun 75.maddesinin c bendi uyarınca ortak hizmet projesi kapsamında tahsis edilmesine, gereğinin Emlak ve İstimlak Dairesi Başkanlığınca yerine getirilmesine OYBİRLİĞİ ile karar verildi.</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853</w:t>
      </w:r>
      <w:r w:rsidRPr="00421545">
        <w:rPr>
          <w:b/>
        </w:rPr>
        <w:tab/>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Manisa Şehzadeler İlçesi, Yarhasanlar Mahallesi tapu kütüğünde kayıtlı 2685 ada, 2 parselde Manisa Ticaret ve Alışveriş Merkezi İnşaatı Yapılması İşi kapsamında 18 kattan oluşan E Bloğun 5393 sayılı Belediye Kanunun 75. Maddesinin (d) bendi kapsamında aylık 85.000,00-TL. tahsis bedeli üzerinden 10 yıl süre ile Manisa Su ve Kanalizasyon İdaresi Genel Müdürlüğüne (MASKİ) tahsis edilmesine ve 10 yıllık tahsis bedelinin peşin alınmasına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854</w:t>
      </w:r>
      <w:r w:rsidRPr="00421545">
        <w:rPr>
          <w:b/>
        </w:rPr>
        <w:tab/>
      </w:r>
      <w:r w:rsidRPr="00421545">
        <w:t xml:space="preserve"> </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Söz konusu taşınmaz üzerinde Manisa Büyükşehir Belediyesi tarafından Çok Amaçlı Salon yapılması planlandığından, Manisa İli Sarıgöl İlçesi, Dinadarlı Mahallesi, 56 pafta, 1455 parselde  6.080,00 m2 tarla vasıflı taşınmaz maliki Süleyman ŞİNİK'in varisleri Fatma KAHRAMAN, Hüseyin ŞİNİK ve Süleyman ŞİNİK'e ait 3/4 hissenin 60.000,00-TL bedel üzerinden 5393 sayılı Belediye Kanunu'nun 15'inci maddesinin (h) bendi gereğince satın alınmasına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rPr>
          <w:b/>
        </w:rPr>
      </w:pPr>
      <w:r w:rsidRPr="00421545">
        <w:rPr>
          <w:b/>
        </w:rPr>
        <w:t>KARAR NO: 855</w:t>
      </w:r>
    </w:p>
    <w:p w:rsidR="009F2B3C"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Mülkiyeti Büyükşehir Belediyesine ait olan Yunusemre İlçesi, 75. Yıl Mahallesi 5349 sokak No:28/A adresinde bulunan Tevfik Lav Spor Tesisleri olarak bilinen Sosyal Tesislerin  3 (Üç) yıl olan tahsis süresinin aylık 1.300,00-TL tahsis bedeli üzerinden 10 (On) yıl olarak değiştirilmesine OYBİRLİĞİ ile karar verildi. </w:t>
      </w: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Pr="00421545" w:rsidRDefault="005A1D22" w:rsidP="009F2B3C">
      <w:pPr>
        <w:pStyle w:val="Normal0"/>
        <w:jc w:val="both"/>
        <w:rPr>
          <w:rFonts w:ascii="Times New Roman" w:hAnsi="Times New Roman" w:cs="Times New Roman"/>
        </w:rPr>
      </w:pPr>
    </w:p>
    <w:p w:rsidR="000B0DEB" w:rsidRPr="00421545" w:rsidRDefault="000B0DEB" w:rsidP="000B0DEB">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856</w:t>
      </w:r>
      <w:r w:rsidRPr="00421545">
        <w:rPr>
          <w:b/>
        </w:rPr>
        <w:tab/>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İtfaiye Dairesi Başkanlığı, Destek Hizmetleri Şube Müdürlüğü'nün 27.11.2015 tarih ve 1547 sayılı yazısı ile Akhisar İlçesi, Başlamış Mahallesi 4 Pafta, 635 parsel üzerinde bulunan 920 m2'lik tarla vasıflı taşınmazın İtfaiye Hizmet alanı olarak kullanılmak üzere satın alınması talebinde bulunduğu, Akhisar İlçesi, Başlamış Mahallesi 4 Pafta, 653 parsel üzerinde bulunan 920 m2'lik tarla vasıflı taşınmazın sahibi Adnan GAZAN'ın da taşınmazı 20.000,00-TL bedel ile satma istediği anlaşılmıştır.</w:t>
      </w:r>
    </w:p>
    <w:p w:rsidR="009F2B3C" w:rsidRPr="00421545" w:rsidRDefault="009F2B3C" w:rsidP="009F2B3C">
      <w:pPr>
        <w:pStyle w:val="Normal0"/>
        <w:jc w:val="both"/>
        <w:rPr>
          <w:rFonts w:ascii="Times New Roman" w:hAnsi="Times New Roman" w:cs="Times New Roman"/>
        </w:rPr>
      </w:pP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rPr>
        <w:t xml:space="preserve">            Mülkiyeti Adnan GAZAN'a ait Akhisar İlçesi, Başlamış Mahallesi 4 Pafta, 635 parsel üzerinde bulunan 920 m2'lik tarla vasıflı taşınmazın itfaiye hizmet alanı olarak kullanılmak üzere 20.000,00-TL bedel üzerinden 5393 sayılı Belediye Kanunu'nun 15'inci maddesinin (h) bendi gereğince satın alınmasına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rPr>
          <w:b/>
        </w:rPr>
      </w:pPr>
      <w:r w:rsidRPr="00421545">
        <w:rPr>
          <w:b/>
        </w:rPr>
        <w:t>KARAR NO: 857</w:t>
      </w: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Manisa Büyükşehir Belediye Meclisinin 10.03.2015 tarih ve 139 sayılı kararı ile mülkiyeti Belediyemize ait olan, Manisa İli, Yunusemre İlçesi, Laleli Mahallesi, 3413 ada, 7 parselde kayıtlı 12.429,25 m2'lik ( Saruhan Oteli Önü ) arsanın atıl durumdan kurtarılması ve idaremize gelir kazandırılması amacıyla satılarak değerlendirilmesi, satış işleminden elde edilecek gelirin %55'nin Manisa'nın 17 İlçe Belediyesi'ne eşit olarak dağıtılması ve gereği işlemlerin yapılması konusunda Belediye Başkanı ve Encümeni'ne yetki verilmesine karar verilmiştir.</w:t>
      </w:r>
    </w:p>
    <w:p w:rsidR="009F2B3C" w:rsidRPr="00421545" w:rsidRDefault="009F2B3C" w:rsidP="009F2B3C">
      <w:pPr>
        <w:pStyle w:val="Normal0"/>
        <w:jc w:val="both"/>
        <w:rPr>
          <w:rFonts w:ascii="Times New Roman" w:hAnsi="Times New Roman" w:cs="Times New Roman"/>
        </w:rPr>
      </w:pP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rPr>
        <w:t xml:space="preserve">              Karar gereğince, Belediye Başkanlık Makamı'nın 02.07.2015 tarih ve 1563 sayılı olur ile 29.07.2015 tarihinde Encümen huzurunda gayrimenkulün satışına karar verilmiş ise de; söz konusu ihaleye istekli olmadığından, satış gerçekleştirilememiştir. Aynı tarihli Encümen toplantısında ihalenin 15 günlüğüne pazarlığa bırakılmasına karar verilmiş, ancak bu süre içerisinde de istekli çıkmadığından 19.08.2015 tarih ve 1015 sayılı Belediyemiz Encümen kararı ile ihale işlemlerinin sonlandırılmasına karar verilmiştir. </w:t>
      </w:r>
    </w:p>
    <w:p w:rsidR="009F2B3C" w:rsidRPr="00421545" w:rsidRDefault="009F2B3C" w:rsidP="009F2B3C">
      <w:pPr>
        <w:pStyle w:val="Normal0"/>
        <w:jc w:val="both"/>
        <w:rPr>
          <w:rFonts w:ascii="Times New Roman" w:hAnsi="Times New Roman" w:cs="Times New Roman"/>
        </w:rPr>
      </w:pPr>
    </w:p>
    <w:p w:rsidR="009F2B3C" w:rsidRPr="00421545" w:rsidRDefault="009F2B3C" w:rsidP="009F2B3C">
      <w:pPr>
        <w:pStyle w:val="Normal0"/>
        <w:jc w:val="both"/>
        <w:rPr>
          <w:rFonts w:ascii="Times New Roman" w:hAnsi="Times New Roman" w:cs="Times New Roman"/>
        </w:rPr>
      </w:pPr>
      <w:r w:rsidRPr="00421545">
        <w:rPr>
          <w:rFonts w:ascii="Times New Roman" w:hAnsi="Times New Roman" w:cs="Times New Roman"/>
        </w:rPr>
        <w:t xml:space="preserve">             İmar planında kullanım fonksiyonu olarak ''ticari alan'' olarak belirlenen bu arsanın, satış suretiyle değerlendirilmesi yakın zamanda mümkün görülmediğinden, Manisa Büyükşehir Belediye Meclisi'nin 10.03.2015 tarih ve 139 sayılı kararının iptaline, finansmanı idaremizce karşılanmak üzere bölge turizmini canlandırmak amacıyla bir bölümünün 'alış-veriş ve iş merkezi' diğer kısmının da 'otel' olarak inşaa edilmek üzere kullanım amacının tahsis edilmesine, bu kullanım amacına uygun olarak inşaa edilecek otelin markasının tespiti ve otel isim hakkının (franchise) 29 yıl süre ile satın alınması amacıyla ihale yapılmasına, inşaa sonrası ortaya çıkacak ticari alanların, satın alınan isim hakkı dahil olmak üzere, yapılan franchise anlaşması hükümleri de dikkate alınarak 25 yıl süre ile kiraya verilmek üzere ihale yapılmasına, yapılacak olan ihalelerin iş ve işlemlerinin yürütülmesi bakımından Belediye Encümeni ve Belediye Başkanına yetki verilmesine, AK Parti Meclis Üyesi Kamil ÖZ'ün Ret, AK Parti Grubunun 42 Üyesinin Kabul, 3 Bağımsız Üyenin Kabul, CHP Grubun 6 Üyesinin Kabul,  MHP Grubun 34 Üyesinin Kabul, Meclis Başkanı'nın Kabul oylarıyla OYÇOKLUĞU ile karar verildi.</w:t>
      </w:r>
    </w:p>
    <w:p w:rsidR="000B0DEB" w:rsidRPr="00421545" w:rsidRDefault="000B0DEB" w:rsidP="000B0DEB">
      <w:pPr>
        <w:pStyle w:val="Normal0"/>
        <w:rPr>
          <w:rFonts w:ascii="Times New Roman" w:hAnsi="Times New Roman" w:cs="Times New Roman"/>
          <w:b/>
        </w:rPr>
      </w:pPr>
      <w:r w:rsidRPr="00421545">
        <w:rPr>
          <w:rFonts w:ascii="Times New Roman" w:hAnsi="Times New Roman" w:cs="Times New Roman"/>
          <w:b/>
        </w:rPr>
        <w:tab/>
      </w:r>
    </w:p>
    <w:p w:rsidR="000B0DEB" w:rsidRPr="00421545" w:rsidRDefault="000B0DEB" w:rsidP="000B0DEB">
      <w:pPr>
        <w:jc w:val="both"/>
      </w:pPr>
      <w:r w:rsidRPr="00421545">
        <w:rPr>
          <w:b/>
        </w:rPr>
        <w:t>KARAR NO: 858</w:t>
      </w:r>
      <w:r w:rsidRPr="00421545">
        <w:rPr>
          <w:b/>
        </w:rPr>
        <w:tab/>
      </w:r>
    </w:p>
    <w:p w:rsidR="009F2B3C" w:rsidRDefault="009F2B3C" w:rsidP="009F2B3C">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12.08.2014 tarih ve 192 sayılı kararı Meclis Kararı ile kabul edilen (D) Plaka Tahsisli Özel Halk Otobüsleri Çalışma Usul ve Esaslarına Dair Yönetmeliğin, 10.06.2014 tarih ve 114 sayılı Meclis Kararı ile kabul edilen (J) Plaka Tahsisli Umum Servis Araçları Çalışma Usul ve Esaslarına Dair Yönetmeliğin, 08.07.2014 tarih ve 146 sayılı Meclis Kararı ile kabul edilen Karayolu Toplu Taşıma Araçları Çalışma Usul ve Esaslarına dair yönetmeliğin ve 12.08.2014 tarih ve 191 sayılı Meclis Kararı ile kabul edilen (T) Plaka Tahsisli Ticari Taksi Araçları ve Taksi Durakları Çalışma Usul ve Esaslarına Dair Yönetmeliğin Manisa Büyükşehir Belediye Meclisince yürürlükten kaldırılması ile ilgili teklifin incelenerek rapora bağlanmak üzere Trafik ve Ulaşım Komisyonu ile Hukuk ve Tarifeler Komisyonu'na havale edilmesine OYBİRLİĞİ ile karar verildi. </w:t>
      </w: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Default="005A1D22" w:rsidP="009F2B3C">
      <w:pPr>
        <w:pStyle w:val="Normal0"/>
        <w:jc w:val="both"/>
        <w:rPr>
          <w:rFonts w:ascii="Times New Roman" w:hAnsi="Times New Roman" w:cs="Times New Roman"/>
        </w:rPr>
      </w:pPr>
    </w:p>
    <w:p w:rsidR="005A1D22" w:rsidRPr="00421545" w:rsidRDefault="005A1D22" w:rsidP="009F2B3C">
      <w:pPr>
        <w:pStyle w:val="Normal0"/>
        <w:jc w:val="both"/>
        <w:rPr>
          <w:rFonts w:ascii="Times New Roman" w:hAnsi="Times New Roman" w:cs="Times New Roman"/>
        </w:rPr>
      </w:pP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859</w:t>
      </w:r>
      <w:r w:rsidRPr="00421545">
        <w:rPr>
          <w:b/>
        </w:rPr>
        <w:tab/>
      </w:r>
      <w:r w:rsidRPr="00421545">
        <w:t xml:space="preserve"> </w:t>
      </w:r>
    </w:p>
    <w:p w:rsidR="009F2B3C" w:rsidRPr="00421545" w:rsidRDefault="009F2B3C"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Manisa İli, Demirci İlçesi, Hacı Hamza Mahallesi, Papaz Oluk Mevkii, 326 ada, 8 parselde kayıtlı 7.046,27 m2 arsa vasıflı taşınmazın mülkiyeti Mehmet OKTAY, Hüseyin OKTAY ve Raşit OKTAY adına kayıtlıdır.</w:t>
      </w:r>
    </w:p>
    <w:p w:rsidR="009F2B3C" w:rsidRPr="00421545" w:rsidRDefault="009F2B3C" w:rsidP="008A2AD2">
      <w:pPr>
        <w:pStyle w:val="Normal0"/>
        <w:jc w:val="both"/>
        <w:rPr>
          <w:rFonts w:ascii="Times New Roman" w:hAnsi="Times New Roman" w:cs="Times New Roman"/>
        </w:rPr>
      </w:pPr>
    </w:p>
    <w:p w:rsidR="009F2B3C" w:rsidRPr="00421545" w:rsidRDefault="009F2B3C" w:rsidP="008A2AD2">
      <w:pPr>
        <w:pStyle w:val="Normal0"/>
        <w:jc w:val="both"/>
        <w:rPr>
          <w:rFonts w:ascii="Times New Roman" w:hAnsi="Times New Roman" w:cs="Times New Roman"/>
        </w:rPr>
      </w:pPr>
      <w:r w:rsidRPr="00421545">
        <w:rPr>
          <w:rFonts w:ascii="Times New Roman" w:hAnsi="Times New Roman" w:cs="Times New Roman"/>
        </w:rPr>
        <w:t xml:space="preserve">              Hüseyin OKTAY'ın vefatından dolayı varisleri Fadime OKTAY, Hayriye DAĞHAN ve Mustafa OKTAY ile diğer hissedarlar Mehmet OKTAY ve Raşit OKTAY tarafından 04.12.2015 tarihli dilekçeleri ile 7.046,27 m2 taşınmazdan ifraz edilecek 1.500 m2'lik alanı 40.000,00-TL bedel üzerinden Manisa Büyükşehir Belediyesine satmak istedikleri anlaşılmıştır.</w:t>
      </w:r>
    </w:p>
    <w:p w:rsidR="009F2B3C" w:rsidRPr="00421545" w:rsidRDefault="009F2B3C" w:rsidP="008A2AD2">
      <w:pPr>
        <w:pStyle w:val="Normal0"/>
        <w:jc w:val="both"/>
        <w:rPr>
          <w:rFonts w:ascii="Times New Roman" w:hAnsi="Times New Roman" w:cs="Times New Roman"/>
        </w:rPr>
      </w:pPr>
    </w:p>
    <w:p w:rsidR="009F2B3C" w:rsidRPr="00421545" w:rsidRDefault="009F2B3C" w:rsidP="008A2AD2">
      <w:pPr>
        <w:pStyle w:val="Normal0"/>
        <w:jc w:val="both"/>
        <w:rPr>
          <w:rFonts w:ascii="Times New Roman" w:hAnsi="Times New Roman" w:cs="Times New Roman"/>
        </w:rPr>
      </w:pPr>
      <w:r w:rsidRPr="00421545">
        <w:rPr>
          <w:rFonts w:ascii="Times New Roman" w:hAnsi="Times New Roman" w:cs="Times New Roman"/>
        </w:rPr>
        <w:t xml:space="preserve">              Söz konusu taşınmazın, Manisa Büyükşehir Belediyesi tarafından İtfaiye hizmet alanı olarak kullanılması planlandığından, Manisa İli, Demirci İlçesi, Hacı Hamza Mahallesi, Papaz Oluk Mevkii, 326 ada, 8 parselde kayıtlı 7.046,27 m2 arsa vasıflı taşınmazdan ifraz edilecek 1.500 m2'lik kısmının 40.000,00-TL bedel üzerinden 5393 sayılı Belediye Kanunu'nun 15'inci maddesinin (h) bendi gereğince satın alınmasına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p>
    <w:p w:rsidR="000B0DEB" w:rsidRPr="00421545" w:rsidRDefault="000B0DEB" w:rsidP="000B0DEB">
      <w:pPr>
        <w:jc w:val="both"/>
      </w:pPr>
      <w:r w:rsidRPr="00421545">
        <w:rPr>
          <w:b/>
        </w:rPr>
        <w:t>KARAR NO: 860</w:t>
      </w:r>
      <w:r w:rsidRPr="00421545">
        <w:rPr>
          <w:b/>
        </w:rPr>
        <w:tab/>
      </w: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Yunusemre Belediye Başkanlığı'nın Ödenek Aktarma Talebi ile ilgili teklifin incelenerek rapora bağlanmak üzere Plan ve Bütçe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861</w:t>
      </w:r>
      <w:r w:rsidRPr="00421545">
        <w:rPr>
          <w:b/>
        </w:rPr>
        <w:tab/>
      </w:r>
      <w:r w:rsidRPr="00421545">
        <w:t xml:space="preserve"> </w:t>
      </w: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Alaşehir Belediye Başkanlığı'nın Ek Ödenek Talebi ile ilgili teklifin incelenerek rapora bağlanmak üzere Plan ve Bütçe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rPr>
          <w:b/>
        </w:rPr>
      </w:pPr>
      <w:r w:rsidRPr="00421545">
        <w:rPr>
          <w:b/>
        </w:rPr>
        <w:t>KARAR NO: 862</w:t>
      </w: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Yunusemre Belediye Başkanlığı'nın Ödenek Aktarma Talebi ile ilgili teklifin incelenerek rapora bağlanmak üzere Plan ve Bütçe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863</w:t>
      </w:r>
      <w:r w:rsidRPr="00421545">
        <w:rPr>
          <w:b/>
        </w:rPr>
        <w:tab/>
      </w: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23.07.2004 tarih ve 255131 sayılı Resmi Gazetede yayımlanarak yürürlüğe giren 5216 sayılı Büyükşehir Belediye Kanunu'nun 20.maddesinde ''Nüfusu ikimilyonu aşan büyükşehir belediyelerinde on, diğer büyükşehir belediyelerinde beşi geçmemek üzere başkan danışmanı görevlendirilebilir. Danışman olarak görevlendirileceklerin  en  az  dört  yıllık  yüksek  öğrenim kurumlarından  mezun  olması  şarttır. Danışman olarak görevlendirilme, memuriyete geçiş, sözleşmeli veya işçi statüsünde çalışma dahil, ilgililer açısından herhangi bir hak teşkil etmez. Danışmanların görev süreleri sözleşme süresi ile sınırlıdır. Ancak bu süre belediye başkanının görev süresini aşamaz. Danışmanlara, her türlü ödemeler dâhil, büyükşehir belediyesi genel sekreterine ödenen brüt aylık miktarının % 75'ini aşmamak üzere belediye meclisinin belirlediği miktarda brüt ücret ödenir.'' denilmektedir.</w:t>
      </w:r>
    </w:p>
    <w:p w:rsidR="008A2AD2" w:rsidRPr="00421545" w:rsidRDefault="008A2AD2" w:rsidP="008A2AD2">
      <w:pPr>
        <w:pStyle w:val="Normal0"/>
        <w:jc w:val="both"/>
        <w:rPr>
          <w:rFonts w:ascii="Times New Roman" w:hAnsi="Times New Roman" w:cs="Times New Roman"/>
        </w:rPr>
      </w:pPr>
    </w:p>
    <w:p w:rsidR="008A2AD2" w:rsidRPr="00421545" w:rsidRDefault="001F6F91" w:rsidP="008A2AD2">
      <w:pPr>
        <w:pStyle w:val="Normal0"/>
        <w:jc w:val="both"/>
        <w:rPr>
          <w:rFonts w:ascii="Times New Roman" w:hAnsi="Times New Roman" w:cs="Times New Roman"/>
        </w:rPr>
      </w:pPr>
      <w:r>
        <w:rPr>
          <w:rFonts w:ascii="Times New Roman" w:hAnsi="Times New Roman" w:cs="Times New Roman"/>
        </w:rPr>
        <w:t xml:space="preserve">            </w:t>
      </w:r>
      <w:r w:rsidR="008A2AD2" w:rsidRPr="00421545">
        <w:rPr>
          <w:rFonts w:ascii="Times New Roman" w:hAnsi="Times New Roman" w:cs="Times New Roman"/>
        </w:rPr>
        <w:t xml:space="preserve">5216 sayılı Büyükşehir Belediye Kanunu'nun 20.maddesi gereğince, Danışman olarak görevlendirilmiş olan Ankara Üniversitesi Eğitim Fakültesi mezunu Yaşar COŞKUN'a Manisa Büyükşehir Belediyesi Genel Sekreteri'ne ödenen brüt aylık miktarının %75'i oranında bürüt ücret ödenmesine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864</w:t>
      </w:r>
      <w:r w:rsidRPr="00421545">
        <w:rPr>
          <w:b/>
        </w:rPr>
        <w:tab/>
      </w:r>
      <w:r w:rsidRPr="00421545">
        <w:t xml:space="preserve"> </w:t>
      </w:r>
    </w:p>
    <w:p w:rsidR="008A2AD2" w:rsidRDefault="008A2AD2"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Manisa Valiliği Devir Tasfiye ve Paylaştırma Komisyonunun 12.10.2015 tarih ve 94 sayılı kararı ile ''6360 sayılı Kanun uyarınca, Manisa Büyükşehir Belediye Meclisinin 14.04.2015 tarihinde almış olduğu 242 ve 243 sayılı Meclis Kararlarındaki dağılıma göre Şehzadeler ve Yunusemre Belediyesi ile Manisa Büyükşehir Belediyesi'nin sorumluluk alanlarındaki kent mobilyalarının mülkiyetinin, sınırları dahilindeki belediyelere dağıtılmasına karar verilmiştir.</w:t>
      </w:r>
    </w:p>
    <w:p w:rsidR="001F6F91" w:rsidRDefault="001F6F91" w:rsidP="008A2AD2">
      <w:pPr>
        <w:pStyle w:val="Normal0"/>
        <w:jc w:val="both"/>
        <w:rPr>
          <w:rFonts w:ascii="Times New Roman" w:hAnsi="Times New Roman" w:cs="Times New Roman"/>
        </w:rPr>
      </w:pPr>
    </w:p>
    <w:p w:rsidR="001F6F91" w:rsidRDefault="001F6F91" w:rsidP="008A2AD2">
      <w:pPr>
        <w:pStyle w:val="Normal0"/>
        <w:jc w:val="both"/>
        <w:rPr>
          <w:rFonts w:ascii="Times New Roman" w:hAnsi="Times New Roman" w:cs="Times New Roman"/>
        </w:rPr>
      </w:pPr>
    </w:p>
    <w:p w:rsidR="001F6F91" w:rsidRDefault="001F6F91" w:rsidP="008A2AD2">
      <w:pPr>
        <w:pStyle w:val="Normal0"/>
        <w:jc w:val="both"/>
        <w:rPr>
          <w:rFonts w:ascii="Times New Roman" w:hAnsi="Times New Roman" w:cs="Times New Roman"/>
        </w:rPr>
      </w:pPr>
    </w:p>
    <w:p w:rsidR="001F6F91" w:rsidRPr="00421545" w:rsidRDefault="001F6F91"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rPr>
        <w:t xml:space="preserve">             Kararın muhteviyatının ne şekilde uygulanacağına ilişkin olarak Manisa Valiliğinin 10.11.2015 tarih ve 16552 sayılı yazıları ile ''manisa Belediyesinin 30.03.2014 tarihinden önce tasarrufunda bulunan Kent Mobilyalarının (Bilboard, Raket, megalight ve benzerleri) kurulacak bir komisyon tarafından tespit edilmesi ve Spilaş A.Ş. tarafından, Büyükşehir Belediyesine ödenen kira bedelinin ihalenin başlangıç tarihinden itibaren oluşturulan komisyon tarafından tespit edilen ve belirlenen ölçülere göre oranlamak suretiyle merkez ilçe Belediye Başkanlıklarına ödenmesi gerektiği'' mütalaa edilmiştir. </w:t>
      </w:r>
    </w:p>
    <w:p w:rsidR="008A2AD2" w:rsidRPr="00421545" w:rsidRDefault="008A2AD2"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rPr>
        <w:t xml:space="preserve">            Valilik mütalaası gereğince, ''Spilaş A.Ş.'ne yapılan ihale koşullarını kabul ve bu koşullara bağlı kalmak kaydıyla, yerleri ve numaratajları ekli kroki ve listelerde belli olan Şehzadeler Belediyesi için 25 adet Raket, 20 adet Bilboard, 2 adet Megalight, Yunusemre Belediyesi için 22 ader Raket, 20 adet Bilboard, 2 adet Megalight olmak üzere 91 adet kent mobilyasının, kendi belediyelerinin tanıtım ve bilgilendirme amaçlı reklamlarını asmak ve asma, takma ve afiş ücretleri kendileri tarafından karşılanmak şartıyla, ayda bir hafta süreyle ücretsiz olarak kullanım imkanının Spilaş A.Ş. tarafından belediyelerine sağlanmasına, (Ücretsiz kullanım talebinin belediyeler tarafından üç ay önceden hazırlanacak takvim ile Spilaş A.Ş.'ne yazılı olarak bildirilmesi zorunludur.) ve bahsi geçen toplam 91 adet kent mobilyalarının kiralanması karşılığı Spilaş A.Ş. tarafından Büyükşehir Belediyesine ödenen kira bedelinin Büyükşehir Belediyesi tarafından Yunusemre ve Şehzadeler İlçe Belediyelerine ödenmesine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rPr>
          <w:b/>
        </w:rPr>
      </w:pPr>
      <w:r w:rsidRPr="00421545">
        <w:rPr>
          <w:b/>
        </w:rPr>
        <w:t>KARAR NO: 865</w:t>
      </w: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Manisa Büyükşehir Belediyesi sınırları dahilinde bulunan Reklam Amaçlı Kent Mobilyalarının kurulması ve mevcutlarla birlikte 10 yıl süre ile 2886 sayılı Devlet İhale Kanunu hükümleri çerçevesinde ihaleye verilebilmesi için Belediye Encümeni ve Belediye Başkanı'na yetki verilmesine ve bu sürenin 10.06.2015 tarihinde yapılan ihale sonucu imzalanan sözleşme süresinin bitiminden itibaren başlamasına OYBİRLİĞİ ile karar verildi. </w:t>
      </w:r>
    </w:p>
    <w:p w:rsidR="000B0DEB" w:rsidRPr="00421545" w:rsidRDefault="000B0DEB" w:rsidP="000B0DEB">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866</w:t>
      </w:r>
      <w:r w:rsidRPr="00421545">
        <w:rPr>
          <w:b/>
        </w:rPr>
        <w:tab/>
      </w: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Büyükşehir Belediyesi Meclisinin 12.05.2015 tarih ve 322 sayılı kararı ile Kent Estetiği Kurulu Çalışma Esas ve Usullerine İlişkin Yönetmelik kabul edilmiştir. Bakanlığımızca hazırlanmış olan bahse konu yönetmelik hükümlerinde, Eskişehir Büyükşehir Belediye Meclisi tarafından kabul edilmiş olan, Kent Estetiği Kurulu Çalışma Esas ve Usullerine İlişkin Yönetmeliğin iptali için adli yargıda açılan dava sonucunda, Eskişehir 1.İdare Mahkemesinin 07.05.2010 tarih ve 2009/587 Esas, 2010/282 karar sayılı ilamı ve aşağıda belirtilen gerekçelerle iptaline karar verildiği, kararın Danıştay 6.Dairesinin 2010/8347 Esas sayılı ilamı ile onandığı tespit edilmiştir.</w:t>
      </w:r>
    </w:p>
    <w:p w:rsidR="008A2AD2" w:rsidRPr="00421545" w:rsidRDefault="008A2AD2"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rPr>
        <w:t xml:space="preserve">             Bahse konu mahkeme kararında, 5216 sayılı Büyükşehir Belediye Kanunu ve 3194 sayılı İmar Kanunun da Kent Estetiği Kurulunun oluşumuna dair herhangi bir hüküm bulunmadığı, belediyelerin kanundan doğan yetkilerinin bir kurula devrinin yasal olmadığı, belediyelerin kanunla yetki verilen hususlarda yönetmelik çıkarabileceği açık olarak belirtilmiştir. 3194 sayılı İmar Kanunu'nun, imar planlarının yapımı ve yapı ruhsatı verilmesi konularında belediyelerin yetkili olduğunu ve koşullarını belirleyen 8. ve 21. maddeleri ile takip eden maddeleri karşısında estetik kuruluna tanınan ayrıcalıklı ve etken konumun belediyelerin kanundan doğan yetkilerini kurulun uygunluk görüşüyle sınırlandırıldığı, bu durumun da hukuki olmadığı belirtilmiştir.</w:t>
      </w:r>
    </w:p>
    <w:p w:rsidR="008A2AD2" w:rsidRPr="00421545" w:rsidRDefault="008A2AD2" w:rsidP="008A2AD2">
      <w:pPr>
        <w:pStyle w:val="Normal0"/>
        <w:jc w:val="both"/>
        <w:rPr>
          <w:rFonts w:ascii="Times New Roman" w:hAnsi="Times New Roman" w:cs="Times New Roman"/>
        </w:rPr>
      </w:pPr>
    </w:p>
    <w:p w:rsidR="008A2AD2" w:rsidRDefault="008A2AD2" w:rsidP="008A2AD2">
      <w:pPr>
        <w:pStyle w:val="Normal0"/>
        <w:jc w:val="both"/>
        <w:rPr>
          <w:rFonts w:ascii="Times New Roman" w:hAnsi="Times New Roman" w:cs="Times New Roman"/>
        </w:rPr>
      </w:pPr>
      <w:r w:rsidRPr="00421545">
        <w:rPr>
          <w:rFonts w:ascii="Times New Roman" w:hAnsi="Times New Roman" w:cs="Times New Roman"/>
        </w:rPr>
        <w:t xml:space="preserve">              Yukarıda belirtilen nedenlerden dolayı, Büyükşehir Belediye Meclisinin 12.05.2015 tarih ve 322 sayılı kararı ile Kent Estetiği Kurulu Çalışma Esas ve Usullerine İlişkin Yönetmeliğin yürürlükten kaldırılmasına, AK Parti Grubunun 43 Üyesinin Ret, 3 Bağımsız Üyenin Kabul, CHP Grubun 6 Üyesinin Kabul,  MHP Grubun 34 Üyesinin Kabul, Meclis Başkanı'nın Kabul oylarıyla OYÇOKLUĞU ile karar verildi.</w:t>
      </w:r>
    </w:p>
    <w:p w:rsidR="001F6F91" w:rsidRDefault="001F6F91" w:rsidP="008A2AD2">
      <w:pPr>
        <w:pStyle w:val="Normal0"/>
        <w:jc w:val="both"/>
        <w:rPr>
          <w:rFonts w:ascii="Times New Roman" w:hAnsi="Times New Roman" w:cs="Times New Roman"/>
        </w:rPr>
      </w:pPr>
    </w:p>
    <w:p w:rsidR="001F6F91" w:rsidRPr="00421545" w:rsidRDefault="001F6F91"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p>
    <w:p w:rsidR="000B0DEB" w:rsidRPr="00421545" w:rsidRDefault="008A2AD2" w:rsidP="000B0DEB">
      <w:pPr>
        <w:jc w:val="both"/>
        <w:rPr>
          <w:b/>
        </w:rPr>
      </w:pPr>
      <w:r w:rsidRPr="00421545">
        <w:rPr>
          <w:b/>
        </w:rPr>
        <w:t>K</w:t>
      </w:r>
      <w:r w:rsidR="000B0DEB" w:rsidRPr="00421545">
        <w:rPr>
          <w:b/>
        </w:rPr>
        <w:t>ARAR NO: 867</w:t>
      </w: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Manisa Büyükşehir Belediye Meclisi'nin 14.04.2015 tarih ve 227 sayılı kararı ile kabul edilen ''İlan, Reklam ve Tanıtım Yönetmeliği'nin'' bir çok hükmünün uygulama kabiliyeti kalmadığından, yönetmeliğin bütünlüğü de dikkate alınarak tümü ile yürürlükten kaldırılması gerektiği değerlendirilmiştir. Şöyle ki; Yönetmeliğin birçok hükmü Kent Estetik Kuruluna ve Kurulun görev ve yetkilerine ilişkin esas ve usullere ilişkin Yönetmeliğe atıfta bulunmaktadır. Belirtilen Kent Estetik Kurulu Çalışma Esas ve Usullerine İlişkin Yönetmeliğin dayanağının yönetmelik olması ve ayrıca imar planlarının, yapımı ve yapı ruhsatı verilmesi konularında belediyelerin yetkili olduğunu ve koşullarını belirleyen 3194 sayılı Kanunun 8. ve 21.maddeleri ile takip eden maddeleri karşısında Estetik Kurula tanınan ayrıcalıklı ve etken konumun belediyelerin Kanundan doğan yetkilerini Kurulun uygunluk görüşüyle sınırlandırdığı gerekçesi ile iptali hususu Meclis Gündemine alınmış olup, eş zamanlı olarak İlan, Reklam ve tanıtım Yönetmeliğinin de iptal edilmesi gerekmektedir.</w:t>
      </w:r>
    </w:p>
    <w:p w:rsidR="008A2AD2" w:rsidRPr="00421545" w:rsidRDefault="008A2AD2" w:rsidP="008A2AD2">
      <w:pPr>
        <w:pStyle w:val="Normal0"/>
        <w:jc w:val="both"/>
        <w:rPr>
          <w:rFonts w:ascii="Times New Roman" w:hAnsi="Times New Roman" w:cs="Times New Roman"/>
        </w:rPr>
      </w:pPr>
    </w:p>
    <w:p w:rsidR="008A2AD2" w:rsidRPr="00421545" w:rsidRDefault="008A2AD2" w:rsidP="008A2AD2">
      <w:pPr>
        <w:pStyle w:val="Normal0"/>
        <w:jc w:val="both"/>
        <w:rPr>
          <w:rFonts w:ascii="Times New Roman" w:hAnsi="Times New Roman" w:cs="Times New Roman"/>
        </w:rPr>
      </w:pPr>
      <w:r w:rsidRPr="00421545">
        <w:rPr>
          <w:rFonts w:ascii="Times New Roman" w:hAnsi="Times New Roman" w:cs="Times New Roman"/>
        </w:rPr>
        <w:t xml:space="preserve">             Yukarıda belirtilen nedenlerden dolayı, Büyükşehir Belediye Meclisinin 14.04.2015 tarih ve 227 sayılı kararı ile kabul edilen İlan reklam ve Tanıtım Yönetmeliği'nin yürürlükten kaldırılmasına, AK Parti Grubunun 43 Üyesinin Ret, 3 Bağımsız Üyenin Kabul, CHP Grubun 6 Üyesinin Kabul,  MHP Grubun 34 Üyesinin Kabul, Meclis Başkanı'nın Kabul oylarıyla OYÇOKLUĞU ile karar verildi.</w:t>
      </w:r>
    </w:p>
    <w:p w:rsidR="000B0DEB" w:rsidRPr="00421545" w:rsidRDefault="008A2AD2" w:rsidP="000B0DEB">
      <w:pPr>
        <w:pStyle w:val="Normal0"/>
        <w:rPr>
          <w:rFonts w:ascii="Times New Roman" w:hAnsi="Times New Roman" w:cs="Times New Roman"/>
          <w:b/>
        </w:rPr>
      </w:pPr>
      <w:r w:rsidRPr="00421545">
        <w:rPr>
          <w:rFonts w:ascii="Times New Roman" w:hAnsi="Times New Roman" w:cs="Times New Roman"/>
        </w:rPr>
        <w:t xml:space="preserve"> </w:t>
      </w:r>
      <w:r w:rsidR="000B0DEB" w:rsidRPr="00421545">
        <w:rPr>
          <w:rFonts w:ascii="Times New Roman" w:hAnsi="Times New Roman" w:cs="Times New Roman"/>
          <w:b/>
        </w:rPr>
        <w:tab/>
      </w:r>
    </w:p>
    <w:p w:rsidR="000B0DEB" w:rsidRPr="00421545" w:rsidRDefault="000B0DEB" w:rsidP="000B0DEB">
      <w:pPr>
        <w:jc w:val="both"/>
      </w:pPr>
      <w:r w:rsidRPr="00421545">
        <w:rPr>
          <w:b/>
        </w:rPr>
        <w:t>KARAR NO: 868</w:t>
      </w:r>
      <w:r w:rsidRPr="00421545">
        <w:rPr>
          <w:b/>
        </w:rPr>
        <w:tab/>
      </w:r>
    </w:p>
    <w:p w:rsidR="000703A4" w:rsidRPr="00421545" w:rsidRDefault="000703A4" w:rsidP="000703A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Akhisar İlçesi, Hacıishak Mahallesi, 1939 ada 48 ve 229 nolu parsellere yönelik Akhisar Belediyesi tarafından hazırlanan 1/1000 ölçekli Uygulama İmar Planı değişikliğinin ret edildiği Akhisar Belediye Meclisinin 03.09.2015 tarih ve 67 sayılı kararı ile ilgili teklifin incelenerek rapora bağlanmak üzere İmar ve Bayındırlık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869</w:t>
      </w:r>
      <w:r w:rsidRPr="00421545">
        <w:rPr>
          <w:b/>
        </w:rPr>
        <w:tab/>
      </w:r>
      <w:r w:rsidRPr="00421545">
        <w:t xml:space="preserve"> </w:t>
      </w:r>
    </w:p>
    <w:p w:rsidR="000703A4" w:rsidRPr="00421545" w:rsidRDefault="000703A4" w:rsidP="000703A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Yunusemre İlçesi, Hafsa Sultan Mahallesi, 2191, 2192, 2193, 2194, 2195, 2220, 2221, 2222, 2223, 2234, 2235, 2236 ve 2701 adalarda 1/5000 ölçekli Nazım İmar Planı değişikliğine itiraz ile ilgili teklifin incelenerek rapora bağlanmak üzere İmar ve Bayındırlık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p>
    <w:p w:rsidR="000B0DEB" w:rsidRPr="00421545" w:rsidRDefault="000B0DEB" w:rsidP="000B0DEB">
      <w:pPr>
        <w:jc w:val="both"/>
      </w:pPr>
      <w:r w:rsidRPr="00421545">
        <w:rPr>
          <w:b/>
        </w:rPr>
        <w:t>KARAR NO: 870</w:t>
      </w:r>
      <w:r w:rsidRPr="00421545">
        <w:rPr>
          <w:b/>
        </w:rPr>
        <w:tab/>
      </w:r>
    </w:p>
    <w:p w:rsidR="000703A4" w:rsidRPr="00421545" w:rsidRDefault="000703A4" w:rsidP="000703A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Manisa Kuzey Demiryolu Geçişi projesinin Manisa 1/5000 ölçekli Nazım İmar Planı içinde kalan kısmının mevcut planlara işlenmesine yönelik hazırlanan 1/5000 ölçekli Nazım İmar Planı değişikliği ve plan açıklama raporu ile ilgili teklifin incelenerek rapora bağlanmak üzere İmar ve Bayındırlık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871</w:t>
      </w:r>
      <w:r w:rsidRPr="00421545">
        <w:rPr>
          <w:b/>
        </w:rPr>
        <w:tab/>
      </w:r>
      <w:r w:rsidRPr="00421545">
        <w:t xml:space="preserve"> </w:t>
      </w:r>
    </w:p>
    <w:p w:rsidR="000703A4" w:rsidRPr="00421545" w:rsidRDefault="000703A4" w:rsidP="000703A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Belediye Emir ve Yasakları Uygulama Yönetmeliğinde değişiklik yapılması ile ilgili teklifin incelenerek rapora bağlanmak üzere Hukuk ve Tarifeler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rPr>
          <w:b/>
        </w:rPr>
      </w:pPr>
      <w:r w:rsidRPr="00421545">
        <w:rPr>
          <w:b/>
        </w:rPr>
        <w:t>KARAR NO: 872</w:t>
      </w:r>
    </w:p>
    <w:p w:rsidR="000703A4" w:rsidRPr="00421545" w:rsidRDefault="000703A4" w:rsidP="000703A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Manisa'mızı Ulusal ve Uluslar arası alanda tanıtmak amacı ile turizm fuarlarına katılmak, ilimizin değerlerini tanıtan yazılı, görsel Cd, vb. gibi eserler üreterek fuar ve benzeri etkinliklerde ilimiz tanıtımı esnasında kullanılmasını sağlamak üzere gerekli çalışmaların yapılması ile ilgili önergenin incelenerek rapora bağlanmak üzere Turizm Tanıtım ve Sanat Komisyonu ile Plan ve Bütçe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873</w:t>
      </w:r>
      <w:r w:rsidRPr="00421545">
        <w:rPr>
          <w:b/>
        </w:rPr>
        <w:tab/>
      </w:r>
    </w:p>
    <w:p w:rsidR="000703A4" w:rsidRPr="00421545" w:rsidRDefault="000703A4" w:rsidP="000703A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Manisa Büyükşehir Belediyesi merkez ve ilçelerde `J' Plaka devir ücretinin indirilerek yeniden belirlenmesi ile ilgili önergenin incelenerek rapora bağlanmak üzere Trafik ve Ulaşım Komisyonu ile Hukuk ve Tarifeler Komisyonu'na havale edilmesine OYBİRLİĞİ ile karar verildi. </w:t>
      </w:r>
    </w:p>
    <w:p w:rsidR="001F6F91" w:rsidRDefault="001F6F91" w:rsidP="000B0DEB">
      <w:pPr>
        <w:pStyle w:val="Normal0"/>
        <w:jc w:val="both"/>
        <w:rPr>
          <w:rFonts w:ascii="Times New Roman" w:hAnsi="Times New Roman" w:cs="Times New Roman"/>
          <w:b/>
        </w:rPr>
      </w:pPr>
    </w:p>
    <w:p w:rsidR="001F6F91" w:rsidRDefault="001F6F91" w:rsidP="000B0DEB">
      <w:pPr>
        <w:pStyle w:val="Normal0"/>
        <w:jc w:val="both"/>
        <w:rPr>
          <w:rFonts w:ascii="Times New Roman" w:hAnsi="Times New Roman" w:cs="Times New Roman"/>
          <w:b/>
        </w:rPr>
      </w:pP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874</w:t>
      </w:r>
      <w:r w:rsidRPr="00421545">
        <w:rPr>
          <w:b/>
        </w:rPr>
        <w:tab/>
      </w:r>
      <w:r w:rsidRPr="00421545">
        <w:t xml:space="preserve"> </w:t>
      </w:r>
    </w:p>
    <w:p w:rsidR="000703A4" w:rsidRPr="00421545" w:rsidRDefault="000703A4" w:rsidP="000703A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Milli gelirimizin %45'i enerji gideridir ve bunu da ithal etmekteyiz. GES'ler için alınan m2 2,50-TL'lık plan harcının m2 (Yedi Kuruş) 0,07-TL'na düşürülmesi ile ilgili önergenin incelenerek rapora bağlanmak üzere İmar ve Bayındırlık Komisyonu, Hukuk ve Tarifeler Komisyonu ile Plan ve Bütçe Komisyonu'na havale edilmesine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rPr>
          <w:b/>
        </w:rPr>
      </w:pPr>
      <w:r w:rsidRPr="00421545">
        <w:rPr>
          <w:b/>
        </w:rPr>
        <w:t>KARAR NO: 875</w:t>
      </w:r>
    </w:p>
    <w:p w:rsidR="000703A4" w:rsidRPr="00421545" w:rsidRDefault="000703A4" w:rsidP="000703A4">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Karayolları kenarında açılacak akaryakıt ve LPG istasyonları ile ilgili kararı alınmış plan notunda belirlenen mesafe şartlarının tekrar gözden geçirilmesi ile ilgili önergenin incelenerek rapora bağlanmak üzere İmar ve Bayındırlık Komisyonu'na havale edilmesine OYBİRLİĞİ ile karar verildi. </w:t>
      </w:r>
    </w:p>
    <w:p w:rsidR="000B0DEB" w:rsidRPr="00421545" w:rsidRDefault="000B0DEB" w:rsidP="000B0DEB">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876</w:t>
      </w:r>
      <w:r w:rsidRPr="00421545">
        <w:rPr>
          <w:b/>
        </w:rPr>
        <w:tab/>
      </w:r>
    </w:p>
    <w:p w:rsidR="00421545" w:rsidRPr="00421545" w:rsidRDefault="00421545" w:rsidP="00421545">
      <w:pPr>
        <w:pStyle w:val="Normal0"/>
        <w:ind w:firstLine="708"/>
        <w:jc w:val="both"/>
        <w:rPr>
          <w:rFonts w:ascii="Times New Roman" w:hAnsi="Times New Roman" w:cs="Times New Roman"/>
          <w:bCs/>
        </w:rPr>
      </w:pPr>
      <w:r w:rsidRPr="00421545">
        <w:rPr>
          <w:rFonts w:ascii="Times New Roman" w:hAnsi="Times New Roman" w:cs="Times New Roman"/>
        </w:rPr>
        <w:t xml:space="preserve">Manisa Büyükşehir Belediyesi </w:t>
      </w:r>
      <w:r w:rsidRPr="00421545">
        <w:rPr>
          <w:rFonts w:ascii="Times New Roman" w:hAnsi="Times New Roman" w:cs="Times New Roman"/>
          <w:bCs/>
        </w:rPr>
        <w:t>2016 Mali Yılı Bütçesinin isim okunarak oya konulması, Bütçe Kararnamesi’nin madde madde, Gider Bütçesinde kurumsal kodlaması yapılan birimlerin fonksiyonel kodlamasının,  Gelir Bütçesinin ekonomik kodlamasının ve Finansmanın Ekonomik Sınıflandırmasının Cetvelinin birinci düzeylerinin madde madde oylanmasına geçildi.</w:t>
      </w:r>
    </w:p>
    <w:p w:rsidR="00421545" w:rsidRPr="00421545" w:rsidRDefault="00421545" w:rsidP="00421545">
      <w:pPr>
        <w:pStyle w:val="Normal0"/>
        <w:ind w:firstLine="708"/>
        <w:jc w:val="both"/>
        <w:rPr>
          <w:rFonts w:ascii="Times New Roman" w:hAnsi="Times New Roman" w:cs="Times New Roman"/>
          <w:bCs/>
        </w:rPr>
      </w:pPr>
    </w:p>
    <w:p w:rsidR="00421545" w:rsidRPr="00421545" w:rsidRDefault="00421545" w:rsidP="00421545">
      <w:pPr>
        <w:ind w:firstLine="708"/>
        <w:jc w:val="both"/>
        <w:rPr>
          <w:bCs/>
        </w:rPr>
      </w:pPr>
      <w:r w:rsidRPr="00421545">
        <w:t>3 Bağımsız Üyenin kabul, AK Parti Grubunun 43 Üyesinin kabul, CHP Grubunun 6 Üyesinin kabul, MHP Grubunun 34 Üyesinin kabul ve Meclis Başkanı’nın kabul oylarıyla OYBİRLİĞİ ile kabul edilmiştir.</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rPr>
          <w:b/>
        </w:rPr>
      </w:pPr>
      <w:r w:rsidRPr="00421545">
        <w:rPr>
          <w:b/>
        </w:rPr>
        <w:t>KARAR NO: 877</w:t>
      </w:r>
    </w:p>
    <w:p w:rsidR="00421545" w:rsidRPr="00421545" w:rsidRDefault="00421545" w:rsidP="00421545">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lang w:val="de-DE"/>
        </w:rPr>
        <w:t xml:space="preserve">Yunusemre Belediyesi Meclisi Başkanlığı’nın 03/11/2015 tarih ve 211 sayılı kararında, 2015 Mali Yılı Bütçesi, </w:t>
      </w:r>
      <w:r w:rsidRPr="00421545">
        <w:rPr>
          <w:rFonts w:ascii="Times New Roman" w:hAnsi="Times New Roman" w:cs="Times New Roman"/>
        </w:rPr>
        <w:t xml:space="preserve">5393 Sayılı Belediye Kanunu`nun 62`nci maddesince hazırlanan, Mahalli İdareler Bütçe ve Muhasebe Yönetmeliğinin 27, 28 ve 29’uncu maddeleri hükümleri kapsamında incelenmiştir. </w:t>
      </w:r>
    </w:p>
    <w:p w:rsidR="00421545" w:rsidRPr="00421545" w:rsidRDefault="00421545" w:rsidP="00421545">
      <w:pPr>
        <w:pStyle w:val="Normal0"/>
        <w:jc w:val="both"/>
        <w:rPr>
          <w:rFonts w:ascii="Times New Roman" w:hAnsi="Times New Roman" w:cs="Times New Roman"/>
        </w:rPr>
      </w:pPr>
    </w:p>
    <w:p w:rsidR="00421545" w:rsidRPr="00421545" w:rsidRDefault="00421545" w:rsidP="00421545">
      <w:pPr>
        <w:pStyle w:val="Normal0"/>
        <w:ind w:firstLine="708"/>
        <w:jc w:val="both"/>
        <w:rPr>
          <w:rFonts w:ascii="Times New Roman" w:hAnsi="Times New Roman" w:cs="Times New Roman"/>
        </w:rPr>
      </w:pPr>
      <w:r w:rsidRPr="00421545">
        <w:rPr>
          <w:rFonts w:ascii="Times New Roman" w:hAnsi="Times New Roman" w:cs="Times New Roman"/>
        </w:rPr>
        <w:t xml:space="preserve">Bahse konu ilgili mevzuat hükümleri doğrultusunda, eksiltilen ve arttırılan ödeneklerin İlçe Belediye Başkanlığının gelir bütçe kalemlerinde olması gerektiği, ekonomik sınıflandırmanın ilgili kodları arasında gerekli ödenek aktarımlarının yapılmasına OYBİRLİĞİ ile karar verildi. </w:t>
      </w:r>
    </w:p>
    <w:p w:rsidR="000B0DEB" w:rsidRPr="00421545" w:rsidRDefault="000B0DEB" w:rsidP="000B0DEB">
      <w:pPr>
        <w:pStyle w:val="Normal0"/>
        <w:rPr>
          <w:rFonts w:ascii="Times New Roman" w:hAnsi="Times New Roman" w:cs="Times New Roman"/>
          <w:b/>
        </w:rPr>
      </w:pPr>
      <w:r w:rsidRPr="00421545">
        <w:rPr>
          <w:rFonts w:ascii="Times New Roman" w:hAnsi="Times New Roman" w:cs="Times New Roman"/>
          <w:b/>
        </w:rPr>
        <w:tab/>
      </w:r>
    </w:p>
    <w:p w:rsidR="000B0DEB" w:rsidRPr="00421545" w:rsidRDefault="000B0DEB" w:rsidP="000B0DEB">
      <w:pPr>
        <w:jc w:val="both"/>
      </w:pPr>
      <w:r w:rsidRPr="00421545">
        <w:rPr>
          <w:b/>
        </w:rPr>
        <w:t>KARAR NO: 878</w:t>
      </w:r>
      <w:r w:rsidRPr="00421545">
        <w:rPr>
          <w:b/>
        </w:rPr>
        <w:tab/>
      </w:r>
    </w:p>
    <w:p w:rsidR="00421545" w:rsidRPr="00421545" w:rsidRDefault="00421545" w:rsidP="00421545">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lang w:val="de-DE"/>
        </w:rPr>
        <w:t xml:space="preserve">Alaşehir Belediyesi Meclisi Başkanlığı’nın 03/11/2015 tarih ve 11-269 sayılı kararında, 2015 Mali Yılı Bütçesi, </w:t>
      </w:r>
      <w:r w:rsidRPr="00421545">
        <w:rPr>
          <w:rFonts w:ascii="Times New Roman" w:hAnsi="Times New Roman" w:cs="Times New Roman"/>
        </w:rPr>
        <w:t>5393 Sayılı Belediye Kanunu`nun 62`nci maddesince hazırlanan, Mahalli İdareler Bütçe ve Muhasebe Yönetmeliğinin 27, 28 ve 29’uncu maddeleri hükümleri kapsamında incelenmiştir.</w:t>
      </w:r>
    </w:p>
    <w:p w:rsidR="00421545" w:rsidRPr="00421545" w:rsidRDefault="00421545" w:rsidP="00421545">
      <w:pPr>
        <w:pStyle w:val="Normal0"/>
        <w:jc w:val="both"/>
        <w:rPr>
          <w:rFonts w:ascii="Times New Roman" w:hAnsi="Times New Roman" w:cs="Times New Roman"/>
        </w:rPr>
      </w:pPr>
    </w:p>
    <w:p w:rsidR="00421545" w:rsidRPr="00421545" w:rsidRDefault="00421545" w:rsidP="00421545">
      <w:pPr>
        <w:pStyle w:val="Normal0"/>
        <w:ind w:firstLine="708"/>
        <w:jc w:val="both"/>
        <w:rPr>
          <w:rFonts w:ascii="Times New Roman" w:hAnsi="Times New Roman" w:cs="Times New Roman"/>
        </w:rPr>
      </w:pPr>
      <w:r w:rsidRPr="00421545">
        <w:rPr>
          <w:rFonts w:ascii="Times New Roman" w:hAnsi="Times New Roman" w:cs="Times New Roman"/>
        </w:rPr>
        <w:t xml:space="preserve">Bahse konu ilgili mevzuat hükümleri doğrultusunda, eksiltilen ve arttırılan ödeneklerin İlçe Belediye Başkanlığının gelir bütçe kalemlerinde olması gerektiği, ekonomik sınıflandırmanın ilgili kodları arasında gerekli ödenek aktarımlarının yapılmasına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879</w:t>
      </w:r>
      <w:r w:rsidRPr="00421545">
        <w:rPr>
          <w:b/>
        </w:rPr>
        <w:tab/>
      </w:r>
      <w:r w:rsidRPr="00421545">
        <w:t xml:space="preserve"> </w:t>
      </w:r>
    </w:p>
    <w:p w:rsidR="00421545" w:rsidRPr="00421545" w:rsidRDefault="00421545" w:rsidP="000B0DEB">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lang w:val="de-DE"/>
        </w:rPr>
        <w:t xml:space="preserve">Yunusemre Belediyesi Meclisi Başkanlığı’nın 01/12/2015 tarih ve 222 sayılı kararında, 2015 Mali Yılı Bütçesi, </w:t>
      </w:r>
      <w:r w:rsidRPr="00421545">
        <w:rPr>
          <w:rFonts w:ascii="Times New Roman" w:hAnsi="Times New Roman" w:cs="Times New Roman"/>
        </w:rPr>
        <w:t>5393 Sayılı Belediye Kanunu`nun 62`nci maddesince hazırlanan, Mahalli İdareler Bütçe ve Muhasebe Yönetmeliğinin 27, 28 ve 29’uncu maddeleri hükümleri kapsamında incelenmiştir.</w:t>
      </w:r>
    </w:p>
    <w:p w:rsidR="00421545" w:rsidRDefault="00421545" w:rsidP="000B0DEB">
      <w:pPr>
        <w:pStyle w:val="Normal0"/>
        <w:jc w:val="both"/>
        <w:rPr>
          <w:rFonts w:ascii="Times New Roman" w:hAnsi="Times New Roman" w:cs="Times New Roman"/>
        </w:rPr>
      </w:pPr>
      <w:r w:rsidRPr="00421545">
        <w:rPr>
          <w:rFonts w:ascii="Times New Roman" w:hAnsi="Times New Roman" w:cs="Times New Roman"/>
        </w:rPr>
        <w:tab/>
        <w:t>Bahse konu ilgili mevzuat hükümleri doğrultusunda, eksiltilen ve arttırılan ödeneklerin İlçe Belediye Başkanlığının gelir bütçe kalemlerinde olması gerektiği, ekonomik sınıflandırmanın ilgili kodları arasında gerekli ödenek aktarımlarının yapılmasına OYBİRLİĞİ ile karar verildi.</w:t>
      </w:r>
    </w:p>
    <w:p w:rsidR="001F6F91" w:rsidRDefault="001F6F91" w:rsidP="000B0DEB">
      <w:pPr>
        <w:pStyle w:val="Normal0"/>
        <w:jc w:val="both"/>
        <w:rPr>
          <w:rFonts w:ascii="Times New Roman" w:hAnsi="Times New Roman" w:cs="Times New Roman"/>
        </w:rPr>
      </w:pPr>
    </w:p>
    <w:p w:rsidR="001F6F91" w:rsidRDefault="001F6F91" w:rsidP="000B0DEB">
      <w:pPr>
        <w:pStyle w:val="Normal0"/>
        <w:jc w:val="both"/>
        <w:rPr>
          <w:rFonts w:ascii="Times New Roman" w:hAnsi="Times New Roman" w:cs="Times New Roman"/>
        </w:rPr>
      </w:pPr>
    </w:p>
    <w:p w:rsidR="001F6F91" w:rsidRDefault="001F6F91" w:rsidP="000B0DEB">
      <w:pPr>
        <w:pStyle w:val="Normal0"/>
        <w:jc w:val="both"/>
        <w:rPr>
          <w:rFonts w:ascii="Times New Roman" w:hAnsi="Times New Roman" w:cs="Times New Roman"/>
        </w:rPr>
      </w:pPr>
    </w:p>
    <w:p w:rsidR="001F6F91" w:rsidRDefault="001F6F91" w:rsidP="000B0DEB">
      <w:pPr>
        <w:pStyle w:val="Normal0"/>
        <w:jc w:val="both"/>
        <w:rPr>
          <w:rFonts w:ascii="Times New Roman" w:hAnsi="Times New Roman" w:cs="Times New Roman"/>
        </w:rPr>
      </w:pPr>
    </w:p>
    <w:p w:rsidR="001F6F91" w:rsidRDefault="001F6F91" w:rsidP="000B0DEB">
      <w:pPr>
        <w:pStyle w:val="Normal0"/>
        <w:jc w:val="both"/>
        <w:rPr>
          <w:rFonts w:ascii="Times New Roman" w:hAnsi="Times New Roman" w:cs="Times New Roman"/>
        </w:rPr>
      </w:pPr>
    </w:p>
    <w:p w:rsidR="001F6F91" w:rsidRDefault="001F6F91" w:rsidP="000B0DEB">
      <w:pPr>
        <w:pStyle w:val="Normal0"/>
        <w:jc w:val="both"/>
        <w:rPr>
          <w:rFonts w:ascii="Times New Roman" w:hAnsi="Times New Roman" w:cs="Times New Roman"/>
        </w:rPr>
      </w:pPr>
    </w:p>
    <w:p w:rsidR="001F6F91" w:rsidRDefault="001F6F91" w:rsidP="000B0DEB">
      <w:pPr>
        <w:pStyle w:val="Normal0"/>
        <w:jc w:val="both"/>
        <w:rPr>
          <w:rFonts w:ascii="Times New Roman" w:hAnsi="Times New Roman" w:cs="Times New Roman"/>
        </w:rPr>
      </w:pPr>
    </w:p>
    <w:p w:rsidR="001F6F91" w:rsidRPr="00421545" w:rsidRDefault="001F6F91" w:rsidP="000B0DEB">
      <w:pPr>
        <w:pStyle w:val="Normal0"/>
        <w:jc w:val="both"/>
        <w:rPr>
          <w:rFonts w:ascii="Times New Roman" w:hAnsi="Times New Roman" w:cs="Times New Roman"/>
        </w:rPr>
      </w:pP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p>
    <w:p w:rsidR="000B0DEB" w:rsidRPr="00421545" w:rsidRDefault="000B0DEB" w:rsidP="000B0DEB">
      <w:pPr>
        <w:jc w:val="both"/>
      </w:pPr>
      <w:r w:rsidRPr="00421545">
        <w:rPr>
          <w:b/>
        </w:rPr>
        <w:t>KARAR NO: 880</w:t>
      </w:r>
      <w:r w:rsidRPr="00421545">
        <w:rPr>
          <w:b/>
        </w:rPr>
        <w:tab/>
      </w:r>
    </w:p>
    <w:p w:rsidR="00421545" w:rsidRPr="00421545" w:rsidRDefault="00421545" w:rsidP="00421545">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476'sını kutlayacağımız Uluslararası Manisa Mesir Festivali için Manisa Büyükşehir Belediyesi Bütçesinin Tanıtma, Ağırlama ve Tören giderleri tertibinden 2.000.000,00-TL nakdi bedelin Büyükşehir Belediyesi Bütçesinden karşılanmasına, gerekirse yetmeyen belirli miktar için Belediye Başkanı ve Belediye Encümenine yetki verilmesine, söz konusu 476. Uluslararası Manisa Mesir Festivalinde Turizm Tanıtım ve Sanat Komisyonu Başkanı M.H.İbrahim ONAYLI ile Meclis Üyeleri Recep ÇIMAT, Süleyman KAHRAMANLAR ve Zeki BİLGİN'in de festival süresince komitede görev almalarına OYBİRLİĞİ ile karar verildi. </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pPr>
      <w:r w:rsidRPr="00421545">
        <w:rPr>
          <w:b/>
        </w:rPr>
        <w:t>KARAR NO: 881</w:t>
      </w:r>
      <w:r w:rsidRPr="00421545">
        <w:rPr>
          <w:b/>
        </w:rPr>
        <w:tab/>
      </w:r>
      <w:r w:rsidRPr="00421545">
        <w:t xml:space="preserve"> </w:t>
      </w:r>
    </w:p>
    <w:p w:rsidR="00421545" w:rsidRPr="00421545" w:rsidRDefault="00421545" w:rsidP="00421545">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Akhisar İlçesi, Rahmiye Mahallesi, Göl civarı mevkii, 0 ada, 279 parselde bulunan, 171.500,00 m² Mera niteliğindeki Hazineye ait alanın hafriyat dolgusu ile ıslahının yapılabilmesi için 10 yıl süreliğine bedelsiz olarak,% 100'ü Büyükşehir Belediyesine ait olan Spilaş A.Ş.'ne kullanılmak üzere tahsis edilmesine OYBİRLİĞİ ile karar verildi.</w:t>
      </w: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0B0DEB" w:rsidRPr="00421545" w:rsidRDefault="000B0DEB" w:rsidP="000B0DEB">
      <w:pPr>
        <w:jc w:val="both"/>
        <w:rPr>
          <w:b/>
        </w:rPr>
      </w:pPr>
      <w:r w:rsidRPr="00421545">
        <w:rPr>
          <w:b/>
        </w:rPr>
        <w:t>KARAR NO: 882</w:t>
      </w:r>
    </w:p>
    <w:p w:rsidR="00421545" w:rsidRPr="00421545" w:rsidRDefault="00421545" w:rsidP="00421545">
      <w:pPr>
        <w:pStyle w:val="Normal0"/>
        <w:jc w:val="both"/>
        <w:rPr>
          <w:rFonts w:ascii="Times New Roman" w:hAnsi="Times New Roman" w:cs="Times New Roman"/>
        </w:rPr>
      </w:pPr>
      <w:r w:rsidRPr="00421545">
        <w:rPr>
          <w:rFonts w:ascii="Times New Roman" w:hAnsi="Times New Roman" w:cs="Times New Roman"/>
          <w:b/>
        </w:rPr>
        <w:tab/>
      </w:r>
      <w:r w:rsidRPr="00421545">
        <w:rPr>
          <w:rFonts w:ascii="Times New Roman" w:hAnsi="Times New Roman" w:cs="Times New Roman"/>
        </w:rPr>
        <w:t xml:space="preserve">5393 sayılı Belediye Kanununun, 73. Maddesi hükümleri kapsamında, ''Kentsel Dönüşüm ve Gelişim Alanı'' olarak ilan edilen, Şehzadeler İlçesi, Turgut Özal Mahallesi, 3274 ada 1, 4, 5 parseller ve 3405 ada 1 parselde, Kentsel Dönüşüm ve Gelişim Projesi Uygulama Esasları ve ekleri incelenmiş olup, kabulüne OYBİRLİĞİ ile karar verildi. </w:t>
      </w:r>
    </w:p>
    <w:p w:rsidR="00421545" w:rsidRPr="00421545" w:rsidRDefault="00421545" w:rsidP="000B0DEB">
      <w:pPr>
        <w:jc w:val="both"/>
        <w:rPr>
          <w:b/>
        </w:rPr>
      </w:pPr>
    </w:p>
    <w:p w:rsidR="000B0DEB" w:rsidRPr="00421545" w:rsidRDefault="000B0DEB" w:rsidP="000B0DEB">
      <w:pPr>
        <w:pStyle w:val="Normal0"/>
        <w:jc w:val="both"/>
        <w:rPr>
          <w:rFonts w:ascii="Times New Roman" w:hAnsi="Times New Roman" w:cs="Times New Roman"/>
          <w:b/>
        </w:rPr>
      </w:pPr>
      <w:r w:rsidRPr="00421545">
        <w:rPr>
          <w:rFonts w:ascii="Times New Roman" w:hAnsi="Times New Roman" w:cs="Times New Roman"/>
          <w:b/>
        </w:rPr>
        <w:tab/>
      </w:r>
      <w:r w:rsidRPr="00421545">
        <w:rPr>
          <w:rFonts w:ascii="Times New Roman" w:hAnsi="Times New Roman" w:cs="Times New Roman"/>
          <w:b/>
        </w:rPr>
        <w:tab/>
      </w:r>
    </w:p>
    <w:p w:rsidR="00DA72A2" w:rsidRPr="00421545" w:rsidRDefault="00DA72A2" w:rsidP="00DA72A2">
      <w:pPr>
        <w:jc w:val="both"/>
      </w:pPr>
      <w:r w:rsidRPr="00421545">
        <w:rPr>
          <w:b/>
        </w:rPr>
        <w:tab/>
      </w:r>
      <w:r w:rsidRPr="00421545">
        <w:t xml:space="preserve"> </w:t>
      </w:r>
    </w:p>
    <w:p w:rsidR="00DA72A2" w:rsidRPr="00421545" w:rsidRDefault="00DA72A2" w:rsidP="00DA72A2">
      <w:pPr>
        <w:pStyle w:val="Normal0"/>
        <w:jc w:val="both"/>
        <w:rPr>
          <w:rFonts w:ascii="Times New Roman" w:hAnsi="Times New Roman" w:cs="Times New Roman"/>
          <w:b/>
        </w:rPr>
      </w:pPr>
      <w:r w:rsidRPr="00421545">
        <w:rPr>
          <w:rFonts w:ascii="Times New Roman" w:hAnsi="Times New Roman" w:cs="Times New Roman"/>
          <w:b/>
        </w:rPr>
        <w:tab/>
      </w:r>
    </w:p>
    <w:p w:rsidR="00D402A6" w:rsidRPr="00421545" w:rsidRDefault="007638E5" w:rsidP="002B65B5">
      <w:pPr>
        <w:pStyle w:val="Normal0"/>
        <w:jc w:val="both"/>
        <w:rPr>
          <w:rFonts w:ascii="Times New Roman" w:hAnsi="Times New Roman" w:cs="Times New Roman"/>
          <w:b/>
        </w:rPr>
      </w:pPr>
      <w:r w:rsidRPr="00421545">
        <w:rPr>
          <w:rFonts w:ascii="Times New Roman" w:hAnsi="Times New Roman" w:cs="Times New Roman"/>
          <w:b/>
        </w:rPr>
        <w:tab/>
      </w:r>
    </w:p>
    <w:p w:rsidR="006B268B" w:rsidRPr="00421545" w:rsidRDefault="002362D3" w:rsidP="00D402A6">
      <w:pPr>
        <w:pStyle w:val="Normal0"/>
        <w:jc w:val="both"/>
        <w:rPr>
          <w:rFonts w:ascii="Times New Roman" w:hAnsi="Times New Roman" w:cs="Times New Roman"/>
        </w:rPr>
      </w:pPr>
      <w:r w:rsidRPr="00421545">
        <w:rPr>
          <w:rFonts w:ascii="Times New Roman" w:hAnsi="Times New Roman" w:cs="Times New Roman"/>
          <w:b/>
        </w:rPr>
        <w:tab/>
      </w:r>
    </w:p>
    <w:p w:rsidR="005F2B3E" w:rsidRPr="00421545" w:rsidRDefault="005F2B3E" w:rsidP="005F2B3E">
      <w:pPr>
        <w:pStyle w:val="Normal0"/>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Pr>
          <w:b/>
        </w:rPr>
        <w:t xml:space="preserve">            </w:t>
      </w:r>
      <w:r w:rsidR="00344639" w:rsidRPr="001F6F91">
        <w:rPr>
          <w:b/>
        </w:rPr>
        <w:t xml:space="preserve">İbrahim KAYA                            </w:t>
      </w:r>
      <w:r w:rsidR="00FA164E" w:rsidRPr="001F6F91">
        <w:rPr>
          <w:b/>
        </w:rPr>
        <w:t xml:space="preserve">     </w:t>
      </w:r>
      <w:r w:rsidR="00344639" w:rsidRPr="001F6F91">
        <w:rPr>
          <w:b/>
        </w:rPr>
        <w:t xml:space="preserve"> </w:t>
      </w:r>
      <w:r w:rsidR="002B65B5" w:rsidRPr="001F6F91">
        <w:rPr>
          <w:b/>
        </w:rPr>
        <w:t xml:space="preserve">     </w:t>
      </w:r>
      <w:r w:rsidR="00344639" w:rsidRPr="001F6F91">
        <w:rPr>
          <w:b/>
        </w:rPr>
        <w:t>Ahmet PALABIYIK</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00FA164E" w:rsidRPr="001F6F91">
        <w:rPr>
          <w:b/>
        </w:rPr>
        <w:t xml:space="preserve"> </w:t>
      </w:r>
      <w:r w:rsidRPr="001F6F91">
        <w:rPr>
          <w:b/>
        </w:rPr>
        <w:t xml:space="preserve">KATİP ÜYE        </w:t>
      </w:r>
      <w:r w:rsidR="0089092C" w:rsidRPr="001F6F91">
        <w:rPr>
          <w:b/>
        </w:rPr>
        <w:t xml:space="preserve">                                    </w:t>
      </w:r>
      <w:r w:rsidR="001F6F91" w:rsidRPr="001F6F91">
        <w:rPr>
          <w:b/>
        </w:rPr>
        <w:t xml:space="preserve">      </w:t>
      </w:r>
      <w:r w:rsidRPr="001F6F91">
        <w:rPr>
          <w:b/>
        </w:rPr>
        <w:t>KATİP ÜYE</w:t>
      </w:r>
    </w:p>
    <w:sectPr w:rsidR="00344639" w:rsidRPr="001F6F91" w:rsidSect="007638E5">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D13" w:rsidRDefault="00FB7D13" w:rsidP="00D54B7F">
      <w:r>
        <w:separator/>
      </w:r>
    </w:p>
  </w:endnote>
  <w:endnote w:type="continuationSeparator" w:id="1">
    <w:p w:rsidR="00FB7D13" w:rsidRDefault="00FB7D13"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D9606C" w:rsidRDefault="00776B84">
        <w:pPr>
          <w:pStyle w:val="Altbilgi"/>
          <w:jc w:val="center"/>
        </w:pPr>
        <w:fldSimple w:instr=" PAGE   \* MERGEFORMAT ">
          <w:r w:rsidR="001F6F91">
            <w:rPr>
              <w:noProof/>
            </w:rPr>
            <w:t>16</w:t>
          </w:r>
        </w:fldSimple>
      </w:p>
    </w:sdtContent>
  </w:sdt>
  <w:p w:rsidR="00D9606C" w:rsidRDefault="00D960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D13" w:rsidRDefault="00FB7D13" w:rsidP="00D54B7F">
      <w:r>
        <w:separator/>
      </w:r>
    </w:p>
  </w:footnote>
  <w:footnote w:type="continuationSeparator" w:id="1">
    <w:p w:rsidR="00FB7D13" w:rsidRDefault="00FB7D13"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hdrShapeDefaults>
    <o:shapedefaults v:ext="edit" spidmax="77826"/>
  </w:hdrShapeDefaults>
  <w:footnotePr>
    <w:footnote w:id="0"/>
    <w:footnote w:id="1"/>
  </w:footnotePr>
  <w:endnotePr>
    <w:endnote w:id="0"/>
    <w:endnote w:id="1"/>
  </w:endnotePr>
  <w:compat/>
  <w:rsids>
    <w:rsidRoot w:val="00334F2F"/>
    <w:rsid w:val="000006BF"/>
    <w:rsid w:val="00000A40"/>
    <w:rsid w:val="00000DB4"/>
    <w:rsid w:val="00011752"/>
    <w:rsid w:val="00017D87"/>
    <w:rsid w:val="000340A1"/>
    <w:rsid w:val="000368F1"/>
    <w:rsid w:val="000435F4"/>
    <w:rsid w:val="0004429C"/>
    <w:rsid w:val="00045F63"/>
    <w:rsid w:val="00050BD3"/>
    <w:rsid w:val="0005180C"/>
    <w:rsid w:val="00052984"/>
    <w:rsid w:val="000550B4"/>
    <w:rsid w:val="00055F06"/>
    <w:rsid w:val="00062BD7"/>
    <w:rsid w:val="000653A3"/>
    <w:rsid w:val="000672B4"/>
    <w:rsid w:val="000703A4"/>
    <w:rsid w:val="00073651"/>
    <w:rsid w:val="00074964"/>
    <w:rsid w:val="00077553"/>
    <w:rsid w:val="00080FA2"/>
    <w:rsid w:val="00090249"/>
    <w:rsid w:val="00092147"/>
    <w:rsid w:val="00092904"/>
    <w:rsid w:val="0009491A"/>
    <w:rsid w:val="0009496B"/>
    <w:rsid w:val="00095282"/>
    <w:rsid w:val="000A0689"/>
    <w:rsid w:val="000A2625"/>
    <w:rsid w:val="000A3A70"/>
    <w:rsid w:val="000A6AB1"/>
    <w:rsid w:val="000B0DEB"/>
    <w:rsid w:val="000B3C16"/>
    <w:rsid w:val="000B40CA"/>
    <w:rsid w:val="000B6966"/>
    <w:rsid w:val="000B7D5F"/>
    <w:rsid w:val="000C1450"/>
    <w:rsid w:val="000C3A20"/>
    <w:rsid w:val="000C4A28"/>
    <w:rsid w:val="000D1E89"/>
    <w:rsid w:val="000D4E37"/>
    <w:rsid w:val="000E1BED"/>
    <w:rsid w:val="000F0AD2"/>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17CD"/>
    <w:rsid w:val="00142678"/>
    <w:rsid w:val="00150B21"/>
    <w:rsid w:val="00153F7D"/>
    <w:rsid w:val="00156ECC"/>
    <w:rsid w:val="00170E0C"/>
    <w:rsid w:val="00173870"/>
    <w:rsid w:val="00173957"/>
    <w:rsid w:val="00174908"/>
    <w:rsid w:val="00175074"/>
    <w:rsid w:val="00186E48"/>
    <w:rsid w:val="00191AED"/>
    <w:rsid w:val="0019231B"/>
    <w:rsid w:val="00192F39"/>
    <w:rsid w:val="00197569"/>
    <w:rsid w:val="001A01B6"/>
    <w:rsid w:val="001A1A22"/>
    <w:rsid w:val="001A2A2E"/>
    <w:rsid w:val="001A37F4"/>
    <w:rsid w:val="001A57D0"/>
    <w:rsid w:val="001A6CCB"/>
    <w:rsid w:val="001B514D"/>
    <w:rsid w:val="001D6178"/>
    <w:rsid w:val="001D6EC3"/>
    <w:rsid w:val="001E4148"/>
    <w:rsid w:val="001F12E8"/>
    <w:rsid w:val="001F4BCB"/>
    <w:rsid w:val="001F6F91"/>
    <w:rsid w:val="00200D1A"/>
    <w:rsid w:val="00203CB8"/>
    <w:rsid w:val="002133D1"/>
    <w:rsid w:val="0021394D"/>
    <w:rsid w:val="002144C2"/>
    <w:rsid w:val="0021735E"/>
    <w:rsid w:val="00223821"/>
    <w:rsid w:val="00224057"/>
    <w:rsid w:val="00224AC2"/>
    <w:rsid w:val="00227E5C"/>
    <w:rsid w:val="002362D3"/>
    <w:rsid w:val="00237BFA"/>
    <w:rsid w:val="002411CC"/>
    <w:rsid w:val="00242BD3"/>
    <w:rsid w:val="00243528"/>
    <w:rsid w:val="0025184C"/>
    <w:rsid w:val="00252980"/>
    <w:rsid w:val="00252F31"/>
    <w:rsid w:val="00254D57"/>
    <w:rsid w:val="00264988"/>
    <w:rsid w:val="00264D08"/>
    <w:rsid w:val="00267307"/>
    <w:rsid w:val="00267983"/>
    <w:rsid w:val="002758CF"/>
    <w:rsid w:val="00281345"/>
    <w:rsid w:val="00284269"/>
    <w:rsid w:val="00285341"/>
    <w:rsid w:val="00287FE7"/>
    <w:rsid w:val="002939EB"/>
    <w:rsid w:val="002A56FC"/>
    <w:rsid w:val="002A6AEF"/>
    <w:rsid w:val="002A7176"/>
    <w:rsid w:val="002B01CB"/>
    <w:rsid w:val="002B3C1D"/>
    <w:rsid w:val="002B65B5"/>
    <w:rsid w:val="002C590E"/>
    <w:rsid w:val="002C6DC5"/>
    <w:rsid w:val="002D1940"/>
    <w:rsid w:val="002D2F29"/>
    <w:rsid w:val="002E39E5"/>
    <w:rsid w:val="002E5AF1"/>
    <w:rsid w:val="002E65C3"/>
    <w:rsid w:val="002E7A74"/>
    <w:rsid w:val="002F0B3F"/>
    <w:rsid w:val="002F1304"/>
    <w:rsid w:val="002F7D6F"/>
    <w:rsid w:val="0030215A"/>
    <w:rsid w:val="00302220"/>
    <w:rsid w:val="0030231F"/>
    <w:rsid w:val="0030532A"/>
    <w:rsid w:val="003066BC"/>
    <w:rsid w:val="003158A1"/>
    <w:rsid w:val="00316EB0"/>
    <w:rsid w:val="00321E0F"/>
    <w:rsid w:val="00326CA6"/>
    <w:rsid w:val="003316CB"/>
    <w:rsid w:val="0033299A"/>
    <w:rsid w:val="00334F2F"/>
    <w:rsid w:val="0033601A"/>
    <w:rsid w:val="0033761B"/>
    <w:rsid w:val="00344639"/>
    <w:rsid w:val="00354BC9"/>
    <w:rsid w:val="0035675B"/>
    <w:rsid w:val="00365295"/>
    <w:rsid w:val="00370026"/>
    <w:rsid w:val="00372E28"/>
    <w:rsid w:val="00375562"/>
    <w:rsid w:val="003770FA"/>
    <w:rsid w:val="003A1673"/>
    <w:rsid w:val="003B409D"/>
    <w:rsid w:val="003C38E5"/>
    <w:rsid w:val="003D15D0"/>
    <w:rsid w:val="003D4149"/>
    <w:rsid w:val="003D4A39"/>
    <w:rsid w:val="003E02DB"/>
    <w:rsid w:val="003E061A"/>
    <w:rsid w:val="003F2A6F"/>
    <w:rsid w:val="00400055"/>
    <w:rsid w:val="00400F52"/>
    <w:rsid w:val="00403F51"/>
    <w:rsid w:val="00405B64"/>
    <w:rsid w:val="004079BD"/>
    <w:rsid w:val="004114B7"/>
    <w:rsid w:val="00421545"/>
    <w:rsid w:val="00422390"/>
    <w:rsid w:val="00422CC3"/>
    <w:rsid w:val="00423759"/>
    <w:rsid w:val="00431CD2"/>
    <w:rsid w:val="004344F7"/>
    <w:rsid w:val="00440B23"/>
    <w:rsid w:val="00444917"/>
    <w:rsid w:val="00455EB3"/>
    <w:rsid w:val="00456EC5"/>
    <w:rsid w:val="00463C37"/>
    <w:rsid w:val="00464150"/>
    <w:rsid w:val="00464EFE"/>
    <w:rsid w:val="00466E7B"/>
    <w:rsid w:val="004809ED"/>
    <w:rsid w:val="0048242B"/>
    <w:rsid w:val="004860A1"/>
    <w:rsid w:val="004A25D5"/>
    <w:rsid w:val="004B1215"/>
    <w:rsid w:val="004B1896"/>
    <w:rsid w:val="004B57AF"/>
    <w:rsid w:val="004B6D73"/>
    <w:rsid w:val="004B767F"/>
    <w:rsid w:val="004C28F2"/>
    <w:rsid w:val="004C5BFD"/>
    <w:rsid w:val="004D33A5"/>
    <w:rsid w:val="004D51A5"/>
    <w:rsid w:val="004E145E"/>
    <w:rsid w:val="004E1D0D"/>
    <w:rsid w:val="004E4FEE"/>
    <w:rsid w:val="004F27AD"/>
    <w:rsid w:val="004F65DF"/>
    <w:rsid w:val="00500E1A"/>
    <w:rsid w:val="00501356"/>
    <w:rsid w:val="005074C4"/>
    <w:rsid w:val="0051271F"/>
    <w:rsid w:val="00520E7E"/>
    <w:rsid w:val="0052226D"/>
    <w:rsid w:val="00526B53"/>
    <w:rsid w:val="0054313E"/>
    <w:rsid w:val="0055372B"/>
    <w:rsid w:val="0056550E"/>
    <w:rsid w:val="00575090"/>
    <w:rsid w:val="0057780B"/>
    <w:rsid w:val="00582388"/>
    <w:rsid w:val="00582A16"/>
    <w:rsid w:val="005831A7"/>
    <w:rsid w:val="005910AF"/>
    <w:rsid w:val="00592AEE"/>
    <w:rsid w:val="00594C68"/>
    <w:rsid w:val="0059569F"/>
    <w:rsid w:val="0059609A"/>
    <w:rsid w:val="005A037A"/>
    <w:rsid w:val="005A1D22"/>
    <w:rsid w:val="005A1DD7"/>
    <w:rsid w:val="005A3AA0"/>
    <w:rsid w:val="005A68F8"/>
    <w:rsid w:val="005B0398"/>
    <w:rsid w:val="005B1885"/>
    <w:rsid w:val="005B222B"/>
    <w:rsid w:val="005C0886"/>
    <w:rsid w:val="005C66FE"/>
    <w:rsid w:val="005D0D67"/>
    <w:rsid w:val="005D0F92"/>
    <w:rsid w:val="005D3FCA"/>
    <w:rsid w:val="005D7507"/>
    <w:rsid w:val="005E2611"/>
    <w:rsid w:val="005E29E6"/>
    <w:rsid w:val="005E3C5C"/>
    <w:rsid w:val="005E4D83"/>
    <w:rsid w:val="005E5A57"/>
    <w:rsid w:val="005E7586"/>
    <w:rsid w:val="005F0464"/>
    <w:rsid w:val="005F2B3E"/>
    <w:rsid w:val="0060002A"/>
    <w:rsid w:val="00600078"/>
    <w:rsid w:val="00606520"/>
    <w:rsid w:val="00610921"/>
    <w:rsid w:val="006118E6"/>
    <w:rsid w:val="00612753"/>
    <w:rsid w:val="006137BE"/>
    <w:rsid w:val="006148E7"/>
    <w:rsid w:val="0061490E"/>
    <w:rsid w:val="00615017"/>
    <w:rsid w:val="00617A6A"/>
    <w:rsid w:val="00625C39"/>
    <w:rsid w:val="006260CF"/>
    <w:rsid w:val="00626231"/>
    <w:rsid w:val="0062730D"/>
    <w:rsid w:val="006322ED"/>
    <w:rsid w:val="0063263A"/>
    <w:rsid w:val="00633B26"/>
    <w:rsid w:val="00635484"/>
    <w:rsid w:val="00636922"/>
    <w:rsid w:val="00636F33"/>
    <w:rsid w:val="00637CAE"/>
    <w:rsid w:val="00643435"/>
    <w:rsid w:val="0065058B"/>
    <w:rsid w:val="006510CE"/>
    <w:rsid w:val="006519DE"/>
    <w:rsid w:val="00652BAD"/>
    <w:rsid w:val="006561B6"/>
    <w:rsid w:val="006576D3"/>
    <w:rsid w:val="00657B80"/>
    <w:rsid w:val="0066250E"/>
    <w:rsid w:val="00667B76"/>
    <w:rsid w:val="00670045"/>
    <w:rsid w:val="0067012E"/>
    <w:rsid w:val="006772BB"/>
    <w:rsid w:val="00681045"/>
    <w:rsid w:val="00686477"/>
    <w:rsid w:val="00692278"/>
    <w:rsid w:val="00692FF2"/>
    <w:rsid w:val="006A205F"/>
    <w:rsid w:val="006A4726"/>
    <w:rsid w:val="006A55A1"/>
    <w:rsid w:val="006A778A"/>
    <w:rsid w:val="006A79DE"/>
    <w:rsid w:val="006B10A7"/>
    <w:rsid w:val="006B268B"/>
    <w:rsid w:val="006B2979"/>
    <w:rsid w:val="006B41DA"/>
    <w:rsid w:val="006B6C89"/>
    <w:rsid w:val="006C491E"/>
    <w:rsid w:val="006D01C0"/>
    <w:rsid w:val="006D5BE3"/>
    <w:rsid w:val="006D5C4F"/>
    <w:rsid w:val="006D6341"/>
    <w:rsid w:val="006D652B"/>
    <w:rsid w:val="006E2904"/>
    <w:rsid w:val="006E33BE"/>
    <w:rsid w:val="006F05ED"/>
    <w:rsid w:val="006F5E83"/>
    <w:rsid w:val="00704070"/>
    <w:rsid w:val="0070609E"/>
    <w:rsid w:val="00707885"/>
    <w:rsid w:val="0071213E"/>
    <w:rsid w:val="00713FB8"/>
    <w:rsid w:val="00715F9B"/>
    <w:rsid w:val="007167B8"/>
    <w:rsid w:val="00736FB9"/>
    <w:rsid w:val="0074537C"/>
    <w:rsid w:val="00745466"/>
    <w:rsid w:val="00754275"/>
    <w:rsid w:val="007638E5"/>
    <w:rsid w:val="0076538D"/>
    <w:rsid w:val="007669AD"/>
    <w:rsid w:val="00776907"/>
    <w:rsid w:val="00776B84"/>
    <w:rsid w:val="0078645C"/>
    <w:rsid w:val="007960F4"/>
    <w:rsid w:val="00797A22"/>
    <w:rsid w:val="007A0984"/>
    <w:rsid w:val="007A6A9C"/>
    <w:rsid w:val="007B299E"/>
    <w:rsid w:val="007B6EA0"/>
    <w:rsid w:val="007C40CB"/>
    <w:rsid w:val="007C4396"/>
    <w:rsid w:val="007C4599"/>
    <w:rsid w:val="007D0DD7"/>
    <w:rsid w:val="007D481D"/>
    <w:rsid w:val="007E03AF"/>
    <w:rsid w:val="007E0690"/>
    <w:rsid w:val="007E7357"/>
    <w:rsid w:val="007E769F"/>
    <w:rsid w:val="007E7945"/>
    <w:rsid w:val="007F08D5"/>
    <w:rsid w:val="007F5161"/>
    <w:rsid w:val="0081307F"/>
    <w:rsid w:val="00813A59"/>
    <w:rsid w:val="00815CF9"/>
    <w:rsid w:val="00820977"/>
    <w:rsid w:val="008213C2"/>
    <w:rsid w:val="00823FC1"/>
    <w:rsid w:val="00826A3E"/>
    <w:rsid w:val="00831643"/>
    <w:rsid w:val="008337DE"/>
    <w:rsid w:val="00842855"/>
    <w:rsid w:val="00843B46"/>
    <w:rsid w:val="00850270"/>
    <w:rsid w:val="008622CF"/>
    <w:rsid w:val="0087456B"/>
    <w:rsid w:val="00875BC3"/>
    <w:rsid w:val="0089092C"/>
    <w:rsid w:val="00891441"/>
    <w:rsid w:val="00895CF3"/>
    <w:rsid w:val="008A25D3"/>
    <w:rsid w:val="008A2AD2"/>
    <w:rsid w:val="008B2407"/>
    <w:rsid w:val="008D5D1C"/>
    <w:rsid w:val="008D5D65"/>
    <w:rsid w:val="008D6212"/>
    <w:rsid w:val="008E35C6"/>
    <w:rsid w:val="008F45E3"/>
    <w:rsid w:val="00905787"/>
    <w:rsid w:val="0091143E"/>
    <w:rsid w:val="00911ABE"/>
    <w:rsid w:val="00913748"/>
    <w:rsid w:val="00915EA1"/>
    <w:rsid w:val="00916310"/>
    <w:rsid w:val="00922F80"/>
    <w:rsid w:val="0092579E"/>
    <w:rsid w:val="00931849"/>
    <w:rsid w:val="0093335D"/>
    <w:rsid w:val="00933AA2"/>
    <w:rsid w:val="00934649"/>
    <w:rsid w:val="009443A8"/>
    <w:rsid w:val="009452CC"/>
    <w:rsid w:val="00947557"/>
    <w:rsid w:val="00956410"/>
    <w:rsid w:val="00961269"/>
    <w:rsid w:val="00961405"/>
    <w:rsid w:val="009635F6"/>
    <w:rsid w:val="009663E1"/>
    <w:rsid w:val="009817F8"/>
    <w:rsid w:val="009825EF"/>
    <w:rsid w:val="00986C7A"/>
    <w:rsid w:val="00987173"/>
    <w:rsid w:val="009913E1"/>
    <w:rsid w:val="00995260"/>
    <w:rsid w:val="009A36DB"/>
    <w:rsid w:val="009B7054"/>
    <w:rsid w:val="009C1CEE"/>
    <w:rsid w:val="009C2AE2"/>
    <w:rsid w:val="009D4D07"/>
    <w:rsid w:val="009D61DD"/>
    <w:rsid w:val="009E55DF"/>
    <w:rsid w:val="009F2B3C"/>
    <w:rsid w:val="009F413B"/>
    <w:rsid w:val="009F4D84"/>
    <w:rsid w:val="00A00D2B"/>
    <w:rsid w:val="00A02E10"/>
    <w:rsid w:val="00A03A3B"/>
    <w:rsid w:val="00A03FB2"/>
    <w:rsid w:val="00A04BAA"/>
    <w:rsid w:val="00A067F5"/>
    <w:rsid w:val="00A16668"/>
    <w:rsid w:val="00A31B82"/>
    <w:rsid w:val="00A346B3"/>
    <w:rsid w:val="00A36450"/>
    <w:rsid w:val="00A42714"/>
    <w:rsid w:val="00A45BF2"/>
    <w:rsid w:val="00A463D7"/>
    <w:rsid w:val="00A46C12"/>
    <w:rsid w:val="00A52618"/>
    <w:rsid w:val="00A5474E"/>
    <w:rsid w:val="00A55D26"/>
    <w:rsid w:val="00A62FD6"/>
    <w:rsid w:val="00A677C9"/>
    <w:rsid w:val="00A73928"/>
    <w:rsid w:val="00A84C35"/>
    <w:rsid w:val="00A901B7"/>
    <w:rsid w:val="00A92466"/>
    <w:rsid w:val="00A97366"/>
    <w:rsid w:val="00A977D2"/>
    <w:rsid w:val="00A97A10"/>
    <w:rsid w:val="00AA71C7"/>
    <w:rsid w:val="00AA7BE2"/>
    <w:rsid w:val="00AB2612"/>
    <w:rsid w:val="00AC03F8"/>
    <w:rsid w:val="00AC4427"/>
    <w:rsid w:val="00AD6F1C"/>
    <w:rsid w:val="00AE0417"/>
    <w:rsid w:val="00AE0C6D"/>
    <w:rsid w:val="00B0072F"/>
    <w:rsid w:val="00B01830"/>
    <w:rsid w:val="00B10511"/>
    <w:rsid w:val="00B10EC4"/>
    <w:rsid w:val="00B161D7"/>
    <w:rsid w:val="00B16A0E"/>
    <w:rsid w:val="00B20BAF"/>
    <w:rsid w:val="00B31353"/>
    <w:rsid w:val="00B355C4"/>
    <w:rsid w:val="00B40A81"/>
    <w:rsid w:val="00B44482"/>
    <w:rsid w:val="00B44EBB"/>
    <w:rsid w:val="00B45427"/>
    <w:rsid w:val="00B46C26"/>
    <w:rsid w:val="00B513D8"/>
    <w:rsid w:val="00B55807"/>
    <w:rsid w:val="00B63DDA"/>
    <w:rsid w:val="00B66AF7"/>
    <w:rsid w:val="00B67364"/>
    <w:rsid w:val="00B6760C"/>
    <w:rsid w:val="00B6798F"/>
    <w:rsid w:val="00B70444"/>
    <w:rsid w:val="00B74F00"/>
    <w:rsid w:val="00B80CB7"/>
    <w:rsid w:val="00BA104E"/>
    <w:rsid w:val="00BD0C57"/>
    <w:rsid w:val="00BD1D24"/>
    <w:rsid w:val="00BD518F"/>
    <w:rsid w:val="00BE24FB"/>
    <w:rsid w:val="00BE2A2E"/>
    <w:rsid w:val="00BF577B"/>
    <w:rsid w:val="00C105FC"/>
    <w:rsid w:val="00C1400C"/>
    <w:rsid w:val="00C15301"/>
    <w:rsid w:val="00C175D9"/>
    <w:rsid w:val="00C303AE"/>
    <w:rsid w:val="00C324F0"/>
    <w:rsid w:val="00C32AC7"/>
    <w:rsid w:val="00C33E81"/>
    <w:rsid w:val="00C3796C"/>
    <w:rsid w:val="00C40E5D"/>
    <w:rsid w:val="00C41C0B"/>
    <w:rsid w:val="00C45097"/>
    <w:rsid w:val="00C551A4"/>
    <w:rsid w:val="00C65E3C"/>
    <w:rsid w:val="00C67EB8"/>
    <w:rsid w:val="00C70407"/>
    <w:rsid w:val="00C70C19"/>
    <w:rsid w:val="00C728BC"/>
    <w:rsid w:val="00C74715"/>
    <w:rsid w:val="00C74873"/>
    <w:rsid w:val="00C85714"/>
    <w:rsid w:val="00C86FB6"/>
    <w:rsid w:val="00C87091"/>
    <w:rsid w:val="00C9127C"/>
    <w:rsid w:val="00C936F8"/>
    <w:rsid w:val="00C95716"/>
    <w:rsid w:val="00CA0D83"/>
    <w:rsid w:val="00CA39A1"/>
    <w:rsid w:val="00CB1FC6"/>
    <w:rsid w:val="00CB2663"/>
    <w:rsid w:val="00CB31B7"/>
    <w:rsid w:val="00CC4457"/>
    <w:rsid w:val="00CD2F7B"/>
    <w:rsid w:val="00CE0A58"/>
    <w:rsid w:val="00CE13A8"/>
    <w:rsid w:val="00CE1E3C"/>
    <w:rsid w:val="00CF36BE"/>
    <w:rsid w:val="00CF66AC"/>
    <w:rsid w:val="00D049EA"/>
    <w:rsid w:val="00D110DA"/>
    <w:rsid w:val="00D15E3F"/>
    <w:rsid w:val="00D172BB"/>
    <w:rsid w:val="00D17CD3"/>
    <w:rsid w:val="00D202AE"/>
    <w:rsid w:val="00D202B0"/>
    <w:rsid w:val="00D227F9"/>
    <w:rsid w:val="00D22AD3"/>
    <w:rsid w:val="00D247F3"/>
    <w:rsid w:val="00D31BBE"/>
    <w:rsid w:val="00D402A6"/>
    <w:rsid w:val="00D44521"/>
    <w:rsid w:val="00D4582C"/>
    <w:rsid w:val="00D46DD1"/>
    <w:rsid w:val="00D523DB"/>
    <w:rsid w:val="00D53E78"/>
    <w:rsid w:val="00D54B7F"/>
    <w:rsid w:val="00D562F1"/>
    <w:rsid w:val="00D733C3"/>
    <w:rsid w:val="00D76F26"/>
    <w:rsid w:val="00D816C9"/>
    <w:rsid w:val="00D84CCF"/>
    <w:rsid w:val="00D928AF"/>
    <w:rsid w:val="00D9606C"/>
    <w:rsid w:val="00D974E4"/>
    <w:rsid w:val="00DA1929"/>
    <w:rsid w:val="00DA51FC"/>
    <w:rsid w:val="00DA72A2"/>
    <w:rsid w:val="00DB1AC6"/>
    <w:rsid w:val="00DC1AB1"/>
    <w:rsid w:val="00DC30AD"/>
    <w:rsid w:val="00DD111A"/>
    <w:rsid w:val="00DD2E0E"/>
    <w:rsid w:val="00DE5F9D"/>
    <w:rsid w:val="00E01D92"/>
    <w:rsid w:val="00E06217"/>
    <w:rsid w:val="00E21363"/>
    <w:rsid w:val="00E21717"/>
    <w:rsid w:val="00E309CA"/>
    <w:rsid w:val="00E31146"/>
    <w:rsid w:val="00E34003"/>
    <w:rsid w:val="00E3423E"/>
    <w:rsid w:val="00E41109"/>
    <w:rsid w:val="00E52DE6"/>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5B65"/>
    <w:rsid w:val="00EC6094"/>
    <w:rsid w:val="00ED1FA0"/>
    <w:rsid w:val="00EE0395"/>
    <w:rsid w:val="00EE1D4B"/>
    <w:rsid w:val="00EE3DBE"/>
    <w:rsid w:val="00EE7395"/>
    <w:rsid w:val="00EF3EB6"/>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78FC"/>
    <w:rsid w:val="00F70AC5"/>
    <w:rsid w:val="00F725F4"/>
    <w:rsid w:val="00F80E96"/>
    <w:rsid w:val="00F81B49"/>
    <w:rsid w:val="00F87AF8"/>
    <w:rsid w:val="00F94899"/>
    <w:rsid w:val="00FA03B3"/>
    <w:rsid w:val="00FA164E"/>
    <w:rsid w:val="00FA3A41"/>
    <w:rsid w:val="00FA3F80"/>
    <w:rsid w:val="00FA4364"/>
    <w:rsid w:val="00FB7D13"/>
    <w:rsid w:val="00FC4A4B"/>
    <w:rsid w:val="00FC5F14"/>
    <w:rsid w:val="00FC69DC"/>
    <w:rsid w:val="00FE3703"/>
    <w:rsid w:val="00FE57FE"/>
    <w:rsid w:val="00FE7873"/>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70DA-8775-48B2-8E9F-0AC6535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16</Pages>
  <Words>7656</Words>
  <Characters>43640</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512</cp:revision>
  <cp:lastPrinted>2015-03-25T09:12:00Z</cp:lastPrinted>
  <dcterms:created xsi:type="dcterms:W3CDTF">2014-05-23T06:02:00Z</dcterms:created>
  <dcterms:modified xsi:type="dcterms:W3CDTF">2015-12-30T13:53:00Z</dcterms:modified>
</cp:coreProperties>
</file>